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894B" w14:textId="77777777" w:rsidR="008C6856" w:rsidRPr="008C6856" w:rsidRDefault="008C6856" w:rsidP="008C6856">
      <w:pPr>
        <w:pStyle w:val="BodyText1"/>
        <w:tabs>
          <w:tab w:val="clear" w:pos="450"/>
          <w:tab w:val="clear" w:pos="900"/>
          <w:tab w:val="clear" w:pos="1440"/>
          <w:tab w:val="clear" w:pos="2160"/>
          <w:tab w:val="clear" w:pos="2880"/>
          <w:tab w:val="clear" w:pos="4050"/>
          <w:tab w:val="clear" w:pos="4320"/>
          <w:tab w:val="clear" w:pos="5040"/>
          <w:tab w:val="clear" w:pos="5760"/>
          <w:tab w:val="clear" w:pos="6480"/>
          <w:tab w:val="clear" w:pos="7200"/>
          <w:tab w:val="clear" w:pos="7920"/>
        </w:tabs>
        <w:jc w:val="center"/>
        <w:rPr>
          <w:rFonts w:ascii="Garamond" w:hAnsi="Garamond"/>
          <w:b/>
          <w:bCs/>
          <w:sz w:val="36"/>
          <w:szCs w:val="36"/>
          <w:lang w:val="fr-FR"/>
        </w:rPr>
      </w:pPr>
      <w:r w:rsidRPr="008C6856">
        <w:rPr>
          <w:rFonts w:ascii="Garamond" w:hAnsi="Garamond"/>
          <w:b/>
          <w:bCs/>
          <w:sz w:val="36"/>
          <w:szCs w:val="36"/>
          <w:lang w:val="fr-FR"/>
        </w:rPr>
        <w:t>(Curriculum Vitae)</w:t>
      </w:r>
    </w:p>
    <w:p w14:paraId="1529DDD0" w14:textId="77777777" w:rsidR="008C6856" w:rsidRPr="008C6856" w:rsidRDefault="008C6856" w:rsidP="008C6856">
      <w:pPr>
        <w:rPr>
          <w:rFonts w:ascii="Garamond" w:hAnsi="Garamond"/>
          <w:b/>
          <w:sz w:val="16"/>
          <w:szCs w:val="16"/>
          <w:lang w:val="fr-FR"/>
        </w:rPr>
      </w:pPr>
    </w:p>
    <w:p w14:paraId="022F26B2" w14:textId="77777777" w:rsidR="008C6856" w:rsidRPr="008C6856" w:rsidRDefault="008C6856" w:rsidP="008C6856">
      <w:pPr>
        <w:rPr>
          <w:rFonts w:ascii="Garamond" w:hAnsi="Garamond"/>
          <w:b/>
          <w:sz w:val="16"/>
          <w:szCs w:val="16"/>
          <w:lang w:val="fr-FR"/>
        </w:rPr>
      </w:pPr>
    </w:p>
    <w:p w14:paraId="65EC1BA1" w14:textId="138BCDBB" w:rsidR="008C6856" w:rsidRPr="00425AC3" w:rsidRDefault="00127932" w:rsidP="008C6856">
      <w:pPr>
        <w:rPr>
          <w:rFonts w:ascii="Garamond" w:hAnsi="Garamond"/>
          <w:b/>
          <w:lang w:val="fr-FR"/>
        </w:rPr>
      </w:pPr>
      <w:r w:rsidRPr="00425AC3">
        <w:rPr>
          <w:rFonts w:ascii="Garamond" w:hAnsi="Garamond"/>
          <w:b/>
          <w:lang w:val="fr-FR"/>
        </w:rPr>
        <w:t>PRABHAKARAN DORAIRAJ</w:t>
      </w:r>
      <w:r w:rsidR="003269DC">
        <w:rPr>
          <w:rFonts w:ascii="Garamond" w:hAnsi="Garamond"/>
          <w:b/>
          <w:lang w:val="fr-FR"/>
        </w:rPr>
        <w:t>,</w:t>
      </w:r>
      <w:r w:rsidR="00425AC3" w:rsidRPr="00425AC3">
        <w:rPr>
          <w:rFonts w:ascii="Garamond" w:hAnsi="Garamond"/>
          <w:noProof/>
        </w:rPr>
        <w:t xml:space="preserve"> </w:t>
      </w:r>
      <w:r w:rsidR="002E71F1">
        <w:rPr>
          <w:rFonts w:ascii="Garamond" w:hAnsi="Garamond"/>
          <w:b/>
        </w:rPr>
        <w:t>MD ;</w:t>
      </w:r>
      <w:r w:rsidR="00425AC3" w:rsidRPr="00425AC3">
        <w:rPr>
          <w:rFonts w:ascii="Garamond" w:hAnsi="Garamond"/>
          <w:b/>
        </w:rPr>
        <w:t xml:space="preserve"> DM (Cardiology</w:t>
      </w:r>
      <w:r w:rsidR="002E71F1" w:rsidRPr="00425AC3">
        <w:rPr>
          <w:rFonts w:ascii="Garamond" w:hAnsi="Garamond"/>
          <w:b/>
        </w:rPr>
        <w:t>)</w:t>
      </w:r>
      <w:r w:rsidR="002E71F1">
        <w:rPr>
          <w:rFonts w:ascii="Garamond" w:hAnsi="Garamond"/>
          <w:b/>
        </w:rPr>
        <w:t xml:space="preserve"> ;</w:t>
      </w:r>
      <w:r w:rsidR="00425AC3" w:rsidRPr="00425AC3">
        <w:rPr>
          <w:rFonts w:ascii="Garamond" w:hAnsi="Garamond"/>
          <w:b/>
        </w:rPr>
        <w:t xml:space="preserve"> </w:t>
      </w:r>
      <w:r w:rsidR="002E71F1" w:rsidRPr="00425AC3">
        <w:rPr>
          <w:rFonts w:ascii="Garamond" w:hAnsi="Garamond"/>
          <w:b/>
        </w:rPr>
        <w:t>MSc</w:t>
      </w:r>
      <w:r w:rsidR="002E71F1">
        <w:rPr>
          <w:rFonts w:ascii="Garamond" w:hAnsi="Garamond"/>
          <w:b/>
        </w:rPr>
        <w:t xml:space="preserve"> ;</w:t>
      </w:r>
      <w:r w:rsidR="003E19AD">
        <w:rPr>
          <w:rFonts w:ascii="Garamond" w:hAnsi="Garamond"/>
          <w:b/>
        </w:rPr>
        <w:t xml:space="preserve"> </w:t>
      </w:r>
      <w:r w:rsidR="002E71F1">
        <w:rPr>
          <w:rFonts w:ascii="Garamond" w:hAnsi="Garamond"/>
          <w:b/>
        </w:rPr>
        <w:t xml:space="preserve">FRCP ; </w:t>
      </w:r>
      <w:r w:rsidR="003E19AD">
        <w:rPr>
          <w:rFonts w:ascii="Garamond" w:hAnsi="Garamond"/>
          <w:b/>
        </w:rPr>
        <w:t>FNASc</w:t>
      </w:r>
      <w:r w:rsidR="002E71F1">
        <w:rPr>
          <w:rFonts w:ascii="Garamond" w:hAnsi="Garamond"/>
          <w:b/>
        </w:rPr>
        <w:t>; FNA, DSc ( Honoris Causa)</w:t>
      </w:r>
    </w:p>
    <w:p w14:paraId="2DECECB2" w14:textId="77777777" w:rsidR="00425AC3" w:rsidRDefault="00425AC3" w:rsidP="008C6856">
      <w:pPr>
        <w:rPr>
          <w:rFonts w:ascii="Garamond" w:hAnsi="Garamond"/>
          <w:b/>
          <w:sz w:val="32"/>
          <w:szCs w:val="32"/>
          <w:lang w:val="fr-FR"/>
        </w:rPr>
      </w:pPr>
    </w:p>
    <w:p w14:paraId="75414725" w14:textId="12BB9349" w:rsidR="00425AC3" w:rsidRDefault="00425AC3" w:rsidP="008C6856">
      <w:pPr>
        <w:rPr>
          <w:rFonts w:ascii="Garamond" w:hAnsi="Garamond"/>
          <w:b/>
          <w:sz w:val="32"/>
          <w:szCs w:val="32"/>
          <w:lang w:val="fr-FR"/>
        </w:rPr>
      </w:pPr>
      <w:r w:rsidRPr="00425AC3">
        <w:rPr>
          <w:rFonts w:ascii="Garamond" w:hAnsi="Garamond"/>
          <w:b/>
          <w:sz w:val="22"/>
          <w:szCs w:val="22"/>
          <w:u w:val="single"/>
          <w:lang w:val="fr-FR"/>
        </w:rPr>
        <w:t xml:space="preserve">Address for </w:t>
      </w:r>
      <w:r w:rsidR="00A14AD5" w:rsidRPr="00425AC3">
        <w:rPr>
          <w:rFonts w:ascii="Garamond" w:hAnsi="Garamond"/>
          <w:b/>
          <w:sz w:val="22"/>
          <w:szCs w:val="22"/>
          <w:u w:val="single"/>
          <w:lang w:val="fr-FR"/>
        </w:rPr>
        <w:t>Correspond</w:t>
      </w:r>
      <w:r w:rsidR="00CC02FA">
        <w:rPr>
          <w:rFonts w:ascii="Garamond" w:hAnsi="Garamond"/>
          <w:b/>
          <w:sz w:val="22"/>
          <w:szCs w:val="22"/>
          <w:u w:val="single"/>
          <w:lang w:val="fr-FR"/>
        </w:rPr>
        <w:t>e</w:t>
      </w:r>
      <w:r w:rsidR="00A14AD5" w:rsidRPr="00425AC3">
        <w:rPr>
          <w:rFonts w:ascii="Garamond" w:hAnsi="Garamond"/>
          <w:b/>
          <w:sz w:val="22"/>
          <w:szCs w:val="22"/>
          <w:u w:val="single"/>
          <w:lang w:val="fr-FR"/>
        </w:rPr>
        <w:t>nce</w:t>
      </w:r>
      <w:r>
        <w:rPr>
          <w:rFonts w:ascii="Garamond" w:hAnsi="Garamond"/>
          <w:b/>
          <w:sz w:val="32"/>
          <w:szCs w:val="32"/>
          <w:lang w:val="fr-FR"/>
        </w:rPr>
        <w:t> :</w:t>
      </w:r>
    </w:p>
    <w:p w14:paraId="64535884" w14:textId="77777777" w:rsidR="00425AC3" w:rsidRDefault="00425AC3" w:rsidP="008C6856">
      <w:pPr>
        <w:rPr>
          <w:rFonts w:ascii="Garamond" w:hAnsi="Garamond"/>
          <w:b/>
          <w:sz w:val="32"/>
          <w:szCs w:val="32"/>
          <w:lang w:val="fr-FR"/>
        </w:rPr>
      </w:pPr>
    </w:p>
    <w:p w14:paraId="6C77A661" w14:textId="06B0C99B" w:rsidR="00425AC3" w:rsidRPr="00425AC3" w:rsidRDefault="00670520" w:rsidP="00425AC3">
      <w:pPr>
        <w:rPr>
          <w:rFonts w:ascii="Garamond" w:hAnsi="Garamond"/>
          <w:noProof/>
        </w:rPr>
      </w:pPr>
      <w:r w:rsidRPr="00425AC3">
        <w:rPr>
          <w:rFonts w:ascii="Garamond" w:hAnsi="Garamond"/>
          <w:lang w:val="en-US"/>
        </w:rPr>
        <w:t xml:space="preserve">Prabhakaran </w:t>
      </w:r>
      <w:r>
        <w:rPr>
          <w:rFonts w:ascii="Garamond" w:hAnsi="Garamond"/>
          <w:lang w:val="en-US"/>
        </w:rPr>
        <w:t>D</w:t>
      </w:r>
      <w:r w:rsidR="00425AC3">
        <w:rPr>
          <w:rFonts w:ascii="Garamond" w:hAnsi="Garamond"/>
          <w:lang w:val="en-US"/>
        </w:rPr>
        <w:t>,</w:t>
      </w:r>
      <w:r w:rsidR="00425AC3" w:rsidRPr="00425AC3">
        <w:rPr>
          <w:rFonts w:ascii="Garamond" w:hAnsi="Garamond"/>
          <w:lang w:val="en-US"/>
        </w:rPr>
        <w:t xml:space="preserve"> </w:t>
      </w:r>
    </w:p>
    <w:p w14:paraId="71A48FC8" w14:textId="78A9EF7A" w:rsidR="00F723EB" w:rsidRDefault="00AD77CC" w:rsidP="003E19AD">
      <w:pPr>
        <w:rPr>
          <w:rFonts w:ascii="Garamond" w:hAnsi="Garamond"/>
          <w:bCs/>
          <w:noProof/>
        </w:rPr>
      </w:pPr>
      <w:r>
        <w:rPr>
          <w:rFonts w:ascii="Garamond" w:hAnsi="Garamond"/>
          <w:bCs/>
          <w:noProof/>
        </w:rPr>
        <w:t xml:space="preserve">Vice President </w:t>
      </w:r>
      <w:r w:rsidR="00603854">
        <w:rPr>
          <w:rFonts w:ascii="Garamond" w:hAnsi="Garamond"/>
          <w:bCs/>
          <w:noProof/>
        </w:rPr>
        <w:t>( Research and Pol</w:t>
      </w:r>
      <w:r w:rsidR="00B21138">
        <w:rPr>
          <w:rFonts w:ascii="Garamond" w:hAnsi="Garamond"/>
          <w:bCs/>
          <w:noProof/>
        </w:rPr>
        <w:t>icy) and Director, Centre for C</w:t>
      </w:r>
      <w:r w:rsidR="00603854">
        <w:rPr>
          <w:rFonts w:ascii="Garamond" w:hAnsi="Garamond"/>
          <w:bCs/>
          <w:noProof/>
        </w:rPr>
        <w:t>ontrol of Chronic Conditions, Public Health Foundation of India</w:t>
      </w:r>
    </w:p>
    <w:p w14:paraId="63EA92E6" w14:textId="512CEC62" w:rsidR="003269DC" w:rsidRDefault="003269DC" w:rsidP="003E19AD">
      <w:pPr>
        <w:rPr>
          <w:rFonts w:ascii="Garamond" w:hAnsi="Garamond"/>
          <w:noProof/>
        </w:rPr>
      </w:pPr>
      <w:r>
        <w:rPr>
          <w:rFonts w:ascii="Garamond" w:hAnsi="Garamond"/>
          <w:noProof/>
        </w:rPr>
        <w:t xml:space="preserve">47, Sector 44, Gurgaon 122002, Haryana, India </w:t>
      </w:r>
    </w:p>
    <w:p w14:paraId="41495755" w14:textId="77777777" w:rsidR="002A12B9" w:rsidRDefault="003E19AD" w:rsidP="003E19AD">
      <w:pPr>
        <w:rPr>
          <w:rFonts w:ascii="Garamond" w:hAnsi="Garamond"/>
          <w:noProof/>
        </w:rPr>
      </w:pPr>
      <w:r w:rsidRPr="003E19AD">
        <w:rPr>
          <w:rFonts w:ascii="Garamond" w:hAnsi="Garamond"/>
          <w:noProof/>
        </w:rPr>
        <w:t xml:space="preserve">Tel: 91 </w:t>
      </w:r>
      <w:r w:rsidR="003269DC">
        <w:rPr>
          <w:rFonts w:ascii="Garamond" w:hAnsi="Garamond"/>
          <w:noProof/>
        </w:rPr>
        <w:t>124 4781400</w:t>
      </w:r>
      <w:r w:rsidRPr="003E19AD">
        <w:rPr>
          <w:rFonts w:ascii="Garamond" w:hAnsi="Garamond"/>
          <w:noProof/>
        </w:rPr>
        <w:t xml:space="preserve"> Fax: 91 </w:t>
      </w:r>
      <w:r w:rsidR="003269DC">
        <w:rPr>
          <w:rFonts w:ascii="Garamond" w:hAnsi="Garamond"/>
          <w:noProof/>
        </w:rPr>
        <w:t>124 4722901</w:t>
      </w:r>
      <w:r w:rsidR="007968F9">
        <w:rPr>
          <w:rFonts w:ascii="Garamond" w:hAnsi="Garamond"/>
          <w:noProof/>
        </w:rPr>
        <w:t xml:space="preserve"> </w:t>
      </w:r>
    </w:p>
    <w:p w14:paraId="39B4F2A0" w14:textId="00E73783" w:rsidR="00425AC3" w:rsidRPr="00932B8D" w:rsidRDefault="00425AC3" w:rsidP="003E19AD">
      <w:pPr>
        <w:rPr>
          <w:rFonts w:ascii="Garamond" w:hAnsi="Garamond"/>
          <w:b/>
          <w:bCs/>
          <w:noProof/>
          <w:lang w:val="fr-FR"/>
        </w:rPr>
      </w:pPr>
      <w:r w:rsidRPr="00932B8D">
        <w:rPr>
          <w:rFonts w:ascii="Garamond" w:hAnsi="Garamond"/>
          <w:b/>
          <w:bCs/>
          <w:noProof/>
          <w:lang w:val="fr-FR"/>
        </w:rPr>
        <w:t xml:space="preserve">Email: </w:t>
      </w:r>
      <w:hyperlink r:id="rId8" w:history="1">
        <w:r w:rsidRPr="00932B8D">
          <w:rPr>
            <w:rStyle w:val="Hyperlink"/>
            <w:rFonts w:ascii="Garamond" w:hAnsi="Garamond"/>
            <w:b/>
            <w:bCs/>
            <w:noProof/>
            <w:color w:val="auto"/>
            <w:lang w:val="fr-FR"/>
          </w:rPr>
          <w:t>dprabhakaran@ccdcindia.org</w:t>
        </w:r>
      </w:hyperlink>
      <w:r w:rsidR="007A4551">
        <w:rPr>
          <w:rStyle w:val="Hyperlink"/>
          <w:rFonts w:ascii="Garamond" w:hAnsi="Garamond"/>
          <w:b/>
          <w:bCs/>
          <w:noProof/>
          <w:color w:val="auto"/>
          <w:lang w:val="fr-FR"/>
        </w:rPr>
        <w:t xml:space="preserve"> and dprabhakaran@phfi.org</w:t>
      </w:r>
    </w:p>
    <w:p w14:paraId="6DCCC5C1" w14:textId="77777777" w:rsidR="008C6856" w:rsidRPr="008C6856" w:rsidRDefault="008C6856" w:rsidP="008C6856">
      <w:pPr>
        <w:rPr>
          <w:rFonts w:ascii="Garamond" w:hAnsi="Garamond"/>
          <w:b/>
          <w:lang w:val="fr-FR"/>
        </w:rPr>
      </w:pPr>
    </w:p>
    <w:p w14:paraId="3F705C23" w14:textId="3779A218" w:rsidR="003269DC" w:rsidRPr="008C6856" w:rsidRDefault="002E71F1" w:rsidP="00A0137C">
      <w:pPr>
        <w:rPr>
          <w:rFonts w:ascii="Garamond" w:hAnsi="Garamond"/>
          <w:b/>
          <w:sz w:val="22"/>
          <w:szCs w:val="22"/>
          <w:u w:val="single"/>
          <w:lang w:val="fr-FR"/>
        </w:rPr>
      </w:pPr>
      <w:r w:rsidRPr="008C6856">
        <w:rPr>
          <w:rFonts w:ascii="Garamond" w:hAnsi="Garamond"/>
          <w:b/>
          <w:sz w:val="22"/>
          <w:szCs w:val="22"/>
          <w:u w:val="single"/>
          <w:lang w:val="fr-FR"/>
        </w:rPr>
        <w:t>Curent</w:t>
      </w:r>
      <w:r w:rsidR="00A0137C" w:rsidRPr="008C6856">
        <w:rPr>
          <w:rFonts w:ascii="Garamond" w:hAnsi="Garamond"/>
          <w:b/>
          <w:sz w:val="22"/>
          <w:szCs w:val="22"/>
          <w:u w:val="single"/>
          <w:lang w:val="fr-FR"/>
        </w:rPr>
        <w:t xml:space="preserve"> Position</w:t>
      </w:r>
      <w:r w:rsidR="00E57100">
        <w:rPr>
          <w:rFonts w:ascii="Garamond" w:hAnsi="Garamond"/>
          <w:b/>
          <w:sz w:val="22"/>
          <w:szCs w:val="22"/>
          <w:u w:val="single"/>
          <w:lang w:val="fr-FR"/>
        </w:rPr>
        <w:t>s</w:t>
      </w:r>
    </w:p>
    <w:p w14:paraId="0EB91397" w14:textId="77777777" w:rsidR="00A0137C" w:rsidRPr="008C6856" w:rsidRDefault="00A0137C" w:rsidP="00A0137C">
      <w:pPr>
        <w:rPr>
          <w:rFonts w:ascii="Garamond" w:hAnsi="Garamond"/>
          <w:sz w:val="22"/>
          <w:szCs w:val="22"/>
          <w:lang w:val="fr-FR"/>
        </w:rPr>
      </w:pPr>
    </w:p>
    <w:p w14:paraId="585B3BF7" w14:textId="29752CF1" w:rsidR="00603854" w:rsidRPr="00603854" w:rsidRDefault="00603854" w:rsidP="00486BAA">
      <w:pPr>
        <w:pStyle w:val="BodyText"/>
        <w:numPr>
          <w:ilvl w:val="0"/>
          <w:numId w:val="14"/>
        </w:numPr>
        <w:rPr>
          <w:rFonts w:ascii="Garamond" w:hAnsi="Garamond"/>
          <w:b w:val="0"/>
          <w:sz w:val="22"/>
          <w:szCs w:val="22"/>
          <w:lang w:val="en-US"/>
        </w:rPr>
      </w:pPr>
      <w:r w:rsidRPr="00603854">
        <w:rPr>
          <w:rFonts w:ascii="Garamond" w:hAnsi="Garamond"/>
          <w:bCs/>
          <w:noProof/>
        </w:rPr>
        <w:t xml:space="preserve">Vice President ( Research and Policy) and Director, Centre </w:t>
      </w:r>
      <w:r w:rsidR="00C94DEE">
        <w:rPr>
          <w:rFonts w:ascii="Garamond" w:hAnsi="Garamond"/>
          <w:bCs/>
          <w:noProof/>
        </w:rPr>
        <w:t>for C</w:t>
      </w:r>
      <w:r w:rsidRPr="00603854">
        <w:rPr>
          <w:rFonts w:ascii="Garamond" w:hAnsi="Garamond"/>
          <w:bCs/>
          <w:noProof/>
        </w:rPr>
        <w:t>ontrol of Chronic Conditions, Public Health Foundation of India</w:t>
      </w:r>
    </w:p>
    <w:p w14:paraId="1423D313" w14:textId="511BADAA" w:rsidR="008A05B4" w:rsidRPr="008A05B4" w:rsidRDefault="003269DC" w:rsidP="00486BAA">
      <w:pPr>
        <w:pStyle w:val="BodyText"/>
        <w:numPr>
          <w:ilvl w:val="0"/>
          <w:numId w:val="14"/>
        </w:numPr>
        <w:rPr>
          <w:rFonts w:ascii="Garamond" w:hAnsi="Garamond"/>
          <w:b w:val="0"/>
          <w:sz w:val="22"/>
          <w:szCs w:val="22"/>
          <w:lang w:val="en-US"/>
        </w:rPr>
      </w:pPr>
      <w:r w:rsidRPr="008A05B4">
        <w:rPr>
          <w:rFonts w:ascii="Garamond" w:hAnsi="Garamond"/>
          <w:b w:val="0"/>
          <w:sz w:val="22"/>
          <w:szCs w:val="22"/>
          <w:lang w:val="en-US"/>
        </w:rPr>
        <w:t>Executive Director, Centre for Chronic Disease Control (CCDC)</w:t>
      </w:r>
      <w:r w:rsidR="00CD1359" w:rsidRPr="008A05B4">
        <w:rPr>
          <w:rFonts w:ascii="Garamond" w:hAnsi="Garamond"/>
          <w:b w:val="0"/>
          <w:sz w:val="22"/>
          <w:szCs w:val="22"/>
          <w:lang w:val="en-US"/>
        </w:rPr>
        <w:t xml:space="preserve"> and </w:t>
      </w:r>
      <w:r w:rsidR="008A05B4" w:rsidRPr="008A05B4">
        <w:rPr>
          <w:rFonts w:ascii="Garamond" w:hAnsi="Garamond"/>
          <w:sz w:val="22"/>
          <w:szCs w:val="22"/>
          <w:lang w:val="en-US"/>
        </w:rPr>
        <w:t>Head,</w:t>
      </w:r>
      <w:r w:rsidR="00CD1359" w:rsidRPr="008A05B4">
        <w:rPr>
          <w:rFonts w:ascii="Garamond" w:hAnsi="Garamond"/>
          <w:b w:val="0"/>
          <w:sz w:val="22"/>
          <w:szCs w:val="22"/>
          <w:lang w:val="en-US"/>
        </w:rPr>
        <w:t xml:space="preserve"> </w:t>
      </w:r>
      <w:r w:rsidR="008A05B4" w:rsidRPr="008A05B4">
        <w:rPr>
          <w:rFonts w:ascii="Garamond" w:hAnsi="Garamond"/>
          <w:sz w:val="22"/>
          <w:szCs w:val="22"/>
          <w:lang w:val="en-US"/>
        </w:rPr>
        <w:t>WHO Collaborating Centre for Surveillance, Capacity Building and Translational Research in Cardio-metabolic Diseases</w:t>
      </w:r>
      <w:r w:rsidR="00DF3B22">
        <w:rPr>
          <w:rFonts w:ascii="Garamond" w:hAnsi="Garamond"/>
          <w:sz w:val="22"/>
          <w:szCs w:val="22"/>
          <w:lang w:val="en-US"/>
        </w:rPr>
        <w:t xml:space="preserve"> for the </w:t>
      </w:r>
      <w:r w:rsidR="0084729B">
        <w:rPr>
          <w:rFonts w:ascii="Garamond" w:hAnsi="Garamond"/>
          <w:sz w:val="22"/>
          <w:szCs w:val="22"/>
          <w:lang w:val="en-US"/>
        </w:rPr>
        <w:t>South-East</w:t>
      </w:r>
      <w:r w:rsidR="00DF3B22">
        <w:rPr>
          <w:rFonts w:ascii="Garamond" w:hAnsi="Garamond"/>
          <w:sz w:val="22"/>
          <w:szCs w:val="22"/>
          <w:lang w:val="en-US"/>
        </w:rPr>
        <w:t xml:space="preserve"> Asia </w:t>
      </w:r>
      <w:r w:rsidR="0084729B">
        <w:rPr>
          <w:rFonts w:ascii="Garamond" w:hAnsi="Garamond"/>
          <w:sz w:val="22"/>
          <w:szCs w:val="22"/>
          <w:lang w:val="en-US"/>
        </w:rPr>
        <w:t xml:space="preserve">Region </w:t>
      </w:r>
      <w:r w:rsidR="0084729B" w:rsidRPr="008A05B4">
        <w:rPr>
          <w:rFonts w:ascii="Garamond" w:hAnsi="Garamond"/>
          <w:sz w:val="22"/>
          <w:szCs w:val="22"/>
          <w:lang w:val="en-US"/>
        </w:rPr>
        <w:t>(</w:t>
      </w:r>
      <w:r w:rsidR="008A05B4" w:rsidRPr="008A05B4">
        <w:rPr>
          <w:rFonts w:ascii="Garamond" w:hAnsi="Garamond"/>
          <w:sz w:val="22"/>
          <w:szCs w:val="22"/>
          <w:lang w:val="en-US"/>
        </w:rPr>
        <w:t xml:space="preserve">WHOCC No. IND-124) </w:t>
      </w:r>
    </w:p>
    <w:p w14:paraId="1348559B" w14:textId="0CEF1BF1" w:rsidR="008A05B4" w:rsidRPr="008A05B4" w:rsidRDefault="008A05B4" w:rsidP="00486BAA">
      <w:pPr>
        <w:pStyle w:val="BodyText"/>
        <w:numPr>
          <w:ilvl w:val="0"/>
          <w:numId w:val="14"/>
        </w:numPr>
        <w:rPr>
          <w:rFonts w:ascii="Garamond" w:hAnsi="Garamond"/>
          <w:sz w:val="22"/>
          <w:szCs w:val="22"/>
          <w:lang w:val="en-US"/>
        </w:rPr>
      </w:pPr>
      <w:r w:rsidRPr="008A05B4">
        <w:rPr>
          <w:rFonts w:ascii="Garamond" w:hAnsi="Garamond"/>
          <w:sz w:val="22"/>
          <w:szCs w:val="22"/>
          <w:lang w:val="en-US"/>
        </w:rPr>
        <w:t xml:space="preserve">Director of the Centre of excellence in Clinical Research at Centre for Chronic Disease Control, </w:t>
      </w:r>
      <w:r w:rsidR="007129E6" w:rsidRPr="008A05B4">
        <w:rPr>
          <w:rFonts w:ascii="Garamond" w:hAnsi="Garamond"/>
          <w:sz w:val="22"/>
          <w:szCs w:val="22"/>
          <w:lang w:val="en-US"/>
        </w:rPr>
        <w:t>recognized</w:t>
      </w:r>
      <w:r w:rsidRPr="008A05B4">
        <w:rPr>
          <w:rFonts w:ascii="Garamond" w:hAnsi="Garamond"/>
          <w:sz w:val="22"/>
          <w:szCs w:val="22"/>
          <w:lang w:val="en-US"/>
        </w:rPr>
        <w:t xml:space="preserve"> by the Department of Biotechnology, Government of India</w:t>
      </w:r>
    </w:p>
    <w:p w14:paraId="59088627" w14:textId="3D6539AC" w:rsidR="003269DC" w:rsidRPr="008A05B4" w:rsidRDefault="003269DC" w:rsidP="00486BAA">
      <w:pPr>
        <w:pStyle w:val="BodyText"/>
        <w:numPr>
          <w:ilvl w:val="0"/>
          <w:numId w:val="14"/>
        </w:numPr>
        <w:rPr>
          <w:rFonts w:ascii="Garamond" w:hAnsi="Garamond"/>
          <w:b w:val="0"/>
          <w:sz w:val="22"/>
          <w:szCs w:val="22"/>
          <w:lang w:val="en-US"/>
        </w:rPr>
      </w:pPr>
      <w:r w:rsidRPr="008A05B4">
        <w:rPr>
          <w:rFonts w:ascii="Garamond" w:hAnsi="Garamond"/>
          <w:b w:val="0"/>
          <w:sz w:val="22"/>
          <w:szCs w:val="22"/>
          <w:lang w:val="en-US"/>
        </w:rPr>
        <w:t xml:space="preserve">Professor, Epidemiology, Public Health Foundation of India </w:t>
      </w:r>
    </w:p>
    <w:p w14:paraId="152E1883" w14:textId="7BFAAD03" w:rsidR="00A0137C" w:rsidRPr="003269DC" w:rsidRDefault="00D10904" w:rsidP="00486BAA">
      <w:pPr>
        <w:pStyle w:val="BodyText"/>
        <w:numPr>
          <w:ilvl w:val="0"/>
          <w:numId w:val="14"/>
        </w:numPr>
        <w:rPr>
          <w:rFonts w:ascii="Garamond" w:hAnsi="Garamond"/>
          <w:b w:val="0"/>
          <w:sz w:val="22"/>
          <w:szCs w:val="22"/>
          <w:lang w:val="en-US"/>
        </w:rPr>
      </w:pPr>
      <w:r w:rsidRPr="003269DC">
        <w:rPr>
          <w:rFonts w:ascii="Garamond" w:hAnsi="Garamond"/>
          <w:b w:val="0"/>
          <w:sz w:val="22"/>
          <w:szCs w:val="22"/>
          <w:lang w:val="en-US"/>
        </w:rPr>
        <w:t xml:space="preserve">Professor, </w:t>
      </w:r>
      <w:r w:rsidR="00DF717C">
        <w:rPr>
          <w:rFonts w:ascii="Garamond" w:hAnsi="Garamond"/>
          <w:b w:val="0"/>
          <w:sz w:val="22"/>
          <w:szCs w:val="22"/>
          <w:lang w:val="en-US"/>
        </w:rPr>
        <w:t>NCD e</w:t>
      </w:r>
      <w:r w:rsidRPr="003269DC">
        <w:rPr>
          <w:rFonts w:ascii="Garamond" w:hAnsi="Garamond"/>
          <w:b w:val="0"/>
          <w:sz w:val="22"/>
          <w:szCs w:val="22"/>
          <w:lang w:val="en-US"/>
        </w:rPr>
        <w:t>pidemiology</w:t>
      </w:r>
      <w:r w:rsidR="00DF717C">
        <w:rPr>
          <w:rFonts w:ascii="Garamond" w:hAnsi="Garamond"/>
          <w:b w:val="0"/>
          <w:sz w:val="22"/>
          <w:szCs w:val="22"/>
          <w:lang w:val="en-US"/>
        </w:rPr>
        <w:t xml:space="preserve">, </w:t>
      </w:r>
      <w:r w:rsidRPr="003269DC">
        <w:rPr>
          <w:rFonts w:ascii="Garamond" w:hAnsi="Garamond"/>
          <w:b w:val="0"/>
          <w:sz w:val="22"/>
          <w:szCs w:val="22"/>
          <w:lang w:val="en-US"/>
        </w:rPr>
        <w:t>London School of Hygiene and Tropical Medicine, London, UK</w:t>
      </w:r>
    </w:p>
    <w:p w14:paraId="0F28D041" w14:textId="77777777" w:rsidR="004E12EE" w:rsidRDefault="004E12EE" w:rsidP="00486BAA">
      <w:pPr>
        <w:pStyle w:val="BodyText"/>
        <w:numPr>
          <w:ilvl w:val="0"/>
          <w:numId w:val="14"/>
        </w:numPr>
        <w:rPr>
          <w:rFonts w:ascii="Garamond" w:hAnsi="Garamond"/>
          <w:b w:val="0"/>
          <w:bCs/>
          <w:sz w:val="22"/>
          <w:szCs w:val="22"/>
          <w:lang w:val="en-US"/>
        </w:rPr>
      </w:pPr>
      <w:r>
        <w:rPr>
          <w:rFonts w:ascii="Garamond" w:hAnsi="Garamond"/>
          <w:b w:val="0"/>
          <w:bCs/>
          <w:sz w:val="22"/>
          <w:szCs w:val="22"/>
          <w:lang w:val="en-US"/>
        </w:rPr>
        <w:t xml:space="preserve">Adjunct Professor, Rollins School of Public Health, Emory University, U.S.A </w:t>
      </w:r>
    </w:p>
    <w:p w14:paraId="12CD400D" w14:textId="77777777" w:rsidR="007A70D0" w:rsidRDefault="007A70D0" w:rsidP="00F723EB">
      <w:pPr>
        <w:rPr>
          <w:rFonts w:ascii="Garamond" w:hAnsi="Garamond"/>
          <w:b/>
          <w:sz w:val="22"/>
          <w:szCs w:val="22"/>
          <w:u w:val="single"/>
          <w:lang w:val="fr-FR"/>
        </w:rPr>
      </w:pPr>
    </w:p>
    <w:p w14:paraId="40D98F27" w14:textId="3568DC03" w:rsidR="008C6856" w:rsidRPr="00F723EB" w:rsidRDefault="008C6856" w:rsidP="00F723EB">
      <w:pPr>
        <w:rPr>
          <w:rFonts w:ascii="Garamond" w:hAnsi="Garamond"/>
          <w:b/>
          <w:sz w:val="22"/>
          <w:szCs w:val="22"/>
          <w:u w:val="single"/>
          <w:lang w:val="fr-FR"/>
        </w:rPr>
      </w:pPr>
      <w:r w:rsidRPr="00F723EB">
        <w:rPr>
          <w:rFonts w:ascii="Garamond" w:hAnsi="Garamond"/>
          <w:b/>
          <w:sz w:val="22"/>
          <w:szCs w:val="22"/>
          <w:u w:val="single"/>
          <w:lang w:val="fr-FR"/>
        </w:rPr>
        <w:t>Other Positions</w:t>
      </w:r>
    </w:p>
    <w:p w14:paraId="755598B7" w14:textId="77777777" w:rsidR="008C6856" w:rsidRPr="00431A56" w:rsidRDefault="008C6856" w:rsidP="008C6856">
      <w:pPr>
        <w:rPr>
          <w:rFonts w:ascii="Garamond" w:hAnsi="Garamond"/>
          <w:sz w:val="22"/>
          <w:szCs w:val="22"/>
        </w:rPr>
      </w:pPr>
    </w:p>
    <w:p w14:paraId="771A9680" w14:textId="142B720C" w:rsidR="00F723EB" w:rsidRPr="00603854" w:rsidRDefault="00F723EB"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 xml:space="preserve">Director and Principal Investigator, </w:t>
      </w:r>
      <w:r w:rsidRPr="00865F25">
        <w:rPr>
          <w:rFonts w:ascii="Garamond" w:hAnsi="Garamond"/>
          <w:b w:val="0"/>
          <w:bCs/>
          <w:sz w:val="22"/>
          <w:szCs w:val="22"/>
          <w:lang w:val="en-US"/>
        </w:rPr>
        <w:t>NHLBI</w:t>
      </w:r>
      <w:r>
        <w:rPr>
          <w:rFonts w:ascii="Garamond" w:hAnsi="Garamond"/>
          <w:b w:val="0"/>
          <w:bCs/>
          <w:sz w:val="22"/>
          <w:szCs w:val="22"/>
          <w:lang w:val="en-US"/>
        </w:rPr>
        <w:t xml:space="preserve"> (USA) </w:t>
      </w:r>
      <w:r w:rsidRPr="00865F25">
        <w:rPr>
          <w:rFonts w:ascii="Garamond" w:hAnsi="Garamond"/>
          <w:b w:val="0"/>
          <w:bCs/>
          <w:sz w:val="22"/>
          <w:szCs w:val="22"/>
          <w:lang w:val="en-US"/>
        </w:rPr>
        <w:t>CARRS</w:t>
      </w:r>
      <w:r w:rsidR="00EC0C1B">
        <w:rPr>
          <w:rFonts w:ascii="Garamond" w:hAnsi="Garamond"/>
          <w:b w:val="0"/>
          <w:bCs/>
          <w:sz w:val="22"/>
          <w:szCs w:val="22"/>
          <w:lang w:val="en-US"/>
        </w:rPr>
        <w:t xml:space="preserve"> (Center</w:t>
      </w:r>
      <w:r>
        <w:rPr>
          <w:rFonts w:ascii="Garamond" w:hAnsi="Garamond"/>
          <w:b w:val="0"/>
          <w:bCs/>
          <w:sz w:val="22"/>
          <w:szCs w:val="22"/>
          <w:lang w:val="en-US"/>
        </w:rPr>
        <w:t xml:space="preserve"> for c</w:t>
      </w:r>
      <w:r w:rsidRPr="00715BEC">
        <w:rPr>
          <w:rFonts w:ascii="Garamond" w:hAnsi="Garamond"/>
          <w:bCs/>
          <w:sz w:val="22"/>
          <w:szCs w:val="22"/>
          <w:u w:val="single"/>
          <w:lang w:val="en-US"/>
        </w:rPr>
        <w:t>A</w:t>
      </w:r>
      <w:r>
        <w:rPr>
          <w:rFonts w:ascii="Garamond" w:hAnsi="Garamond"/>
          <w:b w:val="0"/>
          <w:bCs/>
          <w:sz w:val="22"/>
          <w:szCs w:val="22"/>
          <w:lang w:val="en-US"/>
        </w:rPr>
        <w:t xml:space="preserve">rdiometabolic </w:t>
      </w:r>
      <w:r w:rsidRPr="00715BEC">
        <w:rPr>
          <w:rFonts w:ascii="Garamond" w:hAnsi="Garamond"/>
          <w:bCs/>
          <w:sz w:val="22"/>
          <w:szCs w:val="22"/>
          <w:u w:val="single"/>
          <w:lang w:val="en-US"/>
        </w:rPr>
        <w:t>R</w:t>
      </w:r>
      <w:r>
        <w:rPr>
          <w:rFonts w:ascii="Garamond" w:hAnsi="Garamond"/>
          <w:b w:val="0"/>
          <w:bCs/>
          <w:sz w:val="22"/>
          <w:szCs w:val="22"/>
          <w:lang w:val="en-US"/>
        </w:rPr>
        <w:t xml:space="preserve">isk </w:t>
      </w:r>
      <w:r w:rsidRPr="00715BEC">
        <w:rPr>
          <w:rFonts w:ascii="Garamond" w:hAnsi="Garamond"/>
          <w:bCs/>
          <w:sz w:val="22"/>
          <w:szCs w:val="22"/>
          <w:u w:val="single"/>
          <w:lang w:val="en-US"/>
        </w:rPr>
        <w:t>R</w:t>
      </w:r>
      <w:r>
        <w:rPr>
          <w:rFonts w:ascii="Garamond" w:hAnsi="Garamond"/>
          <w:b w:val="0"/>
          <w:bCs/>
          <w:sz w:val="22"/>
          <w:szCs w:val="22"/>
          <w:lang w:val="en-US"/>
        </w:rPr>
        <w:t xml:space="preserve">eduction In </w:t>
      </w:r>
      <w:r w:rsidRPr="00715BEC">
        <w:rPr>
          <w:rFonts w:ascii="Garamond" w:hAnsi="Garamond"/>
          <w:bCs/>
          <w:sz w:val="22"/>
          <w:szCs w:val="22"/>
          <w:u w:val="single"/>
          <w:lang w:val="en-US"/>
        </w:rPr>
        <w:t>S</w:t>
      </w:r>
      <w:r>
        <w:rPr>
          <w:rFonts w:ascii="Garamond" w:hAnsi="Garamond"/>
          <w:b w:val="0"/>
          <w:bCs/>
          <w:sz w:val="22"/>
          <w:szCs w:val="22"/>
          <w:lang w:val="en-US"/>
        </w:rPr>
        <w:t>outh Asia</w:t>
      </w:r>
      <w:r w:rsidR="00EC0C1B">
        <w:rPr>
          <w:rFonts w:ascii="Garamond" w:hAnsi="Garamond"/>
          <w:b w:val="0"/>
          <w:bCs/>
          <w:sz w:val="22"/>
          <w:szCs w:val="22"/>
          <w:lang w:val="en-US"/>
        </w:rPr>
        <w:t>) Centre</w:t>
      </w:r>
      <w:r w:rsidRPr="00865F25">
        <w:rPr>
          <w:rFonts w:ascii="Garamond" w:hAnsi="Garamond"/>
          <w:b w:val="0"/>
          <w:bCs/>
          <w:sz w:val="22"/>
          <w:szCs w:val="22"/>
          <w:lang w:val="en-US"/>
        </w:rPr>
        <w:t xml:space="preserve"> of </w:t>
      </w:r>
      <w:r w:rsidR="00EC0C1B" w:rsidRPr="00865F25">
        <w:rPr>
          <w:rFonts w:ascii="Garamond" w:hAnsi="Garamond"/>
          <w:b w:val="0"/>
          <w:bCs/>
          <w:sz w:val="22"/>
          <w:szCs w:val="22"/>
          <w:lang w:val="en-US"/>
        </w:rPr>
        <w:t>Excellence,</w:t>
      </w:r>
      <w:r>
        <w:rPr>
          <w:rFonts w:ascii="Garamond" w:hAnsi="Garamond"/>
          <w:b w:val="0"/>
          <w:bCs/>
          <w:sz w:val="22"/>
          <w:szCs w:val="22"/>
          <w:lang w:val="en-US"/>
        </w:rPr>
        <w:t xml:space="preserve"> PHFI</w:t>
      </w:r>
      <w:r w:rsidR="00EC0C1B">
        <w:rPr>
          <w:rFonts w:ascii="Garamond" w:hAnsi="Garamond"/>
          <w:b w:val="0"/>
          <w:bCs/>
          <w:sz w:val="22"/>
          <w:szCs w:val="22"/>
          <w:lang w:val="en-US"/>
        </w:rPr>
        <w:t xml:space="preserve">, </w:t>
      </w:r>
      <w:r w:rsidR="00EC0C1B" w:rsidRPr="00865F25">
        <w:rPr>
          <w:rFonts w:ascii="Garamond" w:hAnsi="Garamond"/>
          <w:b w:val="0"/>
          <w:bCs/>
          <w:sz w:val="22"/>
          <w:szCs w:val="22"/>
          <w:lang w:val="en-US"/>
        </w:rPr>
        <w:t>New</w:t>
      </w:r>
      <w:r>
        <w:rPr>
          <w:rFonts w:ascii="Garamond" w:hAnsi="Garamond"/>
          <w:b w:val="0"/>
          <w:sz w:val="22"/>
          <w:szCs w:val="22"/>
          <w:lang w:val="en-US"/>
        </w:rPr>
        <w:t xml:space="preserve"> Delhi</w:t>
      </w:r>
      <w:r w:rsidR="00AD77CC">
        <w:rPr>
          <w:rFonts w:ascii="Garamond" w:hAnsi="Garamond"/>
          <w:b w:val="0"/>
          <w:sz w:val="22"/>
          <w:szCs w:val="22"/>
          <w:lang w:val="en-US"/>
        </w:rPr>
        <w:t xml:space="preserve"> ( 2009-2014)</w:t>
      </w:r>
    </w:p>
    <w:p w14:paraId="2B4BBF5A" w14:textId="5F16B8EA" w:rsidR="00603854" w:rsidRPr="00603854" w:rsidRDefault="00603854" w:rsidP="00486BAA">
      <w:pPr>
        <w:pStyle w:val="BodyText"/>
        <w:numPr>
          <w:ilvl w:val="0"/>
          <w:numId w:val="11"/>
        </w:numPr>
        <w:rPr>
          <w:rFonts w:ascii="Garamond" w:hAnsi="Garamond"/>
          <w:b w:val="0"/>
          <w:bCs/>
          <w:sz w:val="22"/>
          <w:szCs w:val="22"/>
          <w:lang w:val="en-US"/>
        </w:rPr>
      </w:pPr>
      <w:r w:rsidRPr="00603854">
        <w:rPr>
          <w:rFonts w:ascii="Garamond" w:hAnsi="Garamond"/>
          <w:b w:val="0"/>
          <w:sz w:val="22"/>
          <w:szCs w:val="22"/>
          <w:lang w:val="en-US"/>
        </w:rPr>
        <w:t xml:space="preserve">International Program </w:t>
      </w:r>
      <w:r w:rsidR="00127932" w:rsidRPr="00603854">
        <w:rPr>
          <w:rFonts w:ascii="Garamond" w:hAnsi="Garamond"/>
          <w:b w:val="0"/>
          <w:sz w:val="22"/>
          <w:szCs w:val="22"/>
          <w:lang w:val="en-US"/>
        </w:rPr>
        <w:t>Director,</w:t>
      </w:r>
      <w:r w:rsidRPr="00603854">
        <w:rPr>
          <w:rFonts w:ascii="Garamond" w:hAnsi="Garamond"/>
          <w:b w:val="0"/>
          <w:sz w:val="22"/>
          <w:szCs w:val="22"/>
          <w:lang w:val="en-US"/>
        </w:rPr>
        <w:t xml:space="preserve"> Fogarty International Centre at the PHFI, New Delhi</w:t>
      </w:r>
      <w:r w:rsidRPr="00603854">
        <w:rPr>
          <w:lang w:val="en-US"/>
        </w:rPr>
        <w:t xml:space="preserve"> </w:t>
      </w:r>
      <w:r w:rsidR="00127932" w:rsidRPr="00603854">
        <w:rPr>
          <w:rFonts w:ascii="Garamond" w:hAnsi="Garamond"/>
          <w:b w:val="0"/>
          <w:sz w:val="22"/>
          <w:szCs w:val="22"/>
          <w:lang w:val="en-US"/>
        </w:rPr>
        <w:t>(2009</w:t>
      </w:r>
      <w:r w:rsidRPr="00603854">
        <w:rPr>
          <w:rFonts w:ascii="Garamond" w:hAnsi="Garamond"/>
          <w:b w:val="0"/>
          <w:sz w:val="22"/>
          <w:szCs w:val="22"/>
          <w:lang w:val="en-US"/>
        </w:rPr>
        <w:t xml:space="preserve">-2014); </w:t>
      </w:r>
      <w:r w:rsidRPr="00603854">
        <w:rPr>
          <w:sz w:val="22"/>
          <w:szCs w:val="22"/>
          <w:lang w:val="en-US"/>
        </w:rPr>
        <w:t xml:space="preserve"> </w:t>
      </w:r>
      <w:hyperlink r:id="rId9" w:history="1">
        <w:r w:rsidRPr="00603854">
          <w:rPr>
            <w:rStyle w:val="Hyperlink"/>
            <w:sz w:val="22"/>
            <w:szCs w:val="22"/>
            <w:lang w:val="en-US"/>
          </w:rPr>
          <w:t>http://www.fogartyscholars.org</w:t>
        </w:r>
      </w:hyperlink>
    </w:p>
    <w:p w14:paraId="200670BA" w14:textId="77777777" w:rsidR="00AD77CC"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sz w:val="22"/>
          <w:szCs w:val="22"/>
        </w:rPr>
        <w:t xml:space="preserve">Former </w:t>
      </w:r>
      <w:r w:rsidR="00F723EB" w:rsidRPr="00AD77CC">
        <w:rPr>
          <w:rFonts w:ascii="Garamond" w:hAnsi="Garamond"/>
          <w:sz w:val="22"/>
          <w:szCs w:val="22"/>
        </w:rPr>
        <w:t>Additional Professor</w:t>
      </w:r>
      <w:r w:rsidRPr="00AD77CC">
        <w:rPr>
          <w:rFonts w:ascii="Garamond" w:hAnsi="Garamond"/>
          <w:sz w:val="22"/>
          <w:szCs w:val="22"/>
        </w:rPr>
        <w:t xml:space="preserve">, Department of Cardiology, CT Centre, All India Institute of </w:t>
      </w:r>
      <w:r w:rsidRPr="009B1642">
        <w:rPr>
          <w:rFonts w:ascii="Garamond" w:hAnsi="Garamond"/>
          <w:bCs/>
          <w:sz w:val="22"/>
          <w:szCs w:val="22"/>
          <w:lang w:val="en-US"/>
        </w:rPr>
        <w:t>Medical Sciences (AIIMS)</w:t>
      </w:r>
      <w:r w:rsidR="00F723EB" w:rsidRPr="009B1642">
        <w:rPr>
          <w:rFonts w:ascii="Garamond" w:hAnsi="Garamond"/>
          <w:bCs/>
          <w:sz w:val="22"/>
          <w:szCs w:val="22"/>
          <w:lang w:val="en-US"/>
        </w:rPr>
        <w:t>,</w:t>
      </w:r>
      <w:r w:rsidR="00F723EB" w:rsidRPr="00AD77CC">
        <w:rPr>
          <w:rFonts w:ascii="Garamond" w:hAnsi="Garamond"/>
          <w:b w:val="0"/>
          <w:bCs/>
          <w:sz w:val="22"/>
          <w:szCs w:val="22"/>
          <w:lang w:val="en-US"/>
        </w:rPr>
        <w:t xml:space="preserve"> New</w:t>
      </w:r>
      <w:r w:rsidRPr="00AD77CC">
        <w:rPr>
          <w:rFonts w:ascii="Garamond" w:hAnsi="Garamond"/>
          <w:b w:val="0"/>
          <w:bCs/>
          <w:sz w:val="22"/>
          <w:szCs w:val="22"/>
          <w:lang w:val="en-US"/>
        </w:rPr>
        <w:t xml:space="preserve"> Delhi till October 2007</w:t>
      </w:r>
    </w:p>
    <w:p w14:paraId="3247BF87" w14:textId="321F4080" w:rsidR="00A0137C" w:rsidRPr="00AD77CC" w:rsidRDefault="00A0137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Visiting Scholar Mike Rosenbloom Laboratory for Cardiovascular Research, Department of Cardiology, McGill University, Montreal, Canada</w:t>
      </w:r>
    </w:p>
    <w:p w14:paraId="058B6335"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Member, Editorial Board, </w:t>
      </w:r>
      <w:r w:rsidR="00E57100" w:rsidRPr="00AD77CC">
        <w:rPr>
          <w:rFonts w:ascii="Garamond" w:hAnsi="Garamond"/>
          <w:b w:val="0"/>
          <w:bCs/>
          <w:sz w:val="22"/>
          <w:szCs w:val="22"/>
          <w:lang w:val="en-US"/>
        </w:rPr>
        <w:t>Clinical science</w:t>
      </w:r>
    </w:p>
    <w:p w14:paraId="4F698E77"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Consultant/Technical Advisor to WHO (</w:t>
      </w:r>
      <w:r w:rsidR="00E63663" w:rsidRPr="00AD77CC">
        <w:rPr>
          <w:rFonts w:ascii="Garamond" w:hAnsi="Garamond"/>
          <w:b w:val="0"/>
          <w:bCs/>
          <w:sz w:val="22"/>
          <w:szCs w:val="22"/>
          <w:lang w:val="en-US"/>
        </w:rPr>
        <w:t>2005-2009</w:t>
      </w:r>
      <w:r w:rsidRPr="00AD77CC">
        <w:rPr>
          <w:rFonts w:ascii="Garamond" w:hAnsi="Garamond"/>
          <w:b w:val="0"/>
          <w:bCs/>
          <w:sz w:val="22"/>
          <w:szCs w:val="22"/>
          <w:lang w:val="en-US"/>
        </w:rPr>
        <w:t>): Prevention and Control of                                                                         Cardiovascular/ Non-Communicable Diseases</w:t>
      </w:r>
    </w:p>
    <w:p w14:paraId="1F8B5D80" w14:textId="50DCFB09"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Technical Expert and Member, Scientific Advisory Committee on Non-Communicable </w:t>
      </w:r>
      <w:r w:rsidR="00127932" w:rsidRPr="00AD77CC">
        <w:rPr>
          <w:rFonts w:ascii="Garamond" w:hAnsi="Garamond"/>
          <w:b w:val="0"/>
          <w:bCs/>
          <w:sz w:val="22"/>
          <w:szCs w:val="22"/>
          <w:lang w:val="en-US"/>
        </w:rPr>
        <w:t>Diseases, Indian</w:t>
      </w:r>
      <w:r w:rsidRPr="00AD77CC">
        <w:rPr>
          <w:rFonts w:ascii="Garamond" w:hAnsi="Garamond"/>
          <w:b w:val="0"/>
          <w:bCs/>
          <w:sz w:val="22"/>
          <w:szCs w:val="22"/>
          <w:lang w:val="en-US"/>
        </w:rPr>
        <w:t xml:space="preserve"> Council of Medical Research</w:t>
      </w:r>
      <w:r w:rsidR="00E63663" w:rsidRPr="00AD77CC">
        <w:rPr>
          <w:rFonts w:ascii="Garamond" w:hAnsi="Garamond"/>
          <w:b w:val="0"/>
          <w:bCs/>
          <w:sz w:val="22"/>
          <w:szCs w:val="22"/>
          <w:lang w:val="en-US"/>
        </w:rPr>
        <w:t xml:space="preserve"> (2004-till date)</w:t>
      </w:r>
    </w:p>
    <w:p w14:paraId="1F75124B" w14:textId="2A15668A" w:rsidR="003A1140" w:rsidRPr="00AD77CC" w:rsidRDefault="003A1140"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Co-Chair Scientific Advisory Committee</w:t>
      </w:r>
      <w:r w:rsidR="0001562F">
        <w:rPr>
          <w:rFonts w:ascii="Garamond" w:hAnsi="Garamond"/>
          <w:b w:val="0"/>
          <w:bCs/>
          <w:sz w:val="22"/>
          <w:szCs w:val="22"/>
          <w:lang w:val="en-US"/>
        </w:rPr>
        <w:t xml:space="preserve"> on Non-Communicable Diseases, </w:t>
      </w:r>
      <w:r w:rsidRPr="00AD77CC">
        <w:rPr>
          <w:rFonts w:ascii="Garamond" w:hAnsi="Garamond"/>
          <w:b w:val="0"/>
          <w:bCs/>
          <w:sz w:val="22"/>
          <w:szCs w:val="22"/>
          <w:lang w:val="en-US"/>
        </w:rPr>
        <w:t>Indian Council of Medical Research (2004-till date)</w:t>
      </w:r>
    </w:p>
    <w:p w14:paraId="408EAB0D" w14:textId="77777777" w:rsidR="008C6856"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Technical advisor to the Ministry of Health, Government of India on developing the national cardiovascular disease and diabetic control programme</w:t>
      </w:r>
      <w:r w:rsidR="009C098C" w:rsidRPr="00AD77CC">
        <w:rPr>
          <w:rFonts w:ascii="Garamond" w:hAnsi="Garamond"/>
          <w:b w:val="0"/>
          <w:bCs/>
          <w:sz w:val="22"/>
          <w:szCs w:val="22"/>
          <w:lang w:val="en-US"/>
        </w:rPr>
        <w:t xml:space="preserve"> </w:t>
      </w:r>
      <w:r w:rsidR="00F46DE8" w:rsidRPr="00AD77CC">
        <w:rPr>
          <w:rFonts w:ascii="Garamond" w:hAnsi="Garamond"/>
          <w:b w:val="0"/>
          <w:bCs/>
          <w:sz w:val="22"/>
          <w:szCs w:val="22"/>
          <w:lang w:val="en-US"/>
        </w:rPr>
        <w:t>(till</w:t>
      </w:r>
      <w:r w:rsidR="009C098C" w:rsidRPr="00AD77CC">
        <w:rPr>
          <w:rFonts w:ascii="Garamond" w:hAnsi="Garamond"/>
          <w:b w:val="0"/>
          <w:bCs/>
          <w:sz w:val="22"/>
          <w:szCs w:val="22"/>
          <w:lang w:val="en-US"/>
        </w:rPr>
        <w:t xml:space="preserve"> 2007)</w:t>
      </w:r>
      <w:r w:rsidRPr="00AD77CC">
        <w:rPr>
          <w:rFonts w:ascii="Garamond" w:hAnsi="Garamond"/>
          <w:b w:val="0"/>
          <w:bCs/>
          <w:sz w:val="22"/>
          <w:szCs w:val="22"/>
          <w:lang w:val="en-US"/>
        </w:rPr>
        <w:t>.</w:t>
      </w:r>
    </w:p>
    <w:p w14:paraId="3C44EA5D" w14:textId="77777777" w:rsidR="00F46DE8" w:rsidRPr="00AD77CC" w:rsidRDefault="00F46DE8"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lastRenderedPageBreak/>
        <w:t>Special Invitee to the Steering committee of the National Cardiovascular and diabetes Prevention Programme, of the Ministry of Health, Government of India</w:t>
      </w:r>
      <w:r w:rsidR="00715BEC" w:rsidRPr="00AD77CC">
        <w:rPr>
          <w:rFonts w:ascii="Garamond" w:hAnsi="Garamond"/>
          <w:b w:val="0"/>
          <w:bCs/>
          <w:sz w:val="22"/>
          <w:szCs w:val="22"/>
          <w:lang w:val="en-US"/>
        </w:rPr>
        <w:t xml:space="preserve"> (2008)</w:t>
      </w:r>
    </w:p>
    <w:p w14:paraId="45104119" w14:textId="77777777" w:rsidR="00AD77CC" w:rsidRPr="00AD77CC" w:rsidRDefault="00F46DE8" w:rsidP="00486BAA">
      <w:pPr>
        <w:pStyle w:val="BodyText"/>
        <w:numPr>
          <w:ilvl w:val="0"/>
          <w:numId w:val="11"/>
        </w:numPr>
        <w:rPr>
          <w:rFonts w:ascii="Garamond" w:hAnsi="Garamond"/>
          <w:b w:val="0"/>
          <w:bCs/>
          <w:sz w:val="22"/>
          <w:szCs w:val="22"/>
          <w:lang w:val="en-US"/>
        </w:rPr>
      </w:pPr>
      <w:r w:rsidRPr="00AD77CC">
        <w:rPr>
          <w:rFonts w:ascii="Garamond" w:hAnsi="Garamond"/>
          <w:b w:val="0"/>
          <w:sz w:val="22"/>
          <w:szCs w:val="22"/>
          <w:lang w:val="en-US"/>
        </w:rPr>
        <w:t>M</w:t>
      </w:r>
      <w:r w:rsidRPr="00AD77CC">
        <w:rPr>
          <w:rFonts w:ascii="Garamond" w:hAnsi="Garamond"/>
          <w:b w:val="0"/>
          <w:bCs/>
          <w:sz w:val="22"/>
          <w:szCs w:val="22"/>
          <w:lang w:val="en-US"/>
        </w:rPr>
        <w:t>ember, Capacity building subcommittee of the Steering committee of the National Cardiovascular and diabetes Prevention Programme, of the Ministry of Health, Government of India</w:t>
      </w:r>
      <w:r w:rsidR="00715BEC" w:rsidRPr="00AD77CC">
        <w:rPr>
          <w:rFonts w:ascii="Garamond" w:hAnsi="Garamond"/>
          <w:b w:val="0"/>
          <w:bCs/>
          <w:sz w:val="22"/>
          <w:szCs w:val="22"/>
          <w:lang w:val="en-US"/>
        </w:rPr>
        <w:t xml:space="preserve"> (2008)</w:t>
      </w:r>
    </w:p>
    <w:p w14:paraId="1D49E8C7" w14:textId="76268136" w:rsidR="008C4D42" w:rsidRPr="003957C9" w:rsidRDefault="00DC132D" w:rsidP="00486BAA">
      <w:pPr>
        <w:pStyle w:val="BodyText"/>
        <w:numPr>
          <w:ilvl w:val="0"/>
          <w:numId w:val="11"/>
        </w:numPr>
        <w:rPr>
          <w:rFonts w:ascii="Garamond" w:hAnsi="Garamond"/>
          <w:b w:val="0"/>
          <w:bCs/>
          <w:sz w:val="22"/>
          <w:szCs w:val="22"/>
          <w:lang w:val="en-US"/>
        </w:rPr>
      </w:pPr>
      <w:r w:rsidRPr="003957C9">
        <w:rPr>
          <w:rFonts w:ascii="Garamond" w:hAnsi="Garamond"/>
          <w:b w:val="0"/>
          <w:bCs/>
          <w:sz w:val="22"/>
          <w:szCs w:val="22"/>
          <w:lang w:val="en-US"/>
        </w:rPr>
        <w:t xml:space="preserve">Member, Scientific Advisory Committee, Health Impact Fund </w:t>
      </w:r>
    </w:p>
    <w:p w14:paraId="30BF0E38" w14:textId="5F5D5BF5" w:rsidR="003A1140" w:rsidRPr="00AD77CC" w:rsidRDefault="003A1140"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Co-Chair, Scientific Committee of t</w:t>
      </w:r>
      <w:r w:rsidR="0001562F">
        <w:rPr>
          <w:rFonts w:ascii="Garamond" w:hAnsi="Garamond"/>
          <w:b w:val="0"/>
          <w:bCs/>
          <w:sz w:val="22"/>
          <w:szCs w:val="22"/>
          <w:lang w:val="en-US"/>
        </w:rPr>
        <w:t>he World Congress of Cardiology</w:t>
      </w:r>
      <w:r>
        <w:rPr>
          <w:rFonts w:ascii="Garamond" w:hAnsi="Garamond"/>
          <w:b w:val="0"/>
          <w:bCs/>
          <w:sz w:val="22"/>
          <w:szCs w:val="22"/>
          <w:lang w:val="en-US"/>
        </w:rPr>
        <w:t xml:space="preserve">, Melbourne, 2014 </w:t>
      </w:r>
    </w:p>
    <w:p w14:paraId="5F52195B" w14:textId="0D18A80D" w:rsidR="00E63663" w:rsidRPr="00AD77CC" w:rsidRDefault="008C6856"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Reviewer for National Medical Journal of India, Hypertension, International Journal of Cardiology, Open Medicine, </w:t>
      </w:r>
      <w:r w:rsidR="00865F25" w:rsidRPr="00AD77CC">
        <w:rPr>
          <w:rFonts w:ascii="Garamond" w:hAnsi="Garamond"/>
          <w:b w:val="0"/>
          <w:bCs/>
          <w:sz w:val="22"/>
          <w:szCs w:val="22"/>
          <w:lang w:val="en-US"/>
        </w:rPr>
        <w:t>Atherosclerosis, Circulation</w:t>
      </w:r>
      <w:r w:rsidR="00E63663" w:rsidRPr="00AD77CC">
        <w:rPr>
          <w:rFonts w:ascii="Garamond" w:hAnsi="Garamond"/>
          <w:b w:val="0"/>
          <w:bCs/>
          <w:sz w:val="22"/>
          <w:szCs w:val="22"/>
          <w:lang w:val="en-US"/>
        </w:rPr>
        <w:t xml:space="preserve">, </w:t>
      </w:r>
      <w:r w:rsidR="00E30C97" w:rsidRPr="00AD77CC">
        <w:rPr>
          <w:rFonts w:ascii="Garamond" w:hAnsi="Garamond"/>
          <w:b w:val="0"/>
          <w:bCs/>
          <w:sz w:val="22"/>
          <w:szCs w:val="22"/>
          <w:lang w:val="en-US"/>
        </w:rPr>
        <w:t>PLoS</w:t>
      </w:r>
      <w:r w:rsidR="00E63663" w:rsidRPr="00AD77CC">
        <w:rPr>
          <w:rFonts w:ascii="Garamond" w:hAnsi="Garamond"/>
          <w:b w:val="0"/>
          <w:bCs/>
          <w:sz w:val="22"/>
          <w:szCs w:val="22"/>
          <w:lang w:val="en-US"/>
        </w:rPr>
        <w:t xml:space="preserve"> Medicine, Lancet etc.</w:t>
      </w:r>
    </w:p>
    <w:p w14:paraId="7E7706D5" w14:textId="68F3ADB7" w:rsidR="003B28B6" w:rsidRPr="00AD77CC" w:rsidRDefault="00E57100"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Regional Policy Note Consultant for the World Bank </w:t>
      </w:r>
      <w:r w:rsidR="001B75DA" w:rsidRPr="00AD77CC">
        <w:rPr>
          <w:rFonts w:ascii="Garamond" w:hAnsi="Garamond"/>
          <w:b w:val="0"/>
          <w:bCs/>
          <w:sz w:val="22"/>
          <w:szCs w:val="22"/>
          <w:lang w:val="en-US"/>
        </w:rPr>
        <w:t>in developing</w:t>
      </w:r>
      <w:r w:rsidRPr="00AD77CC">
        <w:rPr>
          <w:rFonts w:ascii="Garamond" w:hAnsi="Garamond"/>
          <w:b w:val="0"/>
          <w:bCs/>
          <w:sz w:val="22"/>
          <w:szCs w:val="22"/>
          <w:lang w:val="en-US"/>
        </w:rPr>
        <w:t xml:space="preserve"> policy options for </w:t>
      </w:r>
      <w:r w:rsidR="00FC4B8D" w:rsidRPr="00AD77CC">
        <w:rPr>
          <w:rFonts w:ascii="Garamond" w:hAnsi="Garamond"/>
          <w:b w:val="0"/>
          <w:bCs/>
          <w:sz w:val="22"/>
          <w:szCs w:val="22"/>
          <w:lang w:val="en-US"/>
        </w:rPr>
        <w:t>non-communicable</w:t>
      </w:r>
      <w:r w:rsidRPr="00AD77CC">
        <w:rPr>
          <w:rFonts w:ascii="Garamond" w:hAnsi="Garamond"/>
          <w:b w:val="0"/>
          <w:bCs/>
          <w:sz w:val="22"/>
          <w:szCs w:val="22"/>
          <w:lang w:val="en-US"/>
        </w:rPr>
        <w:t xml:space="preserve"> diseases in Nepal and India. </w:t>
      </w:r>
    </w:p>
    <w:p w14:paraId="4B68ED2B" w14:textId="59BBB0E8" w:rsidR="00E63663" w:rsidRPr="00AD77CC" w:rsidRDefault="0001562F" w:rsidP="00486BAA">
      <w:pPr>
        <w:pStyle w:val="BodyText"/>
        <w:numPr>
          <w:ilvl w:val="0"/>
          <w:numId w:val="11"/>
        </w:numPr>
        <w:rPr>
          <w:rFonts w:ascii="Garamond" w:hAnsi="Garamond"/>
          <w:b w:val="0"/>
          <w:bCs/>
          <w:sz w:val="22"/>
          <w:szCs w:val="22"/>
          <w:lang w:val="en-US"/>
        </w:rPr>
      </w:pPr>
      <w:r>
        <w:rPr>
          <w:rFonts w:ascii="Garamond" w:hAnsi="Garamond"/>
          <w:b w:val="0"/>
          <w:bCs/>
          <w:sz w:val="22"/>
          <w:szCs w:val="22"/>
          <w:lang w:val="en-US"/>
        </w:rPr>
        <w:t>Consultant</w:t>
      </w:r>
      <w:r w:rsidR="003B28B6" w:rsidRPr="00AD77CC">
        <w:rPr>
          <w:rFonts w:ascii="Garamond" w:hAnsi="Garamond"/>
          <w:b w:val="0"/>
          <w:bCs/>
          <w:sz w:val="22"/>
          <w:szCs w:val="22"/>
          <w:lang w:val="en-US"/>
        </w:rPr>
        <w:t xml:space="preserve">, </w:t>
      </w:r>
      <w:r w:rsidR="0084729B" w:rsidRPr="00AD77CC">
        <w:rPr>
          <w:rFonts w:ascii="Garamond" w:hAnsi="Garamond"/>
          <w:b w:val="0"/>
          <w:bCs/>
          <w:sz w:val="22"/>
          <w:szCs w:val="22"/>
          <w:lang w:val="en-US"/>
        </w:rPr>
        <w:t>World Bank</w:t>
      </w:r>
      <w:r w:rsidR="00D851B8" w:rsidRPr="00AD77CC">
        <w:rPr>
          <w:rFonts w:ascii="Garamond" w:hAnsi="Garamond"/>
          <w:b w:val="0"/>
          <w:bCs/>
          <w:sz w:val="22"/>
          <w:szCs w:val="22"/>
          <w:lang w:val="en-US"/>
        </w:rPr>
        <w:t xml:space="preserve"> for developing NCD component for the Karnataka Health System Development and Reforms Project</w:t>
      </w:r>
    </w:p>
    <w:p w14:paraId="4C5EC2E5" w14:textId="17F8F0B5" w:rsidR="00E63663" w:rsidRPr="00AD77CC" w:rsidRDefault="00715BE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Population Health Research Institute International Fellow, McMaster University, Hamilton, ON, Canada</w:t>
      </w:r>
    </w:p>
    <w:p w14:paraId="4D4973A6" w14:textId="6A6582E7" w:rsidR="00245A83" w:rsidRPr="00AD77CC" w:rsidRDefault="00A76D7C"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Associate Editor, Journal of Epidemiology and Community Health (JECH) </w:t>
      </w:r>
      <w:r w:rsidR="00F432A8" w:rsidRPr="00AD77CC">
        <w:rPr>
          <w:rFonts w:ascii="Garamond" w:hAnsi="Garamond"/>
          <w:b w:val="0"/>
          <w:bCs/>
          <w:sz w:val="22"/>
          <w:szCs w:val="22"/>
          <w:lang w:val="en-US"/>
        </w:rPr>
        <w:t>2008-2011</w:t>
      </w:r>
    </w:p>
    <w:p w14:paraId="0BBF1CBB" w14:textId="290A70B9" w:rsidR="003A1140" w:rsidRPr="00AD77CC" w:rsidRDefault="00F723EB"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Member, Executive Council, World Hypertension League</w:t>
      </w:r>
    </w:p>
    <w:p w14:paraId="24B19B66" w14:textId="2556910F" w:rsidR="00F432A8" w:rsidRDefault="002D745D" w:rsidP="00486BAA">
      <w:pPr>
        <w:pStyle w:val="BodyText"/>
        <w:numPr>
          <w:ilvl w:val="0"/>
          <w:numId w:val="11"/>
        </w:numPr>
        <w:rPr>
          <w:rFonts w:ascii="Garamond" w:hAnsi="Garamond"/>
          <w:b w:val="0"/>
          <w:bCs/>
          <w:sz w:val="22"/>
          <w:szCs w:val="22"/>
          <w:lang w:val="en-US"/>
        </w:rPr>
      </w:pPr>
      <w:r w:rsidRPr="00AD77CC">
        <w:rPr>
          <w:rFonts w:ascii="Garamond" w:hAnsi="Garamond"/>
          <w:b w:val="0"/>
          <w:bCs/>
          <w:sz w:val="22"/>
          <w:szCs w:val="22"/>
          <w:lang w:val="en-US"/>
        </w:rPr>
        <w:t xml:space="preserve">Member Research Committee, Cardiology Society of India. </w:t>
      </w:r>
    </w:p>
    <w:p w14:paraId="142B70F2" w14:textId="0CCB90AC" w:rsidR="008C4D42" w:rsidRDefault="008C4D42" w:rsidP="00486BAA">
      <w:pPr>
        <w:pStyle w:val="BodyText"/>
        <w:numPr>
          <w:ilvl w:val="0"/>
          <w:numId w:val="11"/>
        </w:numPr>
        <w:rPr>
          <w:rFonts w:ascii="Garamond" w:hAnsi="Garamond"/>
          <w:b w:val="0"/>
          <w:bCs/>
          <w:sz w:val="22"/>
          <w:szCs w:val="22"/>
          <w:lang w:val="en-US"/>
        </w:rPr>
      </w:pPr>
      <w:r w:rsidRPr="00127932">
        <w:rPr>
          <w:rFonts w:ascii="Garamond" w:hAnsi="Garamond"/>
          <w:b w:val="0"/>
          <w:bCs/>
          <w:sz w:val="22"/>
          <w:szCs w:val="22"/>
          <w:lang w:val="en-US"/>
        </w:rPr>
        <w:t>Chairperson, Expert group on Salt, Sugar &amp; Fat in Food Products in India constituted by Food Safety and Standards Authority of India (Standards Division) to develop guidelines for these foods</w:t>
      </w:r>
      <w:r w:rsidR="00127932" w:rsidRPr="00127932">
        <w:rPr>
          <w:rFonts w:ascii="Garamond" w:hAnsi="Garamond"/>
          <w:b w:val="0"/>
          <w:bCs/>
          <w:sz w:val="22"/>
          <w:szCs w:val="22"/>
          <w:lang w:val="en-US"/>
        </w:rPr>
        <w:t xml:space="preserve"> (</w:t>
      </w:r>
      <w:r w:rsidR="00B21CC2" w:rsidRPr="00127932">
        <w:rPr>
          <w:rFonts w:ascii="Garamond" w:hAnsi="Garamond"/>
          <w:b w:val="0"/>
          <w:bCs/>
          <w:sz w:val="22"/>
          <w:szCs w:val="22"/>
          <w:lang w:val="en-US"/>
        </w:rPr>
        <w:t>2016)</w:t>
      </w:r>
    </w:p>
    <w:p w14:paraId="7879C2D7" w14:textId="650198DC" w:rsidR="000857F8" w:rsidRPr="000857F8" w:rsidRDefault="000857F8" w:rsidP="00486BAA">
      <w:pPr>
        <w:pStyle w:val="ListParagraph"/>
        <w:numPr>
          <w:ilvl w:val="0"/>
          <w:numId w:val="11"/>
        </w:numPr>
        <w:rPr>
          <w:rFonts w:ascii="Garamond" w:hAnsi="Garamond"/>
          <w:b/>
          <w:bCs/>
          <w:sz w:val="22"/>
          <w:szCs w:val="22"/>
          <w:lang w:val="en-US"/>
        </w:rPr>
      </w:pPr>
      <w:r w:rsidRPr="000857F8">
        <w:rPr>
          <w:rFonts w:ascii="Garamond" w:hAnsi="Garamond"/>
          <w:b/>
          <w:bCs/>
          <w:sz w:val="22"/>
          <w:szCs w:val="22"/>
          <w:lang w:val="en-US"/>
        </w:rPr>
        <w:t>John L. Locke Visiting Professor</w:t>
      </w:r>
      <w:r>
        <w:rPr>
          <w:rFonts w:ascii="Garamond" w:hAnsi="Garamond"/>
          <w:b/>
          <w:bCs/>
          <w:sz w:val="22"/>
          <w:szCs w:val="22"/>
          <w:lang w:val="en-US"/>
        </w:rPr>
        <w:t>, University of Washington, October 2017</w:t>
      </w:r>
    </w:p>
    <w:p w14:paraId="0DE7958A" w14:textId="0AAA06CD" w:rsidR="00451762" w:rsidRPr="00451762" w:rsidRDefault="00451762"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Member, Executive Council</w:t>
      </w:r>
      <w:r>
        <w:rPr>
          <w:rFonts w:ascii="Garamond" w:hAnsi="Garamond"/>
          <w:bCs/>
          <w:sz w:val="22"/>
          <w:szCs w:val="22"/>
          <w:lang w:val="en-US"/>
        </w:rPr>
        <w:t xml:space="preserve"> and Chair of the Sout</w:t>
      </w:r>
      <w:r w:rsidR="00D32584">
        <w:rPr>
          <w:rFonts w:ascii="Garamond" w:hAnsi="Garamond"/>
          <w:bCs/>
          <w:sz w:val="22"/>
          <w:szCs w:val="22"/>
          <w:lang w:val="en-US"/>
        </w:rPr>
        <w:t>h</w:t>
      </w:r>
      <w:r>
        <w:rPr>
          <w:rFonts w:ascii="Garamond" w:hAnsi="Garamond"/>
          <w:bCs/>
          <w:sz w:val="22"/>
          <w:szCs w:val="22"/>
          <w:lang w:val="en-US"/>
        </w:rPr>
        <w:t xml:space="preserve"> and West Asia Regional Advisory Group</w:t>
      </w:r>
      <w:r w:rsidRPr="00451762">
        <w:rPr>
          <w:rFonts w:ascii="Garamond" w:hAnsi="Garamond"/>
          <w:bCs/>
          <w:sz w:val="22"/>
          <w:szCs w:val="22"/>
          <w:lang w:val="en-US"/>
        </w:rPr>
        <w:t>, International Society of Hypertension (ISH)</w:t>
      </w:r>
    </w:p>
    <w:p w14:paraId="01F778F2" w14:textId="23E06B33" w:rsidR="00451762" w:rsidRPr="00451762" w:rsidRDefault="00451762"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Chair, Executive Council of the International Society of Cardiovascular Epidemiology and Prevention (ISCEP)</w:t>
      </w:r>
    </w:p>
    <w:p w14:paraId="4F4AD585" w14:textId="267A3DF7" w:rsidR="00670520" w:rsidRDefault="00670520" w:rsidP="00486BAA">
      <w:pPr>
        <w:pStyle w:val="BodyText"/>
        <w:numPr>
          <w:ilvl w:val="0"/>
          <w:numId w:val="11"/>
        </w:numPr>
        <w:rPr>
          <w:rFonts w:ascii="Garamond" w:hAnsi="Garamond"/>
          <w:bCs/>
          <w:sz w:val="22"/>
          <w:szCs w:val="22"/>
          <w:lang w:val="en-US"/>
        </w:rPr>
      </w:pPr>
      <w:r w:rsidRPr="00451762">
        <w:rPr>
          <w:rFonts w:ascii="Garamond" w:hAnsi="Garamond"/>
          <w:bCs/>
          <w:sz w:val="22"/>
          <w:szCs w:val="22"/>
          <w:lang w:val="en-US"/>
        </w:rPr>
        <w:t>Chairman, Science Committee, World Heart Federation</w:t>
      </w:r>
    </w:p>
    <w:p w14:paraId="122F4E44" w14:textId="27C60D02" w:rsidR="00451762" w:rsidRDefault="00451762" w:rsidP="00486BAA">
      <w:pPr>
        <w:pStyle w:val="BodyText"/>
        <w:numPr>
          <w:ilvl w:val="0"/>
          <w:numId w:val="11"/>
        </w:numPr>
        <w:rPr>
          <w:rFonts w:ascii="Garamond" w:hAnsi="Garamond"/>
          <w:bCs/>
          <w:sz w:val="22"/>
          <w:szCs w:val="22"/>
          <w:lang w:val="en-US"/>
        </w:rPr>
      </w:pPr>
      <w:r>
        <w:rPr>
          <w:rFonts w:ascii="Garamond" w:hAnsi="Garamond"/>
          <w:bCs/>
          <w:sz w:val="22"/>
          <w:szCs w:val="22"/>
          <w:lang w:val="en-US"/>
        </w:rPr>
        <w:t>Member, Advisory Board, Nature Reviews Cardiology</w:t>
      </w:r>
    </w:p>
    <w:p w14:paraId="55B694FB" w14:textId="77777777" w:rsidR="002E71F1" w:rsidRPr="002E71F1" w:rsidRDefault="002E71F1" w:rsidP="00486BAA">
      <w:pPr>
        <w:pStyle w:val="BodyText"/>
        <w:numPr>
          <w:ilvl w:val="0"/>
          <w:numId w:val="11"/>
        </w:numPr>
        <w:rPr>
          <w:rFonts w:ascii="Garamond" w:hAnsi="Garamond"/>
          <w:bCs/>
          <w:sz w:val="22"/>
          <w:szCs w:val="22"/>
          <w:lang w:val="en-US"/>
        </w:rPr>
      </w:pPr>
      <w:r w:rsidRPr="002E71F1">
        <w:rPr>
          <w:rFonts w:ascii="Garamond" w:hAnsi="Garamond"/>
          <w:bCs/>
          <w:sz w:val="22"/>
          <w:szCs w:val="22"/>
          <w:lang w:val="en-US"/>
        </w:rPr>
        <w:t>International Editor, Hypertension</w:t>
      </w:r>
    </w:p>
    <w:p w14:paraId="587E4523" w14:textId="77777777" w:rsidR="002E71F1" w:rsidRPr="002E71F1" w:rsidRDefault="002E71F1" w:rsidP="00486BAA">
      <w:pPr>
        <w:pStyle w:val="BodyText"/>
        <w:numPr>
          <w:ilvl w:val="0"/>
          <w:numId w:val="11"/>
        </w:numPr>
        <w:rPr>
          <w:rFonts w:ascii="Garamond" w:hAnsi="Garamond"/>
          <w:bCs/>
          <w:sz w:val="22"/>
          <w:szCs w:val="22"/>
          <w:lang w:val="en-US"/>
        </w:rPr>
      </w:pPr>
      <w:r w:rsidRPr="002E71F1">
        <w:rPr>
          <w:rFonts w:ascii="Garamond" w:hAnsi="Garamond"/>
          <w:bCs/>
          <w:sz w:val="22"/>
          <w:szCs w:val="22"/>
          <w:lang w:val="en-US"/>
        </w:rPr>
        <w:t>Guest Editor, Neglected Tropical Disease, Journal of American College of Cardiology</w:t>
      </w:r>
    </w:p>
    <w:p w14:paraId="671EE7D8" w14:textId="77777777" w:rsidR="007A70D0" w:rsidRPr="00127932" w:rsidRDefault="007A70D0" w:rsidP="007A70D0">
      <w:pPr>
        <w:pStyle w:val="BodyText"/>
        <w:rPr>
          <w:rFonts w:ascii="Garamond" w:hAnsi="Garamond"/>
          <w:b w:val="0"/>
          <w:bCs/>
          <w:sz w:val="22"/>
          <w:szCs w:val="22"/>
          <w:lang w:val="en-US"/>
        </w:rPr>
      </w:pPr>
    </w:p>
    <w:p w14:paraId="3773E526" w14:textId="77777777" w:rsidR="008C4D42" w:rsidRPr="00AD77CC" w:rsidRDefault="008C4D42" w:rsidP="008C4D42">
      <w:pPr>
        <w:pStyle w:val="BodyText"/>
        <w:ind w:left="720"/>
        <w:rPr>
          <w:rFonts w:ascii="Garamond" w:hAnsi="Garamond"/>
          <w:b w:val="0"/>
          <w:bCs/>
          <w:sz w:val="22"/>
          <w:szCs w:val="22"/>
          <w:lang w:val="en-US"/>
        </w:rPr>
      </w:pPr>
    </w:p>
    <w:p w14:paraId="4CA36B13" w14:textId="77777777" w:rsidR="00F432A8" w:rsidRPr="00F432A8" w:rsidRDefault="00F432A8" w:rsidP="00F432A8">
      <w:pPr>
        <w:spacing w:after="120"/>
        <w:ind w:left="720"/>
        <w:rPr>
          <w:rFonts w:ascii="Garamond" w:hAnsi="Garamond"/>
          <w:sz w:val="22"/>
          <w:szCs w:val="22"/>
          <w:lang w:val="en-US"/>
        </w:rPr>
      </w:pPr>
    </w:p>
    <w:p w14:paraId="7B72EB58" w14:textId="5C2A0347" w:rsidR="0091697F" w:rsidRDefault="0091697F" w:rsidP="008C6856">
      <w:pPr>
        <w:rPr>
          <w:rFonts w:ascii="Garamond" w:hAnsi="Garamond"/>
          <w:b/>
        </w:rPr>
      </w:pPr>
      <w:r>
        <w:rPr>
          <w:rFonts w:ascii="Garamond" w:hAnsi="Garamond"/>
          <w:b/>
        </w:rPr>
        <w:t xml:space="preserve">Copy right: </w:t>
      </w:r>
      <w:r w:rsidR="007A0316">
        <w:rPr>
          <w:rFonts w:ascii="Garamond" w:hAnsi="Garamond"/>
          <w:b/>
        </w:rPr>
        <w:t>Holds</w:t>
      </w:r>
      <w:r>
        <w:rPr>
          <w:rFonts w:ascii="Garamond" w:hAnsi="Garamond"/>
          <w:b/>
        </w:rPr>
        <w:t xml:space="preserve"> </w:t>
      </w:r>
      <w:r w:rsidRPr="0091697F">
        <w:rPr>
          <w:rFonts w:ascii="Garamond" w:hAnsi="Garamond"/>
          <w:b/>
        </w:rPr>
        <w:t>Copyright</w:t>
      </w:r>
      <w:r w:rsidR="003957C9">
        <w:rPr>
          <w:rFonts w:ascii="Garamond" w:hAnsi="Garamond"/>
          <w:b/>
        </w:rPr>
        <w:t xml:space="preserve"> along with 3 other colleagues</w:t>
      </w:r>
      <w:r w:rsidRPr="0091697F">
        <w:rPr>
          <w:rFonts w:ascii="Garamond" w:hAnsi="Garamond"/>
          <w:b/>
        </w:rPr>
        <w:t xml:space="preserve"> for a clinical decision support software – CARDIOMETCARE-m (No: L-61376/2015) – developed for the use of healthcare professionals for the management of hypertension and diabetes</w:t>
      </w:r>
    </w:p>
    <w:p w14:paraId="707BDC36" w14:textId="77777777" w:rsidR="0091697F" w:rsidRDefault="0091697F" w:rsidP="008C6856">
      <w:pPr>
        <w:rPr>
          <w:rFonts w:ascii="Garamond" w:hAnsi="Garamond"/>
          <w:b/>
        </w:rPr>
      </w:pPr>
    </w:p>
    <w:p w14:paraId="344F9BA2" w14:textId="02BB8F7A" w:rsidR="008C6856" w:rsidRPr="00431A56" w:rsidRDefault="008C6856" w:rsidP="008C6856">
      <w:pPr>
        <w:rPr>
          <w:rFonts w:ascii="Garamond" w:hAnsi="Garamond"/>
        </w:rPr>
      </w:pPr>
      <w:r w:rsidRPr="00431A56">
        <w:rPr>
          <w:rFonts w:ascii="Garamond" w:hAnsi="Garamond"/>
          <w:b/>
        </w:rPr>
        <w:t>Date of Birth</w:t>
      </w:r>
      <w:r w:rsidRPr="00431A56">
        <w:rPr>
          <w:rFonts w:ascii="Garamond" w:hAnsi="Garamond"/>
        </w:rPr>
        <w:t>: August 22, 1961</w:t>
      </w:r>
    </w:p>
    <w:p w14:paraId="6D12669F" w14:textId="77777777" w:rsidR="008C6856" w:rsidRPr="00431A56" w:rsidRDefault="008C6856" w:rsidP="008C6856">
      <w:pPr>
        <w:tabs>
          <w:tab w:val="left" w:pos="8580"/>
        </w:tabs>
        <w:rPr>
          <w:rFonts w:ascii="Garamond" w:hAnsi="Garamond"/>
        </w:rPr>
      </w:pPr>
      <w:r w:rsidRPr="00431A56">
        <w:rPr>
          <w:rFonts w:ascii="Garamond" w:hAnsi="Garamond"/>
        </w:rPr>
        <w:t> </w:t>
      </w:r>
      <w:r w:rsidRPr="00431A56">
        <w:rPr>
          <w:rFonts w:ascii="Garamond" w:hAnsi="Garamond"/>
        </w:rPr>
        <w:tab/>
      </w:r>
      <w:r w:rsidRPr="00431A56">
        <w:rPr>
          <w:rFonts w:ascii="Garamond" w:hAnsi="Garamond"/>
        </w:rPr>
        <w:tab/>
      </w:r>
    </w:p>
    <w:p w14:paraId="75F7DA9E" w14:textId="77777777" w:rsidR="008C6856" w:rsidRPr="00431A56" w:rsidRDefault="008C6856" w:rsidP="008C6856">
      <w:pPr>
        <w:pStyle w:val="Heading4"/>
        <w:rPr>
          <w:rFonts w:ascii="Garamond" w:hAnsi="Garamond"/>
          <w:b w:val="0"/>
          <w:color w:val="000000"/>
          <w:lang w:val="en-US"/>
        </w:rPr>
      </w:pPr>
      <w:r w:rsidRPr="00431A56">
        <w:rPr>
          <w:rStyle w:val="Strong"/>
          <w:rFonts w:ascii="Garamond" w:hAnsi="Garamond"/>
          <w:b/>
          <w:color w:val="000000"/>
        </w:rPr>
        <w:t>Academic Qualifications</w:t>
      </w:r>
    </w:p>
    <w:p w14:paraId="408ADF27" w14:textId="77777777" w:rsidR="008C6856" w:rsidRPr="00431A56" w:rsidRDefault="008C6856" w:rsidP="008C6856">
      <w:pPr>
        <w:pStyle w:val="BodyText1"/>
        <w:ind w:hanging="720"/>
        <w:rPr>
          <w:rFonts w:ascii="Garamond" w:hAnsi="Garamond"/>
          <w:b/>
          <w:bCs/>
        </w:rPr>
      </w:pPr>
    </w:p>
    <w:p w14:paraId="2A9FA978" w14:textId="77777777" w:rsidR="008C6856" w:rsidRPr="00431A56" w:rsidRDefault="008C6856" w:rsidP="008C6856">
      <w:pPr>
        <w:numPr>
          <w:ilvl w:val="0"/>
          <w:numId w:val="7"/>
        </w:numPr>
        <w:spacing w:after="120"/>
        <w:jc w:val="both"/>
        <w:rPr>
          <w:rFonts w:ascii="Garamond" w:hAnsi="Garamond"/>
          <w:sz w:val="22"/>
          <w:szCs w:val="22"/>
        </w:rPr>
      </w:pPr>
      <w:r w:rsidRPr="00431A56">
        <w:rPr>
          <w:rFonts w:ascii="Garamond" w:hAnsi="Garamond"/>
          <w:sz w:val="22"/>
          <w:szCs w:val="22"/>
        </w:rPr>
        <w:t>MBBS, from Bangalore Medical College in 1985 with an overall percentage of 66% (first division) and was awarded distinction in Pharmacology.</w:t>
      </w:r>
    </w:p>
    <w:p w14:paraId="4A353350" w14:textId="77777777" w:rsidR="008C6856" w:rsidRPr="00431A56" w:rsidRDefault="008C6856" w:rsidP="008C6856">
      <w:pPr>
        <w:numPr>
          <w:ilvl w:val="0"/>
          <w:numId w:val="7"/>
        </w:numPr>
        <w:spacing w:after="120"/>
        <w:jc w:val="both"/>
        <w:rPr>
          <w:rFonts w:ascii="Garamond" w:hAnsi="Garamond"/>
          <w:sz w:val="22"/>
          <w:szCs w:val="22"/>
        </w:rPr>
      </w:pPr>
      <w:r w:rsidRPr="00431A56">
        <w:rPr>
          <w:rFonts w:ascii="Garamond" w:hAnsi="Garamond"/>
          <w:sz w:val="22"/>
          <w:szCs w:val="22"/>
        </w:rPr>
        <w:t xml:space="preserve">MD (Medicine), All India Institute of Medical Sciences, Delhi, 1990 </w:t>
      </w:r>
      <w:r w:rsidRPr="00431A56">
        <w:rPr>
          <w:rFonts w:ascii="Garamond" w:hAnsi="Garamond"/>
          <w:sz w:val="22"/>
          <w:szCs w:val="22"/>
        </w:rPr>
        <w:tab/>
      </w:r>
      <w:r w:rsidRPr="00431A56">
        <w:rPr>
          <w:rFonts w:ascii="Garamond" w:hAnsi="Garamond"/>
          <w:sz w:val="22"/>
          <w:szCs w:val="22"/>
        </w:rPr>
        <w:tab/>
      </w:r>
    </w:p>
    <w:p w14:paraId="75FE7247" w14:textId="77777777" w:rsidR="008C6856" w:rsidRPr="00431A56" w:rsidRDefault="008C6856" w:rsidP="008C6856">
      <w:pPr>
        <w:numPr>
          <w:ilvl w:val="0"/>
          <w:numId w:val="7"/>
        </w:numPr>
        <w:tabs>
          <w:tab w:val="left" w:pos="-180"/>
        </w:tabs>
        <w:spacing w:after="120"/>
        <w:jc w:val="both"/>
        <w:rPr>
          <w:rFonts w:ascii="Garamond" w:hAnsi="Garamond"/>
          <w:sz w:val="22"/>
          <w:szCs w:val="22"/>
        </w:rPr>
      </w:pPr>
      <w:r w:rsidRPr="00431A56">
        <w:rPr>
          <w:rFonts w:ascii="Garamond" w:hAnsi="Garamond"/>
          <w:sz w:val="22"/>
          <w:szCs w:val="22"/>
        </w:rPr>
        <w:t xml:space="preserve">DM (Cardiology), All India Institute of Medical Sciences, Delhi, 1993 </w:t>
      </w:r>
    </w:p>
    <w:p w14:paraId="3D73156A" w14:textId="77777777" w:rsidR="008C6856" w:rsidRPr="00431A56" w:rsidRDefault="008C6856" w:rsidP="008C6856">
      <w:pPr>
        <w:numPr>
          <w:ilvl w:val="0"/>
          <w:numId w:val="7"/>
        </w:numPr>
        <w:tabs>
          <w:tab w:val="left" w:pos="-180"/>
        </w:tabs>
        <w:spacing w:after="120"/>
        <w:jc w:val="both"/>
        <w:rPr>
          <w:rFonts w:ascii="Garamond" w:hAnsi="Garamond"/>
          <w:b/>
          <w:sz w:val="22"/>
          <w:szCs w:val="22"/>
        </w:rPr>
      </w:pPr>
      <w:r w:rsidRPr="00431A56">
        <w:rPr>
          <w:rFonts w:ascii="Garamond" w:hAnsi="Garamond"/>
          <w:sz w:val="22"/>
          <w:szCs w:val="22"/>
        </w:rPr>
        <w:t>MSc (Health Research Methodology),</w:t>
      </w:r>
      <w:r w:rsidRPr="00431A56">
        <w:rPr>
          <w:rFonts w:ascii="Garamond" w:hAnsi="Garamond" w:cs="Arial"/>
          <w:sz w:val="22"/>
          <w:szCs w:val="22"/>
        </w:rPr>
        <w:t xml:space="preserve"> McMaster University, 2006</w:t>
      </w:r>
    </w:p>
    <w:p w14:paraId="030954A9" w14:textId="77777777" w:rsidR="008C6856" w:rsidRPr="00431A56" w:rsidRDefault="008C6856" w:rsidP="008C6856">
      <w:pPr>
        <w:rPr>
          <w:rFonts w:ascii="Garamond" w:hAnsi="Garamond"/>
          <w:b/>
        </w:rPr>
      </w:pPr>
    </w:p>
    <w:p w14:paraId="18018002" w14:textId="2D7F84A8" w:rsidR="008C6856" w:rsidRPr="00431A56" w:rsidRDefault="008C6856" w:rsidP="008C6856">
      <w:pPr>
        <w:spacing w:after="120"/>
        <w:rPr>
          <w:rFonts w:ascii="Garamond" w:hAnsi="Garamond"/>
          <w:b/>
        </w:rPr>
      </w:pPr>
      <w:r w:rsidRPr="00431A56">
        <w:rPr>
          <w:rFonts w:ascii="Garamond" w:hAnsi="Garamond"/>
          <w:b/>
        </w:rPr>
        <w:t> Training/Examinations</w:t>
      </w:r>
    </w:p>
    <w:p w14:paraId="0C989171" w14:textId="77777777" w:rsidR="008C6856" w:rsidRPr="00431A56" w:rsidRDefault="008C6856" w:rsidP="008C6856">
      <w:pPr>
        <w:pStyle w:val="BodyText"/>
        <w:numPr>
          <w:ilvl w:val="0"/>
          <w:numId w:val="9"/>
        </w:numPr>
        <w:spacing w:after="120"/>
        <w:rPr>
          <w:rFonts w:ascii="Garamond" w:hAnsi="Garamond"/>
          <w:b w:val="0"/>
          <w:sz w:val="22"/>
          <w:szCs w:val="22"/>
          <w:lang w:val="en-US"/>
        </w:rPr>
      </w:pPr>
      <w:r w:rsidRPr="00431A56">
        <w:rPr>
          <w:rFonts w:ascii="Garamond" w:hAnsi="Garamond"/>
          <w:b w:val="0"/>
          <w:sz w:val="22"/>
          <w:szCs w:val="22"/>
          <w:lang w:val="en-US"/>
        </w:rPr>
        <w:lastRenderedPageBreak/>
        <w:t>Passed the USMLE examination held in September 93, with scores of 84 &amp; 87 in part I &amp; part II respectively</w:t>
      </w:r>
    </w:p>
    <w:p w14:paraId="541055D2" w14:textId="2B171266" w:rsidR="008C6856" w:rsidRPr="00431A56" w:rsidRDefault="00CD1359" w:rsidP="008C6856">
      <w:pPr>
        <w:numPr>
          <w:ilvl w:val="0"/>
          <w:numId w:val="9"/>
        </w:numPr>
        <w:spacing w:after="120"/>
        <w:jc w:val="both"/>
        <w:rPr>
          <w:rFonts w:ascii="Garamond" w:hAnsi="Garamond"/>
          <w:sz w:val="22"/>
          <w:szCs w:val="22"/>
        </w:rPr>
      </w:pPr>
      <w:r>
        <w:rPr>
          <w:rFonts w:ascii="Garamond" w:hAnsi="Garamond"/>
          <w:sz w:val="22"/>
          <w:szCs w:val="22"/>
          <w:lang w:val="en-US"/>
        </w:rPr>
        <w:t xml:space="preserve">Fellow of </w:t>
      </w:r>
      <w:r w:rsidR="008C6856" w:rsidRPr="00431A56">
        <w:rPr>
          <w:rFonts w:ascii="Garamond" w:hAnsi="Garamond"/>
          <w:sz w:val="22"/>
          <w:szCs w:val="22"/>
        </w:rPr>
        <w:t>the 28th day International Teachi</w:t>
      </w:r>
      <w:r>
        <w:rPr>
          <w:rFonts w:ascii="Garamond" w:hAnsi="Garamond"/>
          <w:sz w:val="22"/>
          <w:szCs w:val="22"/>
        </w:rPr>
        <w:t xml:space="preserve">ng Seminar on Cardiovascular </w:t>
      </w:r>
      <w:r w:rsidR="008C6856" w:rsidRPr="00431A56">
        <w:rPr>
          <w:rFonts w:ascii="Garamond" w:hAnsi="Garamond"/>
          <w:sz w:val="22"/>
          <w:szCs w:val="22"/>
        </w:rPr>
        <w:t>Epidemiology &amp; Prevention of Cardiovascular Disease, under the ISFC, held at Munich from 20.8.95 to 1.9.95.</w:t>
      </w:r>
    </w:p>
    <w:p w14:paraId="11B934DB" w14:textId="749AC405" w:rsidR="008C6856" w:rsidRPr="00431A56" w:rsidRDefault="008C6856" w:rsidP="008C6856">
      <w:pPr>
        <w:numPr>
          <w:ilvl w:val="0"/>
          <w:numId w:val="9"/>
        </w:numPr>
        <w:spacing w:after="120"/>
        <w:jc w:val="both"/>
        <w:rPr>
          <w:rFonts w:ascii="Garamond" w:hAnsi="Garamond"/>
          <w:sz w:val="22"/>
          <w:szCs w:val="22"/>
        </w:rPr>
      </w:pPr>
      <w:r w:rsidRPr="00431A56">
        <w:rPr>
          <w:rFonts w:ascii="Garamond" w:hAnsi="Garamond"/>
          <w:sz w:val="22"/>
          <w:szCs w:val="22"/>
        </w:rPr>
        <w:t xml:space="preserve">Research fellowship at McMaster </w:t>
      </w:r>
      <w:r w:rsidR="006C6887">
        <w:rPr>
          <w:rFonts w:ascii="Garamond" w:hAnsi="Garamond"/>
          <w:sz w:val="22"/>
          <w:szCs w:val="22"/>
        </w:rPr>
        <w:t>U</w:t>
      </w:r>
      <w:r w:rsidRPr="00431A56">
        <w:rPr>
          <w:rFonts w:ascii="Garamond" w:hAnsi="Garamond"/>
          <w:sz w:val="22"/>
          <w:szCs w:val="22"/>
        </w:rPr>
        <w:t>niversity from July 2002 to July 2004</w:t>
      </w:r>
    </w:p>
    <w:p w14:paraId="092D67B0" w14:textId="041DA881" w:rsidR="008C6856" w:rsidRDefault="008C6856" w:rsidP="008C6856">
      <w:pPr>
        <w:numPr>
          <w:ilvl w:val="0"/>
          <w:numId w:val="9"/>
        </w:numPr>
        <w:spacing w:after="120"/>
        <w:jc w:val="both"/>
        <w:rPr>
          <w:rFonts w:ascii="Garamond" w:hAnsi="Garamond"/>
          <w:sz w:val="22"/>
          <w:szCs w:val="22"/>
        </w:rPr>
      </w:pPr>
      <w:r w:rsidRPr="00431A56">
        <w:rPr>
          <w:rFonts w:ascii="Garamond" w:hAnsi="Garamond"/>
          <w:sz w:val="22"/>
          <w:szCs w:val="22"/>
        </w:rPr>
        <w:t>Attended the summer epidemiology course at Johns Hopkins University, Baltimore</w:t>
      </w:r>
      <w:r w:rsidR="006C6887">
        <w:rPr>
          <w:rFonts w:ascii="Garamond" w:hAnsi="Garamond"/>
          <w:sz w:val="22"/>
          <w:szCs w:val="22"/>
        </w:rPr>
        <w:t>,</w:t>
      </w:r>
      <w:r w:rsidRPr="00431A56">
        <w:rPr>
          <w:rFonts w:ascii="Garamond" w:hAnsi="Garamond"/>
          <w:sz w:val="22"/>
          <w:szCs w:val="22"/>
        </w:rPr>
        <w:t xml:space="preserve"> USA to train in </w:t>
      </w:r>
      <w:r w:rsidRPr="00431A56">
        <w:rPr>
          <w:rFonts w:ascii="Garamond" w:hAnsi="Garamond"/>
          <w:b/>
          <w:i/>
          <w:sz w:val="22"/>
          <w:szCs w:val="22"/>
        </w:rPr>
        <w:t>genetic epidemiology</w:t>
      </w:r>
      <w:r w:rsidRPr="00431A56">
        <w:rPr>
          <w:rFonts w:ascii="Garamond" w:hAnsi="Garamond"/>
          <w:sz w:val="22"/>
          <w:szCs w:val="22"/>
        </w:rPr>
        <w:t>.</w:t>
      </w:r>
    </w:p>
    <w:p w14:paraId="2DEF9245" w14:textId="63C36051" w:rsidR="00ED1FBA" w:rsidRPr="00ED1FBA" w:rsidRDefault="00ED1FBA" w:rsidP="00ED1FBA">
      <w:pPr>
        <w:pStyle w:val="Heading3"/>
        <w:spacing w:after="120"/>
        <w:rPr>
          <w:rStyle w:val="Strong"/>
          <w:rFonts w:ascii="Garamond" w:hAnsi="Garamond"/>
          <w:b/>
          <w:i w:val="0"/>
          <w:color w:val="000000"/>
        </w:rPr>
      </w:pPr>
      <w:r w:rsidRPr="00ED1FBA">
        <w:rPr>
          <w:rStyle w:val="Strong"/>
          <w:rFonts w:ascii="Garamond" w:hAnsi="Garamond"/>
          <w:b/>
          <w:i w:val="0"/>
          <w:color w:val="000000"/>
        </w:rPr>
        <w:t>Award</w:t>
      </w:r>
      <w:r w:rsidR="0091697F">
        <w:rPr>
          <w:rStyle w:val="Strong"/>
          <w:rFonts w:ascii="Garamond" w:hAnsi="Garamond"/>
          <w:b/>
          <w:i w:val="0"/>
          <w:color w:val="000000"/>
        </w:rPr>
        <w:t>s (Personal)</w:t>
      </w:r>
    </w:p>
    <w:p w14:paraId="2F21C907" w14:textId="36845E39" w:rsidR="002E71F1" w:rsidRDefault="002E71F1" w:rsidP="00486BAA">
      <w:pPr>
        <w:pStyle w:val="NormalWeb"/>
        <w:numPr>
          <w:ilvl w:val="0"/>
          <w:numId w:val="15"/>
        </w:numPr>
        <w:spacing w:after="120" w:afterAutospacing="0"/>
        <w:ind w:left="714" w:hanging="357"/>
        <w:rPr>
          <w:rFonts w:ascii="Garamond" w:hAnsi="Garamond"/>
          <w:b/>
          <w:sz w:val="22"/>
          <w:szCs w:val="22"/>
          <w:lang w:val="en-US"/>
        </w:rPr>
      </w:pPr>
      <w:r>
        <w:rPr>
          <w:rFonts w:ascii="Garamond" w:hAnsi="Garamond"/>
          <w:b/>
          <w:sz w:val="22"/>
          <w:szCs w:val="22"/>
          <w:lang w:val="en-US"/>
        </w:rPr>
        <w:t>Conferred Doctor of Science (Honoris Causa) by the University of Glasgow in July 2022.</w:t>
      </w:r>
    </w:p>
    <w:p w14:paraId="32D8BB75" w14:textId="2A1729E2" w:rsidR="004744C1" w:rsidRPr="004744C1" w:rsidRDefault="004744C1" w:rsidP="00486BAA">
      <w:pPr>
        <w:pStyle w:val="NormalWeb"/>
        <w:numPr>
          <w:ilvl w:val="0"/>
          <w:numId w:val="15"/>
        </w:numPr>
        <w:spacing w:after="120" w:afterAutospacing="0"/>
        <w:ind w:left="714" w:hanging="357"/>
        <w:rPr>
          <w:rFonts w:ascii="Garamond" w:hAnsi="Garamond"/>
          <w:b/>
          <w:sz w:val="22"/>
          <w:szCs w:val="22"/>
          <w:lang w:val="en-US"/>
        </w:rPr>
      </w:pPr>
      <w:r w:rsidRPr="004744C1">
        <w:rPr>
          <w:rFonts w:ascii="Garamond" w:hAnsi="Garamond"/>
          <w:b/>
          <w:sz w:val="22"/>
          <w:szCs w:val="22"/>
          <w:lang w:val="en-US"/>
        </w:rPr>
        <w:t xml:space="preserve">Listed among the World’s top 2% of </w:t>
      </w:r>
      <w:r w:rsidR="002E71F1" w:rsidRPr="004744C1">
        <w:rPr>
          <w:rFonts w:ascii="Garamond" w:hAnsi="Garamond"/>
          <w:b/>
          <w:sz w:val="22"/>
          <w:szCs w:val="22"/>
          <w:lang w:val="en-US"/>
        </w:rPr>
        <w:t>Scientists by</w:t>
      </w:r>
      <w:r>
        <w:rPr>
          <w:rFonts w:ascii="Garamond" w:hAnsi="Garamond"/>
          <w:b/>
          <w:sz w:val="22"/>
          <w:szCs w:val="22"/>
          <w:lang w:val="en-US"/>
        </w:rPr>
        <w:t xml:space="preserve"> Stanford University </w:t>
      </w:r>
      <w:r w:rsidR="002E71F1">
        <w:rPr>
          <w:rFonts w:ascii="Garamond" w:hAnsi="Garamond"/>
          <w:b/>
          <w:sz w:val="22"/>
          <w:szCs w:val="22"/>
          <w:lang w:val="en-US"/>
        </w:rPr>
        <w:t>(August</w:t>
      </w:r>
      <w:r>
        <w:rPr>
          <w:rFonts w:ascii="Garamond" w:hAnsi="Garamond"/>
          <w:b/>
          <w:sz w:val="22"/>
          <w:szCs w:val="22"/>
          <w:lang w:val="en-US"/>
        </w:rPr>
        <w:t xml:space="preserve"> 2021)</w:t>
      </w:r>
    </w:p>
    <w:p w14:paraId="7F5B135D" w14:textId="01BC60C3" w:rsidR="00727D93" w:rsidRDefault="00727D93" w:rsidP="00486BAA">
      <w:pPr>
        <w:pStyle w:val="NormalWeb"/>
        <w:numPr>
          <w:ilvl w:val="0"/>
          <w:numId w:val="15"/>
        </w:numPr>
        <w:spacing w:after="120" w:afterAutospacing="0"/>
        <w:ind w:left="714" w:hanging="357"/>
        <w:rPr>
          <w:rFonts w:ascii="Garamond" w:hAnsi="Garamond"/>
          <w:b/>
          <w:sz w:val="22"/>
          <w:szCs w:val="22"/>
          <w:lang w:val="en-US"/>
        </w:rPr>
      </w:pPr>
      <w:r>
        <w:rPr>
          <w:rFonts w:ascii="Garamond" w:hAnsi="Garamond"/>
          <w:b/>
          <w:sz w:val="22"/>
          <w:szCs w:val="22"/>
          <w:lang w:val="en-US"/>
        </w:rPr>
        <w:t>Elected as Fellow of the Indian National Science Academy the highest Science Academy of India in October 2021</w:t>
      </w:r>
    </w:p>
    <w:p w14:paraId="58FC93B2" w14:textId="2B8A9AA2" w:rsidR="003A6542" w:rsidRDefault="00A51BA1" w:rsidP="00486BAA">
      <w:pPr>
        <w:pStyle w:val="NormalWeb"/>
        <w:numPr>
          <w:ilvl w:val="0"/>
          <w:numId w:val="15"/>
        </w:numPr>
        <w:spacing w:after="120" w:afterAutospacing="0"/>
        <w:ind w:left="714" w:hanging="357"/>
        <w:rPr>
          <w:rFonts w:ascii="Garamond" w:hAnsi="Garamond"/>
          <w:b/>
          <w:sz w:val="22"/>
          <w:szCs w:val="22"/>
          <w:lang w:val="en-US"/>
        </w:rPr>
      </w:pPr>
      <w:r>
        <w:rPr>
          <w:rFonts w:ascii="Garamond" w:hAnsi="Garamond"/>
          <w:b/>
          <w:sz w:val="22"/>
          <w:szCs w:val="22"/>
          <w:lang w:val="en-US"/>
        </w:rPr>
        <w:t>Featured in the “Leaders” section of the European Journal of Cardiology (</w:t>
      </w:r>
      <w:r w:rsidRPr="003A6542">
        <w:rPr>
          <w:rFonts w:ascii="Garamond" w:hAnsi="Garamond"/>
          <w:b/>
          <w:sz w:val="22"/>
          <w:szCs w:val="22"/>
          <w:lang w:val="en-US"/>
        </w:rPr>
        <w:t>European Heart Journal (2021) 00, 1–2 doi:10.1093/eurheartj/ehab305</w:t>
      </w:r>
      <w:r w:rsidR="003A6542" w:rsidRPr="003A6542">
        <w:rPr>
          <w:rFonts w:ascii="Garamond" w:hAnsi="Garamond"/>
          <w:b/>
          <w:sz w:val="22"/>
          <w:szCs w:val="22"/>
          <w:lang w:val="en-US"/>
        </w:rPr>
        <w:t>)</w:t>
      </w:r>
    </w:p>
    <w:p w14:paraId="38DC9791" w14:textId="3A859DBA" w:rsidR="00F953FF" w:rsidRPr="003A6542" w:rsidRDefault="00F953FF" w:rsidP="00486BAA">
      <w:pPr>
        <w:pStyle w:val="NormalWeb"/>
        <w:numPr>
          <w:ilvl w:val="0"/>
          <w:numId w:val="15"/>
        </w:numPr>
        <w:spacing w:after="120" w:afterAutospacing="0"/>
        <w:ind w:left="714" w:hanging="357"/>
        <w:rPr>
          <w:rFonts w:ascii="Garamond" w:hAnsi="Garamond"/>
          <w:b/>
          <w:sz w:val="22"/>
          <w:szCs w:val="22"/>
          <w:lang w:val="en-US"/>
        </w:rPr>
      </w:pPr>
      <w:r w:rsidRPr="003A6542">
        <w:rPr>
          <w:rFonts w:ascii="Garamond" w:hAnsi="Garamond"/>
          <w:b/>
          <w:sz w:val="22"/>
          <w:szCs w:val="22"/>
          <w:lang w:val="en-US"/>
        </w:rPr>
        <w:t>Awarded the prestigious Geoffrey Rose Lecture on Population Sciences at ESC 2020</w:t>
      </w:r>
    </w:p>
    <w:p w14:paraId="567C0B95" w14:textId="6965A98B" w:rsidR="00670520" w:rsidRPr="00C024DE" w:rsidRDefault="00CD1359" w:rsidP="00486BAA">
      <w:pPr>
        <w:numPr>
          <w:ilvl w:val="0"/>
          <w:numId w:val="15"/>
        </w:numPr>
        <w:spacing w:after="120"/>
        <w:jc w:val="both"/>
        <w:rPr>
          <w:rFonts w:ascii="Garamond" w:hAnsi="Garamond"/>
          <w:b/>
          <w:sz w:val="22"/>
          <w:szCs w:val="22"/>
          <w:lang w:val="en-US"/>
        </w:rPr>
      </w:pPr>
      <w:r w:rsidRPr="00CD1359">
        <w:rPr>
          <w:rFonts w:ascii="Garamond" w:hAnsi="Garamond"/>
          <w:b/>
          <w:sz w:val="22"/>
          <w:szCs w:val="22"/>
          <w:lang w:val="en-US"/>
        </w:rPr>
        <w:t xml:space="preserve">Listed as the topmost researcher in Medicine in India </w:t>
      </w:r>
      <w:r w:rsidR="006C6887">
        <w:rPr>
          <w:rFonts w:ascii="Garamond" w:hAnsi="Garamond"/>
          <w:b/>
          <w:sz w:val="22"/>
          <w:szCs w:val="22"/>
          <w:lang w:val="en-US"/>
        </w:rPr>
        <w:t xml:space="preserve">in </w:t>
      </w:r>
      <w:r w:rsidRPr="00CD1359">
        <w:rPr>
          <w:rFonts w:ascii="Garamond" w:hAnsi="Garamond"/>
          <w:b/>
          <w:sz w:val="22"/>
          <w:szCs w:val="22"/>
          <w:lang w:val="en-US"/>
        </w:rPr>
        <w:t>terms of publications for the</w:t>
      </w:r>
      <w:r w:rsidR="006C6887">
        <w:rPr>
          <w:rFonts w:ascii="Garamond" w:hAnsi="Garamond"/>
          <w:b/>
          <w:sz w:val="22"/>
          <w:szCs w:val="22"/>
          <w:lang w:val="en-US"/>
        </w:rPr>
        <w:t xml:space="preserve"> </w:t>
      </w:r>
      <w:r w:rsidRPr="00CD1359">
        <w:rPr>
          <w:rFonts w:ascii="Garamond" w:hAnsi="Garamond"/>
          <w:b/>
          <w:sz w:val="22"/>
          <w:szCs w:val="22"/>
          <w:lang w:val="en-US"/>
        </w:rPr>
        <w:t>years 2009-2014</w:t>
      </w:r>
      <w:r w:rsidR="00091401">
        <w:rPr>
          <w:rFonts w:ascii="Garamond" w:hAnsi="Garamond"/>
          <w:b/>
          <w:sz w:val="22"/>
          <w:szCs w:val="22"/>
          <w:lang w:val="en-US"/>
        </w:rPr>
        <w:t xml:space="preserve"> by Scopus and Department of Science &amp; Technology</w:t>
      </w:r>
      <w:r w:rsidR="000D3E5E">
        <w:rPr>
          <w:rFonts w:ascii="Garamond" w:hAnsi="Garamond"/>
          <w:b/>
          <w:sz w:val="22"/>
          <w:szCs w:val="22"/>
          <w:lang w:val="en-US"/>
        </w:rPr>
        <w:t>,</w:t>
      </w:r>
      <w:r w:rsidR="000D3E5E" w:rsidRPr="000D3E5E">
        <w:t xml:space="preserve"> </w:t>
      </w:r>
      <w:r w:rsidR="000D3E5E" w:rsidRPr="003A6542">
        <w:rPr>
          <w:rFonts w:ascii="Garamond" w:hAnsi="Garamond"/>
          <w:b/>
          <w:sz w:val="22"/>
          <w:szCs w:val="22"/>
          <w:lang w:val="en-US"/>
        </w:rPr>
        <w:t xml:space="preserve">Government of India. </w:t>
      </w:r>
    </w:p>
    <w:p w14:paraId="4DC8C1FE" w14:textId="7C26323D" w:rsidR="00C024DE" w:rsidRPr="00670520" w:rsidRDefault="00C024DE" w:rsidP="00486BAA">
      <w:pPr>
        <w:numPr>
          <w:ilvl w:val="0"/>
          <w:numId w:val="15"/>
        </w:numPr>
        <w:spacing w:after="120"/>
        <w:jc w:val="both"/>
        <w:rPr>
          <w:rFonts w:ascii="Garamond" w:hAnsi="Garamond"/>
          <w:b/>
          <w:sz w:val="22"/>
          <w:szCs w:val="22"/>
          <w:lang w:val="en-US"/>
        </w:rPr>
      </w:pPr>
      <w:r>
        <w:rPr>
          <w:rFonts w:ascii="Garamond" w:hAnsi="Garamond"/>
          <w:b/>
          <w:sz w:val="22"/>
          <w:szCs w:val="22"/>
          <w:lang w:val="en-US"/>
        </w:rPr>
        <w:t>Hari and Madhu Varshney Visiting Professor at Simon Fraser University, Canada,  2020</w:t>
      </w:r>
    </w:p>
    <w:p w14:paraId="214A5E6D" w14:textId="60C910D3" w:rsidR="00670520" w:rsidRPr="00670520" w:rsidRDefault="00670520" w:rsidP="00486BAA">
      <w:pPr>
        <w:numPr>
          <w:ilvl w:val="0"/>
          <w:numId w:val="15"/>
        </w:numPr>
        <w:spacing w:after="120"/>
        <w:jc w:val="both"/>
        <w:rPr>
          <w:rFonts w:ascii="Garamond" w:hAnsi="Garamond"/>
          <w:b/>
          <w:sz w:val="22"/>
          <w:szCs w:val="22"/>
          <w:lang w:val="en-US"/>
        </w:rPr>
      </w:pPr>
      <w:r>
        <w:rPr>
          <w:rFonts w:ascii="Garamond" w:hAnsi="Garamond"/>
          <w:b/>
          <w:sz w:val="22"/>
          <w:szCs w:val="22"/>
          <w:lang w:val="en-US"/>
        </w:rPr>
        <w:t xml:space="preserve">DL Shah Quality Champion Award (2018) by Quality Council of India </w:t>
      </w:r>
    </w:p>
    <w:p w14:paraId="47127751" w14:textId="2D87A683" w:rsidR="00CD1359" w:rsidRPr="00670520" w:rsidRDefault="00670520" w:rsidP="00486BAA">
      <w:pPr>
        <w:numPr>
          <w:ilvl w:val="0"/>
          <w:numId w:val="15"/>
        </w:numPr>
        <w:spacing w:after="120"/>
        <w:jc w:val="both"/>
        <w:rPr>
          <w:rFonts w:ascii="Garamond" w:hAnsi="Garamond"/>
          <w:sz w:val="22"/>
          <w:szCs w:val="22"/>
          <w:lang w:val="en-US"/>
        </w:rPr>
      </w:pPr>
      <w:r w:rsidRPr="00670520">
        <w:rPr>
          <w:rFonts w:ascii="Garamond" w:hAnsi="Garamond"/>
          <w:sz w:val="22"/>
          <w:szCs w:val="22"/>
          <w:lang w:val="en-US"/>
        </w:rPr>
        <w:t>BMJ South Asia Awards: Finalist Res</w:t>
      </w:r>
      <w:r w:rsidR="00365DE5">
        <w:rPr>
          <w:rFonts w:ascii="Garamond" w:hAnsi="Garamond"/>
          <w:sz w:val="22"/>
          <w:szCs w:val="22"/>
          <w:lang w:val="en-US"/>
        </w:rPr>
        <w:t>ea</w:t>
      </w:r>
      <w:r w:rsidRPr="00670520">
        <w:rPr>
          <w:rFonts w:ascii="Garamond" w:hAnsi="Garamond"/>
          <w:sz w:val="22"/>
          <w:szCs w:val="22"/>
          <w:lang w:val="en-US"/>
        </w:rPr>
        <w:t xml:space="preserve">rch Paper of the Year ( 2018) </w:t>
      </w:r>
      <w:r w:rsidR="000D3E5E" w:rsidRPr="00670520">
        <w:t xml:space="preserve"> </w:t>
      </w:r>
    </w:p>
    <w:p w14:paraId="101AFDBF" w14:textId="3A428289" w:rsidR="007A0316" w:rsidRPr="000857F8" w:rsidRDefault="007A0316"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 xml:space="preserve">Uma Rani </w:t>
      </w:r>
      <w:r w:rsidR="00127932" w:rsidRPr="000857F8">
        <w:rPr>
          <w:rFonts w:ascii="Garamond" w:hAnsi="Garamond"/>
          <w:b/>
          <w:sz w:val="22"/>
          <w:szCs w:val="22"/>
          <w:lang w:val="en-US"/>
        </w:rPr>
        <w:t>Banarjea Oration</w:t>
      </w:r>
      <w:r w:rsidRPr="000857F8">
        <w:rPr>
          <w:rFonts w:ascii="Garamond" w:hAnsi="Garamond"/>
          <w:b/>
          <w:sz w:val="22"/>
          <w:szCs w:val="22"/>
          <w:lang w:val="en-US"/>
        </w:rPr>
        <w:t xml:space="preserve"> Award at the 68th </w:t>
      </w:r>
      <w:r w:rsidR="00127932" w:rsidRPr="000857F8">
        <w:rPr>
          <w:rFonts w:ascii="Garamond" w:hAnsi="Garamond"/>
          <w:b/>
          <w:sz w:val="22"/>
          <w:szCs w:val="22"/>
          <w:lang w:val="en-US"/>
        </w:rPr>
        <w:t>Annual Cardiological</w:t>
      </w:r>
      <w:r w:rsidRPr="000857F8">
        <w:rPr>
          <w:rFonts w:ascii="Garamond" w:hAnsi="Garamond"/>
          <w:b/>
          <w:sz w:val="22"/>
          <w:szCs w:val="22"/>
          <w:lang w:val="en-US"/>
        </w:rPr>
        <w:t xml:space="preserve"> Society of India meet at Kochi 2016</w:t>
      </w:r>
    </w:p>
    <w:p w14:paraId="2BDA0E86" w14:textId="51BFABF5" w:rsidR="0091697F" w:rsidRP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 xml:space="preserve">2nd Runner up award in Poster Presentation for Capacity Building </w:t>
      </w:r>
      <w:r w:rsidR="00127932" w:rsidRPr="0091697F">
        <w:rPr>
          <w:rFonts w:ascii="Garamond" w:hAnsi="Garamond"/>
          <w:sz w:val="22"/>
          <w:szCs w:val="22"/>
          <w:lang w:val="en-US"/>
        </w:rPr>
        <w:t>in</w:t>
      </w:r>
      <w:r w:rsidRPr="0091697F">
        <w:rPr>
          <w:rFonts w:ascii="Garamond" w:hAnsi="Garamond"/>
          <w:sz w:val="22"/>
          <w:szCs w:val="22"/>
          <w:lang w:val="en-US"/>
        </w:rPr>
        <w:t xml:space="preserve"> Health Care at FICCI Heal 2015 (FICCI is a </w:t>
      </w:r>
      <w:r w:rsidR="006C6887">
        <w:rPr>
          <w:rFonts w:ascii="Garamond" w:hAnsi="Garamond"/>
          <w:sz w:val="22"/>
          <w:szCs w:val="22"/>
          <w:lang w:val="en-US"/>
        </w:rPr>
        <w:t>prominent</w:t>
      </w:r>
      <w:r w:rsidRPr="0091697F">
        <w:rPr>
          <w:rFonts w:ascii="Garamond" w:hAnsi="Garamond"/>
          <w:sz w:val="22"/>
          <w:szCs w:val="22"/>
          <w:lang w:val="en-US"/>
        </w:rPr>
        <w:t xml:space="preserve"> Indian Chamber of Commerce</w:t>
      </w:r>
      <w:r w:rsidR="006C6887">
        <w:rPr>
          <w:rFonts w:ascii="Garamond" w:hAnsi="Garamond"/>
          <w:sz w:val="22"/>
          <w:szCs w:val="22"/>
          <w:lang w:val="en-US"/>
        </w:rPr>
        <w:t>,</w:t>
      </w:r>
      <w:r w:rsidR="001B6483">
        <w:rPr>
          <w:rFonts w:ascii="Garamond" w:hAnsi="Garamond"/>
          <w:sz w:val="22"/>
          <w:szCs w:val="22"/>
          <w:lang w:val="en-US"/>
        </w:rPr>
        <w:t xml:space="preserve"> and this is a leadership award</w:t>
      </w:r>
      <w:r w:rsidRPr="0091697F">
        <w:rPr>
          <w:rFonts w:ascii="Garamond" w:hAnsi="Garamond"/>
          <w:sz w:val="22"/>
          <w:szCs w:val="22"/>
          <w:lang w:val="en-US"/>
        </w:rPr>
        <w:t>)</w:t>
      </w:r>
    </w:p>
    <w:p w14:paraId="5ACB37E8" w14:textId="2A7848C0" w:rsidR="000C6588" w:rsidRPr="000857F8" w:rsidRDefault="004162E4"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Fellow</w:t>
      </w:r>
      <w:r w:rsidR="000C6588" w:rsidRPr="000857F8">
        <w:rPr>
          <w:rFonts w:ascii="Garamond" w:hAnsi="Garamond"/>
          <w:b/>
          <w:sz w:val="22"/>
          <w:szCs w:val="22"/>
          <w:lang w:val="en-US"/>
        </w:rPr>
        <w:t>, National Academy of Sciences, India, 2011</w:t>
      </w:r>
    </w:p>
    <w:p w14:paraId="412CAD20" w14:textId="26D070FF" w:rsidR="00A76D7C" w:rsidRPr="000857F8" w:rsidRDefault="00A76D7C"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Fellow of the Royal College of Physicians (FRCP</w:t>
      </w:r>
      <w:r w:rsidR="00127932" w:rsidRPr="000857F8">
        <w:rPr>
          <w:rFonts w:ascii="Garamond" w:hAnsi="Garamond"/>
          <w:b/>
          <w:sz w:val="22"/>
          <w:szCs w:val="22"/>
          <w:lang w:val="en-US"/>
        </w:rPr>
        <w:t>),</w:t>
      </w:r>
      <w:r w:rsidRPr="000857F8">
        <w:rPr>
          <w:rFonts w:ascii="Garamond" w:hAnsi="Garamond"/>
          <w:b/>
          <w:sz w:val="22"/>
          <w:szCs w:val="22"/>
          <w:lang w:val="en-US"/>
        </w:rPr>
        <w:t xml:space="preserve"> London, UK, 2011</w:t>
      </w:r>
    </w:p>
    <w:p w14:paraId="69FA8967" w14:textId="4001F65C" w:rsidR="00A76D7C" w:rsidRPr="000857F8" w:rsidRDefault="00A76D7C" w:rsidP="00486BAA">
      <w:pPr>
        <w:numPr>
          <w:ilvl w:val="0"/>
          <w:numId w:val="15"/>
        </w:numPr>
        <w:spacing w:after="120"/>
        <w:jc w:val="both"/>
        <w:rPr>
          <w:rFonts w:ascii="Garamond" w:hAnsi="Garamond"/>
          <w:b/>
          <w:sz w:val="22"/>
          <w:szCs w:val="22"/>
          <w:lang w:val="en-US"/>
        </w:rPr>
      </w:pPr>
      <w:r w:rsidRPr="000857F8">
        <w:rPr>
          <w:rFonts w:ascii="Garamond" w:hAnsi="Garamond"/>
          <w:b/>
          <w:sz w:val="22"/>
          <w:szCs w:val="22"/>
          <w:lang w:val="en-US"/>
        </w:rPr>
        <w:t xml:space="preserve">KK </w:t>
      </w:r>
      <w:r w:rsidR="00127932" w:rsidRPr="000857F8">
        <w:rPr>
          <w:rFonts w:ascii="Garamond" w:hAnsi="Garamond"/>
          <w:b/>
          <w:sz w:val="22"/>
          <w:szCs w:val="22"/>
          <w:lang w:val="en-US"/>
        </w:rPr>
        <w:t>Datey Oration</w:t>
      </w:r>
      <w:r w:rsidRPr="000857F8">
        <w:rPr>
          <w:rFonts w:ascii="Garamond" w:hAnsi="Garamond"/>
          <w:b/>
          <w:sz w:val="22"/>
          <w:szCs w:val="22"/>
          <w:lang w:val="en-US"/>
        </w:rPr>
        <w:t xml:space="preserve"> Award at the 61st </w:t>
      </w:r>
      <w:r w:rsidR="00127932" w:rsidRPr="000857F8">
        <w:rPr>
          <w:rFonts w:ascii="Garamond" w:hAnsi="Garamond"/>
          <w:b/>
          <w:sz w:val="22"/>
          <w:szCs w:val="22"/>
          <w:lang w:val="en-US"/>
        </w:rPr>
        <w:t>Annual Cardiological</w:t>
      </w:r>
      <w:r w:rsidRPr="000857F8">
        <w:rPr>
          <w:rFonts w:ascii="Garamond" w:hAnsi="Garamond"/>
          <w:b/>
          <w:sz w:val="22"/>
          <w:szCs w:val="22"/>
          <w:lang w:val="en-US"/>
        </w:rPr>
        <w:t xml:space="preserve"> Society of India meet at Kochi 2009</w:t>
      </w:r>
    </w:p>
    <w:p w14:paraId="4B761A05" w14:textId="5AB293D6" w:rsidR="00A76D7C" w:rsidRPr="00A76D7C" w:rsidRDefault="00A76D7C" w:rsidP="00486BAA">
      <w:pPr>
        <w:numPr>
          <w:ilvl w:val="0"/>
          <w:numId w:val="15"/>
        </w:numPr>
        <w:spacing w:after="120"/>
        <w:jc w:val="both"/>
        <w:rPr>
          <w:rFonts w:ascii="Calibri" w:hAnsi="Calibri"/>
        </w:rPr>
      </w:pPr>
      <w:r w:rsidRPr="00A76D7C">
        <w:rPr>
          <w:rFonts w:ascii="Garamond" w:hAnsi="Garamond"/>
          <w:sz w:val="22"/>
          <w:szCs w:val="22"/>
          <w:lang w:val="en-US"/>
        </w:rPr>
        <w:t>4th MDRF-UAB Oration Award bestowed by the Scientific Committee of the Madras Diabetes Research Foundation, Chennai</w:t>
      </w:r>
      <w:r w:rsidR="006C6887">
        <w:rPr>
          <w:rFonts w:ascii="Garamond" w:hAnsi="Garamond"/>
          <w:sz w:val="22"/>
          <w:szCs w:val="22"/>
          <w:lang w:val="en-US"/>
        </w:rPr>
        <w:t>,</w:t>
      </w:r>
      <w:r w:rsidRPr="00A76D7C">
        <w:rPr>
          <w:rFonts w:ascii="Garamond" w:hAnsi="Garamond"/>
          <w:sz w:val="22"/>
          <w:szCs w:val="22"/>
          <w:lang w:val="en-US"/>
        </w:rPr>
        <w:t xml:space="preserve"> for </w:t>
      </w:r>
      <w:r w:rsidR="006C6887">
        <w:rPr>
          <w:rFonts w:ascii="Garamond" w:hAnsi="Garamond"/>
          <w:sz w:val="22"/>
          <w:szCs w:val="22"/>
          <w:lang w:val="en-US"/>
        </w:rPr>
        <w:t>being</w:t>
      </w:r>
      <w:r w:rsidRPr="00A76D7C">
        <w:rPr>
          <w:rFonts w:ascii="Garamond" w:hAnsi="Garamond"/>
          <w:sz w:val="22"/>
          <w:szCs w:val="22"/>
          <w:lang w:val="en-US"/>
        </w:rPr>
        <w:t xml:space="preserve"> outstanding scientist and researcher of 2009</w:t>
      </w:r>
    </w:p>
    <w:p w14:paraId="0CD11759" w14:textId="64373E63" w:rsidR="00A76D7C" w:rsidRDefault="00A76D7C" w:rsidP="00486BAA">
      <w:pPr>
        <w:numPr>
          <w:ilvl w:val="0"/>
          <w:numId w:val="15"/>
        </w:numPr>
        <w:spacing w:after="120"/>
        <w:jc w:val="both"/>
        <w:rPr>
          <w:rFonts w:ascii="Garamond" w:hAnsi="Garamond"/>
          <w:sz w:val="22"/>
          <w:szCs w:val="22"/>
          <w:lang w:val="en-US"/>
        </w:rPr>
      </w:pPr>
      <w:r w:rsidRPr="00A76D7C">
        <w:rPr>
          <w:rFonts w:ascii="Garamond" w:hAnsi="Garamond"/>
          <w:sz w:val="22"/>
          <w:szCs w:val="22"/>
          <w:lang w:val="en-US"/>
        </w:rPr>
        <w:t xml:space="preserve">WCCPGC-2008 </w:t>
      </w:r>
      <w:r w:rsidR="00E63663">
        <w:rPr>
          <w:rFonts w:ascii="Garamond" w:hAnsi="Garamond"/>
          <w:sz w:val="22"/>
          <w:szCs w:val="22"/>
          <w:lang w:val="en-US"/>
        </w:rPr>
        <w:t>“</w:t>
      </w:r>
      <w:r w:rsidRPr="00A76D7C">
        <w:rPr>
          <w:rFonts w:ascii="Garamond" w:hAnsi="Garamond"/>
          <w:sz w:val="22"/>
          <w:szCs w:val="22"/>
          <w:lang w:val="en-US"/>
        </w:rPr>
        <w:t xml:space="preserve">Distinguished Service </w:t>
      </w:r>
      <w:r w:rsidR="00E30C97" w:rsidRPr="00A76D7C">
        <w:rPr>
          <w:rFonts w:ascii="Garamond" w:hAnsi="Garamond"/>
          <w:sz w:val="22"/>
          <w:szCs w:val="22"/>
          <w:lang w:val="en-US"/>
        </w:rPr>
        <w:t>Award”</w:t>
      </w:r>
      <w:r w:rsidRPr="00A76D7C">
        <w:rPr>
          <w:rFonts w:ascii="Garamond" w:hAnsi="Garamond"/>
          <w:sz w:val="22"/>
          <w:szCs w:val="22"/>
          <w:lang w:val="en-US"/>
        </w:rPr>
        <w:t xml:space="preserve"> bestowed</w:t>
      </w:r>
      <w:r w:rsidR="006C6887">
        <w:rPr>
          <w:rFonts w:ascii="Garamond" w:hAnsi="Garamond"/>
          <w:sz w:val="22"/>
          <w:szCs w:val="22"/>
          <w:lang w:val="en-US"/>
        </w:rPr>
        <w:t xml:space="preserve"> </w:t>
      </w:r>
      <w:r w:rsidR="00E30C97" w:rsidRPr="00A76D7C">
        <w:rPr>
          <w:rFonts w:ascii="Garamond" w:hAnsi="Garamond"/>
          <w:sz w:val="22"/>
          <w:szCs w:val="22"/>
          <w:lang w:val="en-US"/>
        </w:rPr>
        <w:t>by</w:t>
      </w:r>
      <w:r w:rsidRPr="00A76D7C">
        <w:rPr>
          <w:rFonts w:ascii="Garamond" w:hAnsi="Garamond"/>
          <w:sz w:val="22"/>
          <w:szCs w:val="22"/>
          <w:lang w:val="en-US"/>
        </w:rPr>
        <w:t xml:space="preserve"> Bharat Ratna His Excellency Dr. A.P.J. Abdul Kalam (Former President of India) and Prof. Navin C. Nanda. USA</w:t>
      </w:r>
    </w:p>
    <w:p w14:paraId="4C796987" w14:textId="7987067A" w:rsidR="006B0153" w:rsidRDefault="006B0153" w:rsidP="00486BAA">
      <w:pPr>
        <w:numPr>
          <w:ilvl w:val="0"/>
          <w:numId w:val="15"/>
        </w:numPr>
        <w:spacing w:after="120"/>
        <w:jc w:val="both"/>
        <w:rPr>
          <w:rFonts w:ascii="Garamond" w:hAnsi="Garamond"/>
          <w:sz w:val="22"/>
          <w:szCs w:val="22"/>
          <w:lang w:val="en-US"/>
        </w:rPr>
      </w:pPr>
      <w:r w:rsidRPr="00A76D7C">
        <w:rPr>
          <w:rFonts w:ascii="Garamond" w:hAnsi="Garamond"/>
          <w:sz w:val="22"/>
          <w:szCs w:val="22"/>
          <w:lang w:val="en-US"/>
        </w:rPr>
        <w:t xml:space="preserve">Dr. P.S. Rao Gold Medal oration bestowed </w:t>
      </w:r>
      <w:r w:rsidR="00127932" w:rsidRPr="00A76D7C">
        <w:rPr>
          <w:rFonts w:ascii="Garamond" w:hAnsi="Garamond"/>
          <w:sz w:val="22"/>
          <w:szCs w:val="22"/>
          <w:lang w:val="en-US"/>
        </w:rPr>
        <w:t>by the</w:t>
      </w:r>
      <w:r w:rsidRPr="00A76D7C">
        <w:rPr>
          <w:rFonts w:ascii="Garamond" w:hAnsi="Garamond"/>
          <w:sz w:val="22"/>
          <w:szCs w:val="22"/>
          <w:lang w:val="en-US"/>
        </w:rPr>
        <w:t xml:space="preserve"> Andhra Pradesh Cardiological Society of India APCSI – 2007 held in Tirupathi, Andhra Pradesh </w:t>
      </w:r>
    </w:p>
    <w:p w14:paraId="3BB413CC" w14:textId="77777777" w:rsidR="0091697F" w:rsidRDefault="0091697F" w:rsidP="0091697F">
      <w:pPr>
        <w:spacing w:after="120"/>
        <w:jc w:val="both"/>
        <w:rPr>
          <w:rFonts w:ascii="Garamond" w:hAnsi="Garamond"/>
          <w:b/>
          <w:sz w:val="22"/>
          <w:szCs w:val="22"/>
          <w:lang w:val="en-US"/>
        </w:rPr>
      </w:pPr>
      <w:r w:rsidRPr="0091697F">
        <w:rPr>
          <w:rFonts w:ascii="Garamond" w:hAnsi="Garamond"/>
          <w:b/>
          <w:sz w:val="22"/>
          <w:szCs w:val="22"/>
          <w:lang w:val="en-US"/>
        </w:rPr>
        <w:t>Awards (Group)</w:t>
      </w:r>
    </w:p>
    <w:p w14:paraId="64A7752E" w14:textId="718C537F" w:rsidR="00180A91" w:rsidRPr="00180A91" w:rsidRDefault="00180A91" w:rsidP="00486BAA">
      <w:pPr>
        <w:numPr>
          <w:ilvl w:val="0"/>
          <w:numId w:val="15"/>
        </w:numPr>
        <w:spacing w:after="120"/>
        <w:jc w:val="both"/>
        <w:rPr>
          <w:rFonts w:ascii="Garamond" w:hAnsi="Garamond"/>
          <w:sz w:val="22"/>
          <w:szCs w:val="22"/>
          <w:lang w:val="en-US"/>
        </w:rPr>
      </w:pPr>
      <w:r w:rsidRPr="00180A91">
        <w:rPr>
          <w:rFonts w:ascii="Garamond" w:hAnsi="Garamond"/>
          <w:sz w:val="22"/>
          <w:szCs w:val="22"/>
          <w:lang w:val="en-US"/>
        </w:rPr>
        <w:lastRenderedPageBreak/>
        <w:t>The Federation of Indian Chambers of Commerce and Industry (FICCI)- Healthcare Excellence Awards 2018 (10th Edition) for Skill Development f</w:t>
      </w:r>
      <w:r w:rsidR="00834992">
        <w:rPr>
          <w:rFonts w:ascii="Garamond" w:hAnsi="Garamond"/>
          <w:sz w:val="22"/>
          <w:szCs w:val="22"/>
          <w:lang w:val="en-US"/>
        </w:rPr>
        <w:t xml:space="preserve">or capacity building initiative to train primary care physicians in India in Chronic Diseases. </w:t>
      </w:r>
    </w:p>
    <w:p w14:paraId="738BB83D" w14:textId="2C8AEDBD" w:rsidR="00180A91" w:rsidRPr="00834992" w:rsidRDefault="00834992" w:rsidP="00486BAA">
      <w:pPr>
        <w:numPr>
          <w:ilvl w:val="0"/>
          <w:numId w:val="15"/>
        </w:numPr>
        <w:spacing w:after="120"/>
        <w:jc w:val="both"/>
        <w:rPr>
          <w:rFonts w:ascii="Garamond" w:hAnsi="Garamond"/>
          <w:sz w:val="22"/>
          <w:szCs w:val="22"/>
          <w:lang w:val="en-US"/>
        </w:rPr>
      </w:pPr>
      <w:r w:rsidRPr="00834992">
        <w:rPr>
          <w:rFonts w:ascii="Garamond" w:hAnsi="Garamond"/>
          <w:sz w:val="22"/>
          <w:szCs w:val="22"/>
          <w:lang w:val="en-US"/>
        </w:rPr>
        <w:t>Confederation of Indian Industry (CII)</w:t>
      </w:r>
      <w:r w:rsidRPr="00834992">
        <w:rPr>
          <w:rFonts w:ascii="Garamond" w:hAnsi="Garamond"/>
          <w:lang w:val="en-US"/>
        </w:rPr>
        <w:t> </w:t>
      </w:r>
      <w:r w:rsidRPr="00834992">
        <w:rPr>
          <w:rFonts w:ascii="Garamond" w:hAnsi="Garamond"/>
          <w:sz w:val="22"/>
          <w:szCs w:val="22"/>
          <w:lang w:val="en-US"/>
        </w:rPr>
        <w:t xml:space="preserve">Sixth National Excellence </w:t>
      </w:r>
      <w:r>
        <w:rPr>
          <w:rFonts w:ascii="Garamond" w:hAnsi="Garamond"/>
          <w:sz w:val="22"/>
          <w:szCs w:val="22"/>
          <w:lang w:val="en-US"/>
        </w:rPr>
        <w:t>Practice c</w:t>
      </w:r>
      <w:r w:rsidRPr="00834992">
        <w:rPr>
          <w:rFonts w:ascii="Garamond" w:hAnsi="Garamond"/>
          <w:sz w:val="22"/>
          <w:szCs w:val="22"/>
          <w:lang w:val="en-US"/>
        </w:rPr>
        <w:t>ompetit</w:t>
      </w:r>
      <w:r>
        <w:rPr>
          <w:rFonts w:ascii="Garamond" w:hAnsi="Garamond"/>
          <w:sz w:val="22"/>
          <w:szCs w:val="22"/>
          <w:lang w:val="en-US"/>
        </w:rPr>
        <w:t xml:space="preserve">ion 2018 for Best NGO/Education skill building of primary care physicians in Chronic Diseases in India. </w:t>
      </w:r>
    </w:p>
    <w:p w14:paraId="6652D984" w14:textId="47BD7429" w:rsidR="002635DC" w:rsidRDefault="002635DC" w:rsidP="00486BAA">
      <w:pPr>
        <w:numPr>
          <w:ilvl w:val="0"/>
          <w:numId w:val="15"/>
        </w:numPr>
        <w:spacing w:after="120"/>
        <w:jc w:val="both"/>
        <w:rPr>
          <w:rFonts w:ascii="Garamond" w:hAnsi="Garamond"/>
          <w:sz w:val="22"/>
          <w:szCs w:val="22"/>
          <w:lang w:val="en-US"/>
        </w:rPr>
      </w:pPr>
      <w:r>
        <w:rPr>
          <w:rFonts w:ascii="Garamond" w:hAnsi="Garamond"/>
          <w:sz w:val="22"/>
          <w:szCs w:val="22"/>
          <w:lang w:val="en-US"/>
        </w:rPr>
        <w:t xml:space="preserve">DL Shah Platinum award (2017): Commendation </w:t>
      </w:r>
      <w:r w:rsidR="007129E6">
        <w:rPr>
          <w:rFonts w:ascii="Garamond" w:hAnsi="Garamond"/>
          <w:sz w:val="22"/>
          <w:szCs w:val="22"/>
          <w:lang w:val="en-US"/>
        </w:rPr>
        <w:t>Certificate</w:t>
      </w:r>
      <w:r>
        <w:rPr>
          <w:rFonts w:ascii="Garamond" w:hAnsi="Garamond"/>
          <w:sz w:val="22"/>
          <w:szCs w:val="22"/>
          <w:lang w:val="en-US"/>
        </w:rPr>
        <w:t xml:space="preserve"> and Award </w:t>
      </w:r>
      <w:r w:rsidR="00127932">
        <w:rPr>
          <w:rFonts w:ascii="Garamond" w:hAnsi="Garamond"/>
          <w:sz w:val="22"/>
          <w:szCs w:val="22"/>
          <w:lang w:val="en-US"/>
        </w:rPr>
        <w:t>presented by</w:t>
      </w:r>
      <w:r>
        <w:rPr>
          <w:rFonts w:ascii="Garamond" w:hAnsi="Garamond"/>
          <w:sz w:val="22"/>
          <w:szCs w:val="22"/>
          <w:lang w:val="en-US"/>
        </w:rPr>
        <w:t xml:space="preserve"> the Quality Council of India for Excellence in skill</w:t>
      </w:r>
      <w:r w:rsidR="006C6887">
        <w:rPr>
          <w:rFonts w:ascii="Garamond" w:hAnsi="Garamond"/>
          <w:sz w:val="22"/>
          <w:szCs w:val="22"/>
          <w:lang w:val="en-US"/>
        </w:rPr>
        <w:t>-</w:t>
      </w:r>
      <w:r>
        <w:rPr>
          <w:rFonts w:ascii="Garamond" w:hAnsi="Garamond"/>
          <w:sz w:val="22"/>
          <w:szCs w:val="22"/>
          <w:lang w:val="en-US"/>
        </w:rPr>
        <w:t>building of primary care physic</w:t>
      </w:r>
      <w:r w:rsidR="00834992">
        <w:rPr>
          <w:rFonts w:ascii="Garamond" w:hAnsi="Garamond"/>
          <w:sz w:val="22"/>
          <w:szCs w:val="22"/>
          <w:lang w:val="en-US"/>
        </w:rPr>
        <w:t>ians in Chronic Diseases</w:t>
      </w:r>
      <w:r>
        <w:rPr>
          <w:rFonts w:ascii="Garamond" w:hAnsi="Garamond"/>
          <w:sz w:val="22"/>
          <w:szCs w:val="22"/>
          <w:lang w:val="en-US"/>
        </w:rPr>
        <w:t xml:space="preserve"> in India. </w:t>
      </w:r>
    </w:p>
    <w:p w14:paraId="2D742B9F" w14:textId="1E0235F2" w:rsid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PHD</w:t>
      </w:r>
      <w:r w:rsidR="00B21138">
        <w:rPr>
          <w:rFonts w:ascii="Garamond" w:hAnsi="Garamond"/>
          <w:sz w:val="22"/>
          <w:szCs w:val="22"/>
          <w:lang w:val="en-US"/>
        </w:rPr>
        <w:t xml:space="preserve"> Chambers award for Excellence i</w:t>
      </w:r>
      <w:r w:rsidRPr="0091697F">
        <w:rPr>
          <w:rFonts w:ascii="Garamond" w:hAnsi="Garamond"/>
          <w:sz w:val="22"/>
          <w:szCs w:val="22"/>
          <w:lang w:val="en-US"/>
        </w:rPr>
        <w:t>n Skill Development 2015</w:t>
      </w:r>
    </w:p>
    <w:p w14:paraId="40C06160" w14:textId="78F7ED3E" w:rsidR="003957C9" w:rsidRPr="003957C9" w:rsidRDefault="003957C9" w:rsidP="00486BAA">
      <w:pPr>
        <w:pStyle w:val="ListParagraph"/>
        <w:widowControl w:val="0"/>
        <w:numPr>
          <w:ilvl w:val="0"/>
          <w:numId w:val="15"/>
        </w:numPr>
        <w:autoSpaceDE w:val="0"/>
        <w:autoSpaceDN w:val="0"/>
        <w:adjustRightInd w:val="0"/>
        <w:rPr>
          <w:rFonts w:ascii="Garamond" w:hAnsi="Garamond"/>
          <w:sz w:val="22"/>
          <w:szCs w:val="22"/>
          <w:lang w:val="en-US"/>
        </w:rPr>
      </w:pPr>
      <w:r w:rsidRPr="003957C9">
        <w:rPr>
          <w:rFonts w:ascii="Garamond" w:hAnsi="Garamond"/>
          <w:sz w:val="22"/>
          <w:szCs w:val="22"/>
          <w:lang w:val="en-US"/>
        </w:rPr>
        <w:t>FICCI Health Care Excellence award 2015 in skill development category during FICCI Heal 2015.</w:t>
      </w:r>
    </w:p>
    <w:p w14:paraId="5CBA2BC8" w14:textId="31DC58A1" w:rsid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 xml:space="preserve">ASSOCHAM commendation certificate and award under </w:t>
      </w:r>
      <w:r w:rsidR="006C6887">
        <w:rPr>
          <w:rFonts w:ascii="Garamond" w:hAnsi="Garamond"/>
          <w:sz w:val="22"/>
          <w:szCs w:val="22"/>
          <w:lang w:val="en-US"/>
        </w:rPr>
        <w:t xml:space="preserve">the </w:t>
      </w:r>
      <w:r w:rsidRPr="0091697F">
        <w:rPr>
          <w:rFonts w:ascii="Garamond" w:hAnsi="Garamond"/>
          <w:sz w:val="22"/>
          <w:szCs w:val="22"/>
          <w:lang w:val="en-US"/>
        </w:rPr>
        <w:t>category of skill development as BEST NGO in Skill development 2015-16</w:t>
      </w:r>
    </w:p>
    <w:p w14:paraId="3CD7A953" w14:textId="6D40DBC6" w:rsidR="0091697F" w:rsidRPr="0091697F" w:rsidRDefault="0091697F" w:rsidP="00486BAA">
      <w:pPr>
        <w:numPr>
          <w:ilvl w:val="0"/>
          <w:numId w:val="15"/>
        </w:numPr>
        <w:spacing w:after="120"/>
        <w:jc w:val="both"/>
        <w:rPr>
          <w:rFonts w:ascii="Garamond" w:hAnsi="Garamond"/>
          <w:sz w:val="22"/>
          <w:szCs w:val="22"/>
          <w:lang w:val="en-US"/>
        </w:rPr>
      </w:pPr>
      <w:r w:rsidRPr="0091697F">
        <w:rPr>
          <w:rFonts w:ascii="Garamond" w:hAnsi="Garamond"/>
          <w:sz w:val="22"/>
          <w:szCs w:val="22"/>
          <w:lang w:val="en-US"/>
        </w:rPr>
        <w:t>Diabetes Excellence award for community service 2016 by Apollo Sugar Clinics</w:t>
      </w:r>
    </w:p>
    <w:p w14:paraId="6D2E7A42" w14:textId="714A0296" w:rsidR="0091697F" w:rsidRPr="0091697F" w:rsidRDefault="0091697F" w:rsidP="00486BAA">
      <w:pPr>
        <w:numPr>
          <w:ilvl w:val="0"/>
          <w:numId w:val="15"/>
        </w:numPr>
        <w:spacing w:after="120"/>
        <w:jc w:val="both"/>
        <w:rPr>
          <w:rFonts w:ascii="Garamond" w:hAnsi="Garamond"/>
          <w:sz w:val="22"/>
          <w:szCs w:val="22"/>
          <w:lang w:val="en-US"/>
        </w:rPr>
      </w:pPr>
      <w:r>
        <w:rPr>
          <w:rFonts w:ascii="Garamond" w:hAnsi="Garamond"/>
          <w:sz w:val="22"/>
          <w:szCs w:val="22"/>
          <w:lang w:val="en-US"/>
        </w:rPr>
        <w:t xml:space="preserve">Finalist in the </w:t>
      </w:r>
      <w:r w:rsidRPr="0091697F">
        <w:rPr>
          <w:rFonts w:ascii="Garamond" w:hAnsi="Garamond"/>
          <w:sz w:val="22"/>
          <w:szCs w:val="22"/>
          <w:lang w:val="en-US"/>
        </w:rPr>
        <w:t xml:space="preserve">BMJ India award for Excellence in Medical education </w:t>
      </w:r>
      <w:r>
        <w:rPr>
          <w:rFonts w:ascii="Garamond" w:hAnsi="Garamond"/>
          <w:sz w:val="22"/>
          <w:szCs w:val="22"/>
          <w:lang w:val="en-US"/>
        </w:rPr>
        <w:t>2014</w:t>
      </w:r>
    </w:p>
    <w:p w14:paraId="68D242B9" w14:textId="77777777" w:rsidR="008C6856" w:rsidRPr="000C4219" w:rsidRDefault="008C6856" w:rsidP="008C6856">
      <w:pPr>
        <w:pStyle w:val="Heading3"/>
        <w:spacing w:after="120"/>
        <w:rPr>
          <w:bCs/>
          <w:sz w:val="22"/>
          <w:szCs w:val="22"/>
          <w:lang w:val="en-US"/>
        </w:rPr>
      </w:pPr>
      <w:r w:rsidRPr="000C4219">
        <w:rPr>
          <w:bCs/>
          <w:sz w:val="22"/>
          <w:szCs w:val="22"/>
          <w:lang w:val="en-US"/>
        </w:rPr>
        <w:t xml:space="preserve">Special Interests </w:t>
      </w:r>
    </w:p>
    <w:p w14:paraId="65569583" w14:textId="15AF650F" w:rsidR="008C6856" w:rsidRPr="00431A56" w:rsidRDefault="007A0316" w:rsidP="008C6856">
      <w:pPr>
        <w:spacing w:after="120"/>
        <w:jc w:val="both"/>
        <w:rPr>
          <w:rFonts w:ascii="Garamond" w:hAnsi="Garamond"/>
          <w:sz w:val="22"/>
          <w:szCs w:val="22"/>
        </w:rPr>
      </w:pPr>
      <w:r>
        <w:rPr>
          <w:rFonts w:ascii="Garamond" w:hAnsi="Garamond"/>
          <w:sz w:val="22"/>
          <w:szCs w:val="22"/>
        </w:rPr>
        <w:t xml:space="preserve">Clinical Cardiology and </w:t>
      </w:r>
      <w:r w:rsidR="008C6856" w:rsidRPr="00431A56">
        <w:rPr>
          <w:rFonts w:ascii="Garamond" w:hAnsi="Garamond"/>
          <w:sz w:val="22"/>
          <w:szCs w:val="22"/>
        </w:rPr>
        <w:t>Cardiovascular Epidemiology</w:t>
      </w:r>
    </w:p>
    <w:p w14:paraId="45B2A86B" w14:textId="77777777" w:rsidR="008C6856" w:rsidRPr="00431A56" w:rsidRDefault="008C6856" w:rsidP="008C6856">
      <w:pPr>
        <w:pStyle w:val="Heading3"/>
        <w:rPr>
          <w:rStyle w:val="Strong"/>
          <w:rFonts w:ascii="Garamond" w:hAnsi="Garamond"/>
          <w:b/>
          <w:i w:val="0"/>
          <w:color w:val="000000"/>
        </w:rPr>
      </w:pPr>
    </w:p>
    <w:p w14:paraId="71F3E4F0" w14:textId="77777777" w:rsidR="008C6856" w:rsidRPr="00431A56" w:rsidRDefault="008C6856" w:rsidP="008C6856">
      <w:pPr>
        <w:pStyle w:val="Heading3"/>
        <w:spacing w:after="120"/>
        <w:rPr>
          <w:rStyle w:val="Strong"/>
          <w:rFonts w:ascii="Garamond" w:hAnsi="Garamond"/>
          <w:b/>
          <w:i w:val="0"/>
          <w:color w:val="000000"/>
        </w:rPr>
      </w:pPr>
      <w:r w:rsidRPr="00431A56">
        <w:rPr>
          <w:rStyle w:val="Strong"/>
          <w:rFonts w:ascii="Garamond" w:hAnsi="Garamond"/>
          <w:b/>
          <w:i w:val="0"/>
          <w:color w:val="000000"/>
        </w:rPr>
        <w:t xml:space="preserve">Special Assignment </w:t>
      </w:r>
    </w:p>
    <w:p w14:paraId="34A2C3C0" w14:textId="77777777" w:rsidR="008C6856" w:rsidRPr="0087070F" w:rsidRDefault="008C6856" w:rsidP="00486BAA">
      <w:pPr>
        <w:pStyle w:val="ListParagraph"/>
        <w:numPr>
          <w:ilvl w:val="0"/>
          <w:numId w:val="25"/>
        </w:numPr>
        <w:spacing w:after="120"/>
        <w:jc w:val="both"/>
        <w:rPr>
          <w:rFonts w:ascii="Garamond" w:hAnsi="Garamond"/>
          <w:sz w:val="22"/>
          <w:szCs w:val="22"/>
        </w:rPr>
      </w:pPr>
      <w:r w:rsidRPr="0087070F">
        <w:rPr>
          <w:rFonts w:ascii="Garamond" w:hAnsi="Garamond"/>
          <w:sz w:val="22"/>
          <w:szCs w:val="22"/>
        </w:rPr>
        <w:t xml:space="preserve">Cardiologist to Prime Minister of India from Oct.1994 till May 1996. </w:t>
      </w:r>
    </w:p>
    <w:p w14:paraId="33578C36" w14:textId="099AF369" w:rsidR="00487A62" w:rsidRPr="0087070F" w:rsidRDefault="008C6856" w:rsidP="00486BAA">
      <w:pPr>
        <w:pStyle w:val="ListParagraph"/>
        <w:numPr>
          <w:ilvl w:val="0"/>
          <w:numId w:val="25"/>
        </w:numPr>
        <w:spacing w:after="120"/>
        <w:jc w:val="both"/>
        <w:rPr>
          <w:rFonts w:ascii="Garamond" w:hAnsi="Garamond"/>
          <w:sz w:val="22"/>
          <w:szCs w:val="22"/>
        </w:rPr>
      </w:pPr>
      <w:r w:rsidRPr="0087070F">
        <w:rPr>
          <w:rFonts w:ascii="Garamond" w:hAnsi="Garamond"/>
          <w:sz w:val="22"/>
          <w:szCs w:val="22"/>
        </w:rPr>
        <w:t>Personal Physician to Prime Minister of India during the periods 17-12-96 to 21-5-1997</w:t>
      </w:r>
      <w:r w:rsidR="00CD1359" w:rsidRPr="0087070F">
        <w:rPr>
          <w:rFonts w:ascii="Garamond" w:hAnsi="Garamond"/>
          <w:sz w:val="22"/>
          <w:szCs w:val="22"/>
        </w:rPr>
        <w:t>.</w:t>
      </w:r>
      <w:r w:rsidRPr="0087070F">
        <w:rPr>
          <w:rFonts w:ascii="Garamond" w:hAnsi="Garamond"/>
          <w:sz w:val="22"/>
          <w:szCs w:val="22"/>
        </w:rPr>
        <w:t xml:space="preserve"> This entailed both clinical and administrative duties. </w:t>
      </w:r>
    </w:p>
    <w:p w14:paraId="7E0184BB" w14:textId="06076725" w:rsidR="00487A62" w:rsidRDefault="00487A62" w:rsidP="00487A62">
      <w:pPr>
        <w:spacing w:after="60"/>
        <w:rPr>
          <w:rFonts w:ascii="Garamond" w:hAnsi="Garamond" w:cs="Arial"/>
        </w:rPr>
      </w:pPr>
      <w:r>
        <w:rPr>
          <w:rFonts w:ascii="Garamond" w:hAnsi="Garamond" w:cs="Arial"/>
          <w:b/>
          <w:bCs/>
          <w:u w:val="single"/>
        </w:rPr>
        <w:t xml:space="preserve">Major </w:t>
      </w:r>
      <w:r w:rsidRPr="00487A62">
        <w:rPr>
          <w:rFonts w:ascii="Garamond" w:hAnsi="Garamond" w:cs="Arial"/>
          <w:b/>
          <w:bCs/>
          <w:u w:val="single"/>
        </w:rPr>
        <w:t>Contributions to Science</w:t>
      </w:r>
    </w:p>
    <w:p w14:paraId="40AACBA9" w14:textId="528B6CD8" w:rsidR="00487A62" w:rsidRDefault="00487A62" w:rsidP="00487A62">
      <w:pPr>
        <w:spacing w:after="60"/>
        <w:rPr>
          <w:rFonts w:ascii="Garamond" w:hAnsi="Garamond" w:cs="Arial"/>
        </w:rPr>
      </w:pPr>
      <w:r>
        <w:rPr>
          <w:rFonts w:ascii="Garamond" w:hAnsi="Garamond" w:cs="Arial"/>
        </w:rPr>
        <w:t xml:space="preserve">During my training in Cardiology </w:t>
      </w:r>
      <w:r w:rsidRPr="00784DD4">
        <w:rPr>
          <w:rFonts w:ascii="Garamond" w:hAnsi="Garamond" w:cs="Arial"/>
        </w:rPr>
        <w:t>at the Department of Cardiology</w:t>
      </w:r>
      <w:r>
        <w:rPr>
          <w:rFonts w:ascii="Garamond" w:hAnsi="Garamond" w:cs="Arial"/>
        </w:rPr>
        <w:t>, I was intrigued by the lower age of onset of CVD among Indians and became keen to explore the mechanistic causes and the potential of preventive and low</w:t>
      </w:r>
      <w:r w:rsidR="0087070F">
        <w:rPr>
          <w:rFonts w:ascii="Garamond" w:hAnsi="Garamond" w:cs="Arial"/>
        </w:rPr>
        <w:t>-</w:t>
      </w:r>
      <w:r>
        <w:rPr>
          <w:rFonts w:ascii="Garamond" w:hAnsi="Garamond" w:cs="Arial"/>
        </w:rPr>
        <w:t>cost therapeutic solutions to combat this huge public health challenge. T</w:t>
      </w:r>
      <w:r w:rsidRPr="00784DD4">
        <w:rPr>
          <w:rFonts w:ascii="Garamond" w:hAnsi="Garamond" w:cs="Arial"/>
        </w:rPr>
        <w:t xml:space="preserve">wo </w:t>
      </w:r>
      <w:r>
        <w:rPr>
          <w:rFonts w:ascii="Garamond" w:hAnsi="Garamond" w:cs="Arial"/>
        </w:rPr>
        <w:t xml:space="preserve">large </w:t>
      </w:r>
      <w:r w:rsidRPr="00784DD4">
        <w:rPr>
          <w:rFonts w:ascii="Garamond" w:hAnsi="Garamond" w:cs="Arial"/>
        </w:rPr>
        <w:t xml:space="preserve">epidemiological studies </w:t>
      </w:r>
      <w:r>
        <w:rPr>
          <w:rFonts w:ascii="Garamond" w:hAnsi="Garamond" w:cs="Arial"/>
        </w:rPr>
        <w:t>in my early career in the 90’s, highlighted the stark contrast in</w:t>
      </w:r>
      <w:r w:rsidRPr="00784DD4">
        <w:rPr>
          <w:rFonts w:ascii="Garamond" w:hAnsi="Garamond" w:cs="Arial"/>
        </w:rPr>
        <w:t xml:space="preserve"> </w:t>
      </w:r>
      <w:r>
        <w:rPr>
          <w:rFonts w:ascii="Garamond" w:hAnsi="Garamond" w:cs="Arial"/>
        </w:rPr>
        <w:t>the dynamics</w:t>
      </w:r>
      <w:r w:rsidRPr="00784DD4">
        <w:rPr>
          <w:rFonts w:ascii="Garamond" w:hAnsi="Garamond" w:cs="Arial"/>
        </w:rPr>
        <w:t xml:space="preserve"> of CVD and its risk factors in urban </w:t>
      </w:r>
      <w:r>
        <w:rPr>
          <w:rFonts w:ascii="Garamond" w:hAnsi="Garamond" w:cs="Arial"/>
        </w:rPr>
        <w:t xml:space="preserve">(Delhi) </w:t>
      </w:r>
      <w:r w:rsidRPr="00784DD4">
        <w:rPr>
          <w:rFonts w:ascii="Garamond" w:hAnsi="Garamond" w:cs="Arial"/>
        </w:rPr>
        <w:t xml:space="preserve">and rural </w:t>
      </w:r>
      <w:r>
        <w:rPr>
          <w:rFonts w:ascii="Garamond" w:hAnsi="Garamond" w:cs="Arial"/>
        </w:rPr>
        <w:t xml:space="preserve">(Haryana) and the unique epidemiology of CVD risk factors in </w:t>
      </w:r>
      <w:r w:rsidRPr="00784DD4">
        <w:rPr>
          <w:rFonts w:ascii="Garamond" w:hAnsi="Garamond" w:cs="Arial"/>
        </w:rPr>
        <w:t>industrial population</w:t>
      </w:r>
      <w:r>
        <w:rPr>
          <w:rFonts w:ascii="Garamond" w:hAnsi="Garamond" w:cs="Arial"/>
        </w:rPr>
        <w:t>s</w:t>
      </w:r>
      <w:r w:rsidRPr="00784DD4">
        <w:rPr>
          <w:rFonts w:ascii="Garamond" w:hAnsi="Garamond" w:cs="Arial"/>
        </w:rPr>
        <w:t>. The two major papers emanating from th</w:t>
      </w:r>
      <w:r>
        <w:rPr>
          <w:rFonts w:ascii="Garamond" w:hAnsi="Garamond" w:cs="Arial"/>
        </w:rPr>
        <w:t xml:space="preserve">ese </w:t>
      </w:r>
      <w:r w:rsidRPr="00784DD4">
        <w:rPr>
          <w:rFonts w:ascii="Garamond" w:hAnsi="Garamond" w:cs="Arial"/>
        </w:rPr>
        <w:t>stud</w:t>
      </w:r>
      <w:r>
        <w:rPr>
          <w:rFonts w:ascii="Garamond" w:hAnsi="Garamond" w:cs="Arial"/>
        </w:rPr>
        <w:t>ies</w:t>
      </w:r>
      <w:r w:rsidRPr="00784DD4">
        <w:rPr>
          <w:rFonts w:ascii="Garamond" w:hAnsi="Garamond" w:cs="Arial"/>
        </w:rPr>
        <w:t xml:space="preserve"> ha</w:t>
      </w:r>
      <w:r>
        <w:rPr>
          <w:rFonts w:ascii="Garamond" w:hAnsi="Garamond" w:cs="Arial"/>
        </w:rPr>
        <w:t xml:space="preserve">ve </w:t>
      </w:r>
      <w:r w:rsidRPr="00784DD4">
        <w:rPr>
          <w:rFonts w:ascii="Garamond" w:hAnsi="Garamond" w:cs="Arial"/>
        </w:rPr>
        <w:t>been cited extensively</w:t>
      </w:r>
      <w:r>
        <w:rPr>
          <w:rFonts w:ascii="Garamond" w:hAnsi="Garamond" w:cs="Arial"/>
        </w:rPr>
        <w:t xml:space="preserve">. </w:t>
      </w:r>
      <w:r w:rsidRPr="00784DD4">
        <w:rPr>
          <w:rFonts w:ascii="Garamond" w:hAnsi="Garamond" w:cs="Arial"/>
        </w:rPr>
        <w:t>Subsequently</w:t>
      </w:r>
      <w:r w:rsidR="0087070F">
        <w:rPr>
          <w:rFonts w:ascii="Garamond" w:hAnsi="Garamond" w:cs="Arial"/>
        </w:rPr>
        <w:t>,</w:t>
      </w:r>
      <w:r w:rsidRPr="00784DD4">
        <w:rPr>
          <w:rFonts w:ascii="Garamond" w:hAnsi="Garamond" w:cs="Arial"/>
        </w:rPr>
        <w:t xml:space="preserve"> </w:t>
      </w:r>
      <w:r>
        <w:rPr>
          <w:rFonts w:ascii="Garamond" w:hAnsi="Garamond" w:cs="Arial"/>
        </w:rPr>
        <w:t>I</w:t>
      </w:r>
      <w:r w:rsidRPr="00784DD4">
        <w:rPr>
          <w:rFonts w:ascii="Garamond" w:hAnsi="Garamond" w:cs="Arial"/>
        </w:rPr>
        <w:t xml:space="preserve"> participated in or led several major international and national research studies including the INTERHEART Study and its precursor, the ICMR funded case -control study of acute myocardial infarction. </w:t>
      </w:r>
      <w:r>
        <w:rPr>
          <w:rFonts w:ascii="Garamond" w:hAnsi="Garamond" w:cs="Arial"/>
        </w:rPr>
        <w:t xml:space="preserve">These two landmark studies </w:t>
      </w:r>
      <w:r w:rsidRPr="00784DD4">
        <w:rPr>
          <w:rFonts w:ascii="Garamond" w:hAnsi="Garamond" w:cs="Arial"/>
        </w:rPr>
        <w:t>unravelled and identified the commonly-cited risk factors for acute myocardial infarction</w:t>
      </w:r>
      <w:r>
        <w:rPr>
          <w:rFonts w:ascii="Garamond" w:hAnsi="Garamond" w:cs="Arial"/>
        </w:rPr>
        <w:t xml:space="preserve"> in the South Asians</w:t>
      </w:r>
      <w:r w:rsidRPr="00784DD4">
        <w:rPr>
          <w:rFonts w:ascii="Garamond" w:hAnsi="Garamond" w:cs="Arial"/>
        </w:rPr>
        <w:t xml:space="preserve">. </w:t>
      </w:r>
      <w:r>
        <w:rPr>
          <w:rFonts w:ascii="Garamond" w:hAnsi="Garamond" w:cs="Arial"/>
        </w:rPr>
        <w:t xml:space="preserve">Subsequently I have </w:t>
      </w:r>
      <w:r w:rsidRPr="007E3B6B">
        <w:rPr>
          <w:rFonts w:ascii="Garamond" w:hAnsi="Garamond" w:cs="Arial"/>
        </w:rPr>
        <w:t xml:space="preserve"> participated in a number of analyses and publications that came from this study, and in particular, development of the INTERHEART Risk Score</w:t>
      </w:r>
      <w:r>
        <w:rPr>
          <w:rFonts w:ascii="Garamond" w:hAnsi="Garamond" w:cs="Arial"/>
        </w:rPr>
        <w:t>.</w:t>
      </w:r>
    </w:p>
    <w:p w14:paraId="7250515C" w14:textId="09A085F7" w:rsidR="00487A62" w:rsidRDefault="00487A62" w:rsidP="00C024DE">
      <w:pPr>
        <w:spacing w:after="60"/>
        <w:ind w:firstLine="720"/>
        <w:rPr>
          <w:rFonts w:ascii="Garamond" w:hAnsi="Garamond" w:cs="Arial"/>
        </w:rPr>
      </w:pPr>
      <w:r>
        <w:rPr>
          <w:rFonts w:ascii="Garamond" w:hAnsi="Garamond" w:cs="Arial"/>
        </w:rPr>
        <w:t xml:space="preserve">I have been an active investigator of the New Delhi Birth Cohort that unravelled the crucial </w:t>
      </w:r>
      <w:r w:rsidRPr="00784DD4">
        <w:rPr>
          <w:rFonts w:ascii="Garamond" w:hAnsi="Garamond" w:cs="Arial"/>
        </w:rPr>
        <w:t xml:space="preserve">role of </w:t>
      </w:r>
      <w:r w:rsidR="0087070F">
        <w:rPr>
          <w:rFonts w:ascii="Garamond" w:hAnsi="Garamond" w:cs="Arial"/>
        </w:rPr>
        <w:t xml:space="preserve">the </w:t>
      </w:r>
      <w:r w:rsidRPr="00784DD4">
        <w:rPr>
          <w:rFonts w:ascii="Garamond" w:hAnsi="Garamond" w:cs="Arial"/>
        </w:rPr>
        <w:t>life course approach in determining adult</w:t>
      </w:r>
      <w:r w:rsidR="0087070F">
        <w:rPr>
          <w:rFonts w:ascii="Garamond" w:hAnsi="Garamond" w:cs="Arial"/>
        </w:rPr>
        <w:t>-</w:t>
      </w:r>
      <w:r w:rsidRPr="00784DD4">
        <w:rPr>
          <w:rFonts w:ascii="Garamond" w:hAnsi="Garamond" w:cs="Arial"/>
        </w:rPr>
        <w:t>onset CVD and risk factors</w:t>
      </w:r>
      <w:r>
        <w:rPr>
          <w:rFonts w:ascii="Garamond" w:hAnsi="Garamond" w:cs="Arial"/>
        </w:rPr>
        <w:t xml:space="preserve"> in the Indian population.</w:t>
      </w:r>
      <w:r w:rsidRPr="00784DD4">
        <w:rPr>
          <w:rFonts w:ascii="Garamond" w:hAnsi="Garamond" w:cs="Arial"/>
        </w:rPr>
        <w:t xml:space="preserve"> </w:t>
      </w:r>
      <w:r>
        <w:rPr>
          <w:rFonts w:ascii="Garamond" w:hAnsi="Garamond" w:cs="Arial"/>
        </w:rPr>
        <w:t>Recognizing the importance of large population-based cohorts for understanding the complex play of social, economic, genetic, and environmental factors in shaping CVD dynamics in diverse population groups</w:t>
      </w:r>
      <w:r w:rsidR="0087070F">
        <w:rPr>
          <w:rFonts w:ascii="Garamond" w:hAnsi="Garamond" w:cs="Arial"/>
        </w:rPr>
        <w:t xml:space="preserve"> of</w:t>
      </w:r>
      <w:r>
        <w:rPr>
          <w:rFonts w:ascii="Garamond" w:hAnsi="Garamond" w:cs="Arial"/>
        </w:rPr>
        <w:t xml:space="preserve"> India, I have </w:t>
      </w:r>
      <w:r w:rsidRPr="00784DD4">
        <w:rPr>
          <w:rFonts w:ascii="Garamond" w:hAnsi="Garamond" w:cs="Arial"/>
        </w:rPr>
        <w:t xml:space="preserve">led the design and conduct of the CARRS cohort </w:t>
      </w:r>
      <w:r>
        <w:rPr>
          <w:rFonts w:ascii="Garamond" w:hAnsi="Garamond" w:cs="Arial"/>
        </w:rPr>
        <w:t>(</w:t>
      </w:r>
      <w:r w:rsidRPr="00784DD4">
        <w:rPr>
          <w:rFonts w:ascii="Garamond" w:hAnsi="Garamond" w:cs="Arial"/>
        </w:rPr>
        <w:t xml:space="preserve">in </w:t>
      </w:r>
      <w:r>
        <w:rPr>
          <w:rFonts w:ascii="Garamond" w:hAnsi="Garamond" w:cs="Arial"/>
        </w:rPr>
        <w:t xml:space="preserve">the metropolis </w:t>
      </w:r>
      <w:r w:rsidRPr="00784DD4">
        <w:rPr>
          <w:rFonts w:ascii="Garamond" w:hAnsi="Garamond" w:cs="Arial"/>
        </w:rPr>
        <w:t>Delhi and Chennai</w:t>
      </w:r>
      <w:r>
        <w:rPr>
          <w:rFonts w:ascii="Garamond" w:hAnsi="Garamond" w:cs="Arial"/>
        </w:rPr>
        <w:t xml:space="preserve"> – with funding from </w:t>
      </w:r>
      <w:r w:rsidRPr="00784DD4">
        <w:rPr>
          <w:rFonts w:ascii="Garamond" w:hAnsi="Garamond" w:cs="Arial"/>
        </w:rPr>
        <w:t>NIH</w:t>
      </w:r>
      <w:r>
        <w:rPr>
          <w:rFonts w:ascii="Garamond" w:hAnsi="Garamond" w:cs="Arial"/>
        </w:rPr>
        <w:t xml:space="preserve">), UDAY Cohort  (in the </w:t>
      </w:r>
      <w:r w:rsidRPr="00784DD4">
        <w:rPr>
          <w:rFonts w:ascii="Garamond" w:hAnsi="Garamond" w:cs="Arial"/>
        </w:rPr>
        <w:t>intermediate cities of Sonipat and Vishakhapatnam</w:t>
      </w:r>
      <w:r>
        <w:rPr>
          <w:rFonts w:ascii="Garamond" w:hAnsi="Garamond" w:cs="Arial"/>
        </w:rPr>
        <w:t xml:space="preserve">) and the Solan Cohort (in the rural </w:t>
      </w:r>
      <w:r w:rsidR="007129E6">
        <w:rPr>
          <w:rFonts w:ascii="Garamond" w:hAnsi="Garamond" w:cs="Arial"/>
        </w:rPr>
        <w:t>populace</w:t>
      </w:r>
      <w:r>
        <w:rPr>
          <w:rFonts w:ascii="Garamond" w:hAnsi="Garamond" w:cs="Arial"/>
        </w:rPr>
        <w:t xml:space="preserve"> of Himachal Pradesh)</w:t>
      </w:r>
      <w:r w:rsidRPr="00784DD4">
        <w:rPr>
          <w:rFonts w:ascii="Garamond" w:hAnsi="Garamond" w:cs="Arial"/>
        </w:rPr>
        <w:t>. These cohorts are well phenotyped and ha</w:t>
      </w:r>
      <w:r>
        <w:rPr>
          <w:rFonts w:ascii="Garamond" w:hAnsi="Garamond" w:cs="Arial"/>
        </w:rPr>
        <w:t>ve</w:t>
      </w:r>
      <w:r w:rsidRPr="00784DD4">
        <w:rPr>
          <w:rFonts w:ascii="Garamond" w:hAnsi="Garamond" w:cs="Arial"/>
        </w:rPr>
        <w:t xml:space="preserve"> provide</w:t>
      </w:r>
      <w:r w:rsidR="0087070F">
        <w:rPr>
          <w:rFonts w:ascii="Garamond" w:hAnsi="Garamond" w:cs="Arial"/>
        </w:rPr>
        <w:t>d</w:t>
      </w:r>
      <w:r w:rsidRPr="00784DD4">
        <w:rPr>
          <w:rFonts w:ascii="Garamond" w:hAnsi="Garamond" w:cs="Arial"/>
        </w:rPr>
        <w:t xml:space="preserve"> several mechanistic insights into the high propensity for </w:t>
      </w:r>
      <w:r w:rsidRPr="00784DD4">
        <w:rPr>
          <w:rFonts w:ascii="Garamond" w:hAnsi="Garamond" w:cs="Arial"/>
        </w:rPr>
        <w:lastRenderedPageBreak/>
        <w:t xml:space="preserve">cardiovascular disease and diabetes in South Asians. For example, the CARRS cohort is currently studying the role of air pollution in increasing the longitudinal risk of CVD in </w:t>
      </w:r>
      <w:r>
        <w:rPr>
          <w:rFonts w:ascii="Garamond" w:hAnsi="Garamond" w:cs="Arial"/>
        </w:rPr>
        <w:t xml:space="preserve">Delhi and Chennai with funding from the </w:t>
      </w:r>
      <w:r w:rsidRPr="00784DD4">
        <w:rPr>
          <w:rFonts w:ascii="Garamond" w:hAnsi="Garamond" w:cs="Arial"/>
        </w:rPr>
        <w:t>prestigious Geo</w:t>
      </w:r>
      <w:r>
        <w:rPr>
          <w:rFonts w:ascii="Garamond" w:hAnsi="Garamond" w:cs="Arial"/>
        </w:rPr>
        <w:t>-</w:t>
      </w:r>
      <w:r w:rsidRPr="00784DD4">
        <w:rPr>
          <w:rFonts w:ascii="Garamond" w:hAnsi="Garamond" w:cs="Arial"/>
        </w:rPr>
        <w:t xml:space="preserve">Health Program </w:t>
      </w:r>
      <w:r>
        <w:rPr>
          <w:rFonts w:ascii="Garamond" w:hAnsi="Garamond" w:cs="Arial"/>
        </w:rPr>
        <w:t>of the</w:t>
      </w:r>
      <w:r w:rsidRPr="00784DD4">
        <w:rPr>
          <w:rFonts w:ascii="Garamond" w:hAnsi="Garamond" w:cs="Arial"/>
        </w:rPr>
        <w:t xml:space="preserve"> Fogarty </w:t>
      </w:r>
      <w:r w:rsidR="0087070F">
        <w:rPr>
          <w:rFonts w:ascii="Garamond" w:hAnsi="Garamond" w:cs="Arial"/>
        </w:rPr>
        <w:t>I</w:t>
      </w:r>
      <w:r w:rsidRPr="00784DD4">
        <w:rPr>
          <w:rFonts w:ascii="Garamond" w:hAnsi="Garamond" w:cs="Arial"/>
        </w:rPr>
        <w:t xml:space="preserve">nternational Center of NIH. </w:t>
      </w:r>
      <w:r w:rsidR="007129E6" w:rsidRPr="00487A62">
        <w:rPr>
          <w:rFonts w:ascii="Garamond" w:hAnsi="Garamond" w:cs="Arial"/>
          <w:b/>
          <w:bCs/>
        </w:rPr>
        <w:t>Thus,</w:t>
      </w:r>
      <w:r w:rsidRPr="00487A62">
        <w:rPr>
          <w:rFonts w:ascii="Garamond" w:hAnsi="Garamond" w:cs="Arial"/>
          <w:b/>
          <w:bCs/>
        </w:rPr>
        <w:t xml:space="preserve"> two decades of above</w:t>
      </w:r>
      <w:r w:rsidR="0087070F">
        <w:rPr>
          <w:rFonts w:ascii="Garamond" w:hAnsi="Garamond" w:cs="Arial"/>
          <w:b/>
          <w:bCs/>
        </w:rPr>
        <w:t>-</w:t>
      </w:r>
      <w:r w:rsidRPr="00487A62">
        <w:rPr>
          <w:rFonts w:ascii="Garamond" w:hAnsi="Garamond" w:cs="Arial"/>
          <w:b/>
          <w:bCs/>
        </w:rPr>
        <w:t>described work has provided major insights into the epidemiology and mechanisms of  CVD.</w:t>
      </w:r>
      <w:r w:rsidRPr="00784DD4">
        <w:rPr>
          <w:rFonts w:ascii="Garamond" w:hAnsi="Garamond" w:cs="Arial"/>
        </w:rPr>
        <w:t xml:space="preserve"> Recognizing </w:t>
      </w:r>
      <w:r>
        <w:rPr>
          <w:rFonts w:ascii="Garamond" w:hAnsi="Garamond" w:cs="Arial"/>
        </w:rPr>
        <w:t>my</w:t>
      </w:r>
      <w:r w:rsidRPr="00784DD4">
        <w:rPr>
          <w:rFonts w:ascii="Garamond" w:hAnsi="Garamond" w:cs="Arial"/>
        </w:rPr>
        <w:t xml:space="preserve"> contribution, the global burden of disease group </w:t>
      </w:r>
      <w:r>
        <w:rPr>
          <w:rFonts w:ascii="Garamond" w:hAnsi="Garamond" w:cs="Arial"/>
        </w:rPr>
        <w:t>from the</w:t>
      </w:r>
      <w:r w:rsidRPr="00487A62">
        <w:rPr>
          <w:rFonts w:ascii="Garamond" w:hAnsi="Garamond" w:cs="Arial"/>
        </w:rPr>
        <w:t xml:space="preserve"> University of Washington</w:t>
      </w:r>
      <w:r>
        <w:rPr>
          <w:rFonts w:ascii="Garamond" w:hAnsi="Garamond" w:cs="Arial"/>
        </w:rPr>
        <w:t xml:space="preserve"> </w:t>
      </w:r>
      <w:r w:rsidRPr="00784DD4">
        <w:rPr>
          <w:rFonts w:ascii="Garamond" w:hAnsi="Garamond" w:cs="Arial"/>
        </w:rPr>
        <w:t xml:space="preserve">invited </w:t>
      </w:r>
      <w:r>
        <w:rPr>
          <w:rFonts w:ascii="Garamond" w:hAnsi="Garamond" w:cs="Arial"/>
        </w:rPr>
        <w:t>me</w:t>
      </w:r>
      <w:r w:rsidRPr="00784DD4">
        <w:rPr>
          <w:rFonts w:ascii="Garamond" w:hAnsi="Garamond" w:cs="Arial"/>
        </w:rPr>
        <w:t xml:space="preserve"> to lead the State</w:t>
      </w:r>
      <w:r w:rsidR="0087070F">
        <w:rPr>
          <w:rFonts w:ascii="Garamond" w:hAnsi="Garamond" w:cs="Arial"/>
        </w:rPr>
        <w:t>-</w:t>
      </w:r>
      <w:r w:rsidRPr="00784DD4">
        <w:rPr>
          <w:rFonts w:ascii="Garamond" w:hAnsi="Garamond" w:cs="Arial"/>
        </w:rPr>
        <w:t>Level Disease Burden Study in India</w:t>
      </w:r>
      <w:r>
        <w:rPr>
          <w:rFonts w:ascii="Garamond" w:hAnsi="Garamond" w:cs="Arial"/>
        </w:rPr>
        <w:t xml:space="preserve"> - on behalf of the </w:t>
      </w:r>
      <w:r w:rsidRPr="00DB1B88">
        <w:rPr>
          <w:rFonts w:ascii="Garamond" w:hAnsi="Garamond" w:cs="Arial"/>
        </w:rPr>
        <w:t>Indian Council of Medical Research (ICMR), the Public Health Foundation of India (PHFI), Institute for Health Metrics and Evaluation (IHME)</w:t>
      </w:r>
      <w:r>
        <w:rPr>
          <w:rFonts w:ascii="Garamond" w:hAnsi="Garamond" w:cs="Arial"/>
        </w:rPr>
        <w:t xml:space="preserve"> - </w:t>
      </w:r>
      <w:r w:rsidRPr="00784DD4">
        <w:rPr>
          <w:rFonts w:ascii="Garamond" w:hAnsi="Garamond" w:cs="Arial"/>
        </w:rPr>
        <w:t>which was published in Lancet Global Health last year</w:t>
      </w:r>
      <w:r>
        <w:rPr>
          <w:rFonts w:ascii="Garamond" w:hAnsi="Garamond" w:cs="Arial"/>
        </w:rPr>
        <w:t>.</w:t>
      </w:r>
    </w:p>
    <w:p w14:paraId="5D257FB0" w14:textId="02A06300" w:rsidR="00487A62" w:rsidRDefault="00487A62" w:rsidP="00487A62">
      <w:pPr>
        <w:spacing w:after="60"/>
        <w:ind w:firstLine="720"/>
        <w:rPr>
          <w:rFonts w:ascii="Garamond" w:hAnsi="Garamond" w:cs="Arial"/>
        </w:rPr>
      </w:pPr>
    </w:p>
    <w:p w14:paraId="2689A50D" w14:textId="77777777" w:rsidR="00487A62" w:rsidRPr="00784DD4" w:rsidRDefault="00487A62" w:rsidP="00487A62">
      <w:pPr>
        <w:rPr>
          <w:rFonts w:ascii="Garamond" w:hAnsi="Garamond" w:cs="Arial"/>
          <w:b/>
          <w:u w:val="single"/>
        </w:rPr>
      </w:pPr>
      <w:r>
        <w:rPr>
          <w:rFonts w:ascii="Garamond" w:hAnsi="Garamond" w:cs="Arial"/>
          <w:b/>
          <w:u w:val="single"/>
        </w:rPr>
        <w:t xml:space="preserve">Exploring </w:t>
      </w:r>
      <w:r w:rsidRPr="00784DD4">
        <w:rPr>
          <w:rFonts w:ascii="Garamond" w:hAnsi="Garamond" w:cs="Arial"/>
          <w:b/>
          <w:u w:val="single"/>
        </w:rPr>
        <w:t>Practice patterns and</w:t>
      </w:r>
      <w:r>
        <w:rPr>
          <w:rFonts w:ascii="Garamond" w:hAnsi="Garamond" w:cs="Arial"/>
          <w:b/>
          <w:u w:val="single"/>
        </w:rPr>
        <w:t xml:space="preserve"> designing</w:t>
      </w:r>
      <w:r w:rsidRPr="00784DD4">
        <w:rPr>
          <w:rFonts w:ascii="Garamond" w:hAnsi="Garamond" w:cs="Arial"/>
          <w:b/>
          <w:u w:val="single"/>
        </w:rPr>
        <w:t xml:space="preserve"> interventions to improve quality of care</w:t>
      </w:r>
    </w:p>
    <w:p w14:paraId="098D9B53" w14:textId="77777777" w:rsidR="00487A62" w:rsidRPr="00784DD4" w:rsidRDefault="00487A62" w:rsidP="00487A62">
      <w:pPr>
        <w:rPr>
          <w:rFonts w:ascii="Garamond" w:hAnsi="Garamond" w:cs="Arial"/>
          <w:b/>
          <w:u w:val="single"/>
        </w:rPr>
      </w:pPr>
    </w:p>
    <w:p w14:paraId="188C6A17" w14:textId="72164844" w:rsidR="00487A62" w:rsidRDefault="00487A62" w:rsidP="00487A62">
      <w:pPr>
        <w:rPr>
          <w:rFonts w:ascii="Garamond" w:hAnsi="Garamond" w:cs="Arial"/>
        </w:rPr>
      </w:pPr>
      <w:r>
        <w:rPr>
          <w:rFonts w:ascii="Garamond" w:hAnsi="Garamond" w:cs="Arial"/>
        </w:rPr>
        <w:t xml:space="preserve">I have </w:t>
      </w:r>
      <w:r w:rsidRPr="00784DD4">
        <w:rPr>
          <w:rFonts w:ascii="Garamond" w:hAnsi="Garamond" w:cs="Arial"/>
        </w:rPr>
        <w:t xml:space="preserve">been </w:t>
      </w:r>
      <w:r>
        <w:rPr>
          <w:rFonts w:ascii="Garamond" w:hAnsi="Garamond" w:cs="Arial"/>
        </w:rPr>
        <w:t xml:space="preserve">actively </w:t>
      </w:r>
      <w:r w:rsidRPr="00784DD4">
        <w:rPr>
          <w:rFonts w:ascii="Garamond" w:hAnsi="Garamond" w:cs="Arial"/>
        </w:rPr>
        <w:t>involved in several national and international registries and quality improvement programs. These include the OASIS, CREATE, DEMAT, KERALA ACS and the INTERCHF registries.</w:t>
      </w:r>
      <w:r>
        <w:rPr>
          <w:rFonts w:ascii="Garamond" w:hAnsi="Garamond" w:cs="Arial"/>
        </w:rPr>
        <w:t xml:space="preserve"> These registries provided information on the prevailing patterns of treatment of ACS and heart failure and their relationship to </w:t>
      </w:r>
      <w:r w:rsidR="007129E6">
        <w:rPr>
          <w:rFonts w:ascii="Garamond" w:hAnsi="Garamond" w:cs="Arial"/>
        </w:rPr>
        <w:t>in-hospital</w:t>
      </w:r>
      <w:r>
        <w:rPr>
          <w:rFonts w:ascii="Garamond" w:hAnsi="Garamond" w:cs="Arial"/>
        </w:rPr>
        <w:t xml:space="preserve"> intermediate and long-term outcomes. In addition, it provided information on barriers, health beliefs and prescription patterns that needed improvements. U</w:t>
      </w:r>
      <w:r w:rsidRPr="00784DD4">
        <w:rPr>
          <w:rFonts w:ascii="Garamond" w:hAnsi="Garamond" w:cs="Arial"/>
        </w:rPr>
        <w:t>sing the learnings from these registries</w:t>
      </w:r>
      <w:r w:rsidR="0087070F">
        <w:rPr>
          <w:rFonts w:ascii="Garamond" w:hAnsi="Garamond" w:cs="Arial"/>
        </w:rPr>
        <w:t>,</w:t>
      </w:r>
      <w:r w:rsidRPr="00784DD4">
        <w:rPr>
          <w:rFonts w:ascii="Garamond" w:hAnsi="Garamond" w:cs="Arial"/>
        </w:rPr>
        <w:t xml:space="preserve"> </w:t>
      </w:r>
      <w:r>
        <w:rPr>
          <w:rFonts w:ascii="Garamond" w:hAnsi="Garamond" w:cs="Arial"/>
        </w:rPr>
        <w:t>I</w:t>
      </w:r>
      <w:r w:rsidRPr="00784DD4">
        <w:rPr>
          <w:rFonts w:ascii="Garamond" w:hAnsi="Garamond" w:cs="Arial"/>
        </w:rPr>
        <w:t xml:space="preserve"> collaboratively devised and tested several innovative models</w:t>
      </w:r>
      <w:r>
        <w:rPr>
          <w:rFonts w:ascii="Garamond" w:hAnsi="Garamond" w:cs="Arial"/>
        </w:rPr>
        <w:t xml:space="preserve"> such as:</w:t>
      </w:r>
    </w:p>
    <w:p w14:paraId="5DCEAAE7" w14:textId="77777777" w:rsidR="00487A62" w:rsidRDefault="00487A62" w:rsidP="00487A62">
      <w:pPr>
        <w:rPr>
          <w:rFonts w:ascii="Garamond" w:hAnsi="Garamond" w:cs="Arial"/>
        </w:rPr>
      </w:pPr>
    </w:p>
    <w:p w14:paraId="5C7F42BF" w14:textId="632AD175" w:rsidR="00487A62" w:rsidRPr="00116206" w:rsidRDefault="00487A62" w:rsidP="00486BAA">
      <w:pPr>
        <w:pStyle w:val="ListParagraph"/>
        <w:numPr>
          <w:ilvl w:val="0"/>
          <w:numId w:val="24"/>
        </w:numPr>
        <w:rPr>
          <w:rFonts w:ascii="Garamond" w:hAnsi="Garamond" w:cs="Arial"/>
        </w:rPr>
      </w:pPr>
      <w:r w:rsidRPr="00116206">
        <w:rPr>
          <w:rFonts w:ascii="Garamond" w:hAnsi="Garamond" w:cs="Arial"/>
        </w:rPr>
        <w:t>Quality improvement for improving secondary prevention among ACS patient</w:t>
      </w:r>
      <w:r>
        <w:rPr>
          <w:rFonts w:ascii="Garamond" w:hAnsi="Garamond" w:cs="Arial"/>
        </w:rPr>
        <w:t>s</w:t>
      </w:r>
    </w:p>
    <w:p w14:paraId="193089A2" w14:textId="77777777" w:rsidR="00487A62" w:rsidRDefault="00487A62" w:rsidP="00486BAA">
      <w:pPr>
        <w:pStyle w:val="ListParagraph"/>
        <w:numPr>
          <w:ilvl w:val="0"/>
          <w:numId w:val="24"/>
        </w:numPr>
        <w:rPr>
          <w:rFonts w:ascii="Garamond" w:hAnsi="Garamond" w:cs="Arial"/>
        </w:rPr>
      </w:pPr>
      <w:r w:rsidRPr="00116206">
        <w:rPr>
          <w:rFonts w:ascii="Garamond" w:hAnsi="Garamond" w:cs="Arial"/>
        </w:rPr>
        <w:t>Polypill strategy to improving compliance and adherence to medicati</w:t>
      </w:r>
      <w:r>
        <w:rPr>
          <w:rFonts w:ascii="Garamond" w:hAnsi="Garamond" w:cs="Arial"/>
        </w:rPr>
        <w:t>ons</w:t>
      </w:r>
      <w:r w:rsidRPr="00116206">
        <w:rPr>
          <w:rFonts w:ascii="Garamond" w:hAnsi="Garamond" w:cs="Arial"/>
        </w:rPr>
        <w:t xml:space="preserve"> among patients with high CVD risk</w:t>
      </w:r>
    </w:p>
    <w:p w14:paraId="761CC312" w14:textId="5BDF4DBD" w:rsidR="00487A62" w:rsidRDefault="00487A62" w:rsidP="00486BAA">
      <w:pPr>
        <w:pStyle w:val="ListParagraph"/>
        <w:numPr>
          <w:ilvl w:val="0"/>
          <w:numId w:val="24"/>
        </w:numPr>
        <w:rPr>
          <w:rFonts w:ascii="Garamond" w:hAnsi="Garamond" w:cs="Arial"/>
        </w:rPr>
      </w:pPr>
      <w:r>
        <w:rPr>
          <w:rFonts w:ascii="Garamond" w:hAnsi="Garamond" w:cs="Arial"/>
        </w:rPr>
        <w:t>YogaCare model for incorporating the practice of Cardiac rehabilitation in India</w:t>
      </w:r>
    </w:p>
    <w:p w14:paraId="20B64160" w14:textId="77777777" w:rsidR="0087070F" w:rsidRDefault="0087070F" w:rsidP="0087070F">
      <w:pPr>
        <w:pStyle w:val="ListParagraph"/>
        <w:rPr>
          <w:rFonts w:ascii="Garamond" w:hAnsi="Garamond" w:cs="Arial"/>
        </w:rPr>
      </w:pPr>
    </w:p>
    <w:p w14:paraId="30669174" w14:textId="77777777" w:rsidR="00487A62" w:rsidRPr="00487A62" w:rsidRDefault="00487A62" w:rsidP="008C69BB">
      <w:pPr>
        <w:autoSpaceDE w:val="0"/>
        <w:autoSpaceDN w:val="0"/>
        <w:spacing w:after="120"/>
        <w:rPr>
          <w:rFonts w:ascii="Garamond" w:hAnsi="Garamond" w:cs="Arial"/>
          <w:b/>
          <w:u w:val="single"/>
        </w:rPr>
      </w:pPr>
      <w:r w:rsidRPr="00487A62">
        <w:rPr>
          <w:rFonts w:ascii="Garamond" w:hAnsi="Garamond" w:cs="Arial"/>
          <w:b/>
          <w:u w:val="single"/>
        </w:rPr>
        <w:t>Translation Trials involving task shifting and mHealth in primary prevention of CVD</w:t>
      </w:r>
    </w:p>
    <w:p w14:paraId="69E6DA4B" w14:textId="7B34AA43" w:rsidR="00487A62" w:rsidRPr="008C69BB" w:rsidRDefault="00487A62" w:rsidP="008C69BB">
      <w:pPr>
        <w:spacing w:after="60"/>
        <w:rPr>
          <w:rFonts w:ascii="Garamond" w:hAnsi="Garamond" w:cs="Arial"/>
        </w:rPr>
      </w:pPr>
      <w:r w:rsidRPr="008C69BB">
        <w:rPr>
          <w:rFonts w:ascii="Garamond" w:hAnsi="Garamond" w:cs="Arial"/>
        </w:rPr>
        <w:t xml:space="preserve">I have led and developed several projects in translation research that evaluate the role of physician assistants/nurses/community health workers and m-health (“mobile” health) programs to prevent and manage hypertension, diabetes and cardiovascular diseases in several settings (community, primary, secondary and tertiary care settings) and states of India. In addition, he developed and led a simple and low cost comprehensive cardiovascular risk reduction programme at </w:t>
      </w:r>
      <w:r w:rsidR="0087070F">
        <w:rPr>
          <w:rFonts w:ascii="Garamond" w:hAnsi="Garamond" w:cs="Arial"/>
        </w:rPr>
        <w:t>six</w:t>
      </w:r>
      <w:r w:rsidRPr="008C69BB">
        <w:rPr>
          <w:rFonts w:ascii="Garamond" w:hAnsi="Garamond" w:cs="Arial"/>
        </w:rPr>
        <w:t xml:space="preserve"> large industrial worksites in India. This intervention has been cited as an example of a good worksite programme for evaluation in other settings by the World Heart Federation/World Economic Forum meeting in Davos in 2008 (http://www.world-heart-federation.org/?id=2391) and by the US Institute of Medicine  (Promoting  Cardiovascular Health  in Developing  Countries:  A critical challenge to</w:t>
      </w:r>
      <w:r w:rsidR="004A7321">
        <w:rPr>
          <w:rFonts w:ascii="Garamond" w:hAnsi="Garamond" w:cs="Arial"/>
        </w:rPr>
        <w:t xml:space="preserve"> </w:t>
      </w:r>
      <w:r w:rsidRPr="008C69BB">
        <w:rPr>
          <w:rFonts w:ascii="Garamond" w:hAnsi="Garamond" w:cs="Arial"/>
        </w:rPr>
        <w:t>Achieve Global Health (2010);  National  Academics Press.  PP:  255, 270).</w:t>
      </w:r>
    </w:p>
    <w:p w14:paraId="58515034" w14:textId="142D25B1" w:rsidR="00487A62" w:rsidRPr="008C69BB" w:rsidRDefault="00487A62" w:rsidP="00C024DE">
      <w:pPr>
        <w:spacing w:after="60"/>
        <w:ind w:firstLine="720"/>
        <w:rPr>
          <w:rFonts w:ascii="Garamond" w:hAnsi="Garamond" w:cs="Arial"/>
        </w:rPr>
      </w:pPr>
      <w:r w:rsidRPr="008C69BB">
        <w:rPr>
          <w:rFonts w:ascii="Garamond" w:hAnsi="Garamond" w:cs="Arial"/>
        </w:rPr>
        <w:t xml:space="preserve">These “real-life” studies have enormous impact on informing what is truly possible in real-world settings. Some of these trials have been scaled up.  </w:t>
      </w:r>
    </w:p>
    <w:p w14:paraId="1E7E068D" w14:textId="03003321" w:rsidR="00487A62" w:rsidRDefault="00487A62" w:rsidP="00487A62">
      <w:pPr>
        <w:spacing w:after="60"/>
        <w:rPr>
          <w:rFonts w:ascii="Garamond" w:hAnsi="Garamond" w:cs="Arial"/>
          <w:b/>
          <w:bCs/>
          <w:u w:val="single"/>
        </w:rPr>
      </w:pPr>
      <w:r w:rsidRPr="00487A62">
        <w:rPr>
          <w:rFonts w:ascii="Garamond" w:hAnsi="Garamond" w:cs="Arial"/>
          <w:b/>
          <w:bCs/>
          <w:u w:val="single"/>
        </w:rPr>
        <w:t>Contributions to Capacity building</w:t>
      </w:r>
    </w:p>
    <w:p w14:paraId="0046164A" w14:textId="54248E4C" w:rsidR="00487A62" w:rsidRPr="00487A62" w:rsidRDefault="00487A62" w:rsidP="00C024DE">
      <w:pPr>
        <w:ind w:firstLine="720"/>
        <w:jc w:val="both"/>
        <w:rPr>
          <w:rFonts w:ascii="Garamond" w:hAnsi="Garamond" w:cs="Arial"/>
        </w:rPr>
      </w:pPr>
      <w:r w:rsidRPr="00487A62">
        <w:rPr>
          <w:rFonts w:ascii="Garamond" w:hAnsi="Garamond" w:cs="Arial"/>
        </w:rPr>
        <w:t>I have been</w:t>
      </w:r>
      <w:r w:rsidR="004A7321">
        <w:rPr>
          <w:rFonts w:ascii="Garamond" w:hAnsi="Garamond" w:cs="Arial"/>
        </w:rPr>
        <w:t xml:space="preserve"> a</w:t>
      </w:r>
      <w:r w:rsidRPr="00487A62">
        <w:rPr>
          <w:rFonts w:ascii="Garamond" w:hAnsi="Garamond" w:cs="Arial"/>
        </w:rPr>
        <w:t>n active</w:t>
      </w:r>
      <w:r w:rsidR="004A7321">
        <w:rPr>
          <w:rFonts w:ascii="Garamond" w:hAnsi="Garamond" w:cs="Arial"/>
        </w:rPr>
        <w:t xml:space="preserve"> </w:t>
      </w:r>
      <w:r w:rsidRPr="00487A62">
        <w:rPr>
          <w:rFonts w:ascii="Garamond" w:hAnsi="Garamond" w:cs="Arial"/>
        </w:rPr>
        <w:t>mentor of doctoral, post</w:t>
      </w:r>
      <w:r w:rsidRPr="00487A62">
        <w:rPr>
          <w:rFonts w:ascii="Cambria Math" w:hAnsi="Cambria Math" w:cs="Cambria Math"/>
        </w:rPr>
        <w:t>‐</w:t>
      </w:r>
      <w:r w:rsidRPr="00487A62">
        <w:rPr>
          <w:rFonts w:ascii="Garamond" w:hAnsi="Garamond" w:cs="Arial"/>
        </w:rPr>
        <w:t>doctoral and physician</w:t>
      </w:r>
      <w:r w:rsidR="004A7321">
        <w:rPr>
          <w:rFonts w:ascii="Garamond" w:hAnsi="Garamond" w:cs="Arial"/>
        </w:rPr>
        <w:t>-</w:t>
      </w:r>
      <w:r w:rsidRPr="00487A62">
        <w:rPr>
          <w:rFonts w:ascii="Garamond" w:hAnsi="Garamond" w:cs="Arial"/>
        </w:rPr>
        <w:t xml:space="preserve">scientists nationally and internationally. I  have been supported by three major NIH grants ( the Fogarty scholars and fellows program, a D43 grant for interdisciplinary research training across the life span and the PH leader program) through the Fogarty International Centre to conduct these programs. Many of the trainees have become international leaders in the field of cardiovascular disease prevention. In collaboration with </w:t>
      </w:r>
      <w:r w:rsidR="004A7321">
        <w:rPr>
          <w:rFonts w:ascii="Garamond" w:hAnsi="Garamond" w:cs="Arial"/>
        </w:rPr>
        <w:t xml:space="preserve">researchers from </w:t>
      </w:r>
      <w:r w:rsidRPr="00487A62">
        <w:rPr>
          <w:rFonts w:ascii="Garamond" w:hAnsi="Garamond" w:cs="Arial"/>
        </w:rPr>
        <w:t>Harvard-Chan School of Public Health</w:t>
      </w:r>
      <w:r w:rsidR="004A7321">
        <w:rPr>
          <w:rFonts w:ascii="Garamond" w:hAnsi="Garamond" w:cs="Arial"/>
        </w:rPr>
        <w:t>,</w:t>
      </w:r>
      <w:r w:rsidRPr="00487A62">
        <w:rPr>
          <w:rFonts w:ascii="Garamond" w:hAnsi="Garamond" w:cs="Arial"/>
        </w:rPr>
        <w:t xml:space="preserve"> I have been awarded the prestigious Geo Health grant to build capacity in air pollution research.  In </w:t>
      </w:r>
      <w:r w:rsidR="007129E6" w:rsidRPr="00487A62">
        <w:rPr>
          <w:rFonts w:ascii="Garamond" w:hAnsi="Garamond" w:cs="Arial"/>
        </w:rPr>
        <w:t>addition,</w:t>
      </w:r>
      <w:r w:rsidRPr="00487A62">
        <w:rPr>
          <w:rFonts w:ascii="Garamond" w:hAnsi="Garamond" w:cs="Arial"/>
        </w:rPr>
        <w:t xml:space="preserve"> I lead the globally acclaimed Primary Care Physician Program in several </w:t>
      </w:r>
      <w:r w:rsidRPr="00487A62">
        <w:rPr>
          <w:rFonts w:ascii="Garamond" w:hAnsi="Garamond" w:cs="Arial"/>
        </w:rPr>
        <w:lastRenderedPageBreak/>
        <w:t>areas of Chronic Diseases. This program has trained more than 25000 primary care physicians in India and is now being scaled up to other countries including</w:t>
      </w:r>
      <w:r w:rsidR="004A7321">
        <w:rPr>
          <w:rFonts w:ascii="Garamond" w:hAnsi="Garamond" w:cs="Arial"/>
        </w:rPr>
        <w:t xml:space="preserve">, </w:t>
      </w:r>
      <w:r w:rsidRPr="00487A62">
        <w:rPr>
          <w:rFonts w:ascii="Garamond" w:hAnsi="Garamond" w:cs="Arial"/>
        </w:rPr>
        <w:t xml:space="preserve">Nepal, Myanmar, Rwanda and Kenya. This program has received the highest awards from all the Chambers of Commerce and the Quality Council of India. In the last </w:t>
      </w:r>
      <w:r w:rsidR="004A7321">
        <w:rPr>
          <w:rFonts w:ascii="Garamond" w:hAnsi="Garamond" w:cs="Arial"/>
        </w:rPr>
        <w:t>ten</w:t>
      </w:r>
      <w:r w:rsidRPr="00487A62">
        <w:rPr>
          <w:rFonts w:ascii="Garamond" w:hAnsi="Garamond" w:cs="Arial"/>
        </w:rPr>
        <w:t xml:space="preserve"> years</w:t>
      </w:r>
      <w:r w:rsidR="004A7321">
        <w:rPr>
          <w:rFonts w:ascii="Garamond" w:hAnsi="Garamond" w:cs="Arial"/>
        </w:rPr>
        <w:t>,</w:t>
      </w:r>
      <w:r w:rsidRPr="00487A62">
        <w:rPr>
          <w:rFonts w:ascii="Garamond" w:hAnsi="Garamond" w:cs="Arial"/>
        </w:rPr>
        <w:t xml:space="preserve"> I have raised grants worth more than 20 million US dollars for capacity building. </w:t>
      </w:r>
      <w:r>
        <w:rPr>
          <w:rFonts w:ascii="Garamond" w:hAnsi="Garamond" w:cs="Arial"/>
        </w:rPr>
        <w:t xml:space="preserve">In </w:t>
      </w:r>
      <w:r w:rsidR="007129E6">
        <w:rPr>
          <w:rFonts w:ascii="Garamond" w:hAnsi="Garamond" w:cs="Arial"/>
        </w:rPr>
        <w:t>addition,</w:t>
      </w:r>
      <w:r>
        <w:rPr>
          <w:rFonts w:ascii="Garamond" w:hAnsi="Garamond" w:cs="Arial"/>
        </w:rPr>
        <w:t xml:space="preserve"> I am an avid teacher. </w:t>
      </w:r>
      <w:r w:rsidRPr="00487A62">
        <w:rPr>
          <w:rFonts w:ascii="Garamond" w:hAnsi="Garamond" w:cs="Arial"/>
        </w:rPr>
        <w:t xml:space="preserve">I was the lead editor of a two volume 1600 page comprehensive textbook titled “Tandon’s Text Book of Cardiology” which was published recently. This book is a comprehensive textbook for cardiologists in training and practice and emphasizes the unique need of Indian cardiologists. </w:t>
      </w:r>
    </w:p>
    <w:p w14:paraId="6AA9E2C4" w14:textId="77777777" w:rsidR="00487A62" w:rsidRDefault="00487A62" w:rsidP="008C6856">
      <w:pPr>
        <w:spacing w:after="120"/>
        <w:jc w:val="both"/>
        <w:rPr>
          <w:rFonts w:ascii="Garamond" w:hAnsi="Garamond"/>
          <w:b/>
          <w:bCs/>
          <w:sz w:val="22"/>
          <w:szCs w:val="22"/>
          <w:u w:val="single"/>
        </w:rPr>
      </w:pPr>
      <w:r w:rsidRPr="00487A62">
        <w:rPr>
          <w:rFonts w:ascii="Garamond" w:hAnsi="Garamond"/>
          <w:b/>
          <w:bCs/>
          <w:sz w:val="22"/>
          <w:szCs w:val="22"/>
          <w:u w:val="single"/>
        </w:rPr>
        <w:t>Contributions to Policy</w:t>
      </w:r>
    </w:p>
    <w:p w14:paraId="552B9879" w14:textId="53803861" w:rsidR="00487A62" w:rsidRDefault="00487A62" w:rsidP="00C024DE">
      <w:pPr>
        <w:spacing w:after="60"/>
        <w:ind w:firstLine="720"/>
        <w:rPr>
          <w:rFonts w:ascii="Garamond" w:hAnsi="Garamond" w:cs="Arial"/>
        </w:rPr>
      </w:pPr>
      <w:r w:rsidRPr="00487A62">
        <w:rPr>
          <w:rFonts w:ascii="Garamond" w:hAnsi="Garamond" w:cs="Arial"/>
        </w:rPr>
        <w:t>I am actively engaged in policy advocacy and have contributed to 4/11 modules on non-communicable diseases for health policymakers by WHO and actively participated as a resource person in their program for South Asia. This is an active role that I take in connecting our science with policy and practice so that the data we gather has more than just academic value. I have been instrumental in preparing the South Asia regional policy note for the World Bank on non-communicable diseases by extensively contributing to the sections on Nepal and India.</w:t>
      </w:r>
      <w:r w:rsidRPr="00487A62">
        <w:rPr>
          <w:rFonts w:ascii="Arial" w:hAnsi="Arial" w:cs="Arial"/>
          <w:color w:val="000000"/>
          <w:sz w:val="22"/>
          <w:szCs w:val="22"/>
          <w:lang w:eastAsia="en-IN"/>
        </w:rPr>
        <w:t xml:space="preserve"> </w:t>
      </w:r>
      <w:r w:rsidRPr="00487A62">
        <w:rPr>
          <w:rFonts w:ascii="Garamond" w:hAnsi="Garamond" w:cs="Arial"/>
        </w:rPr>
        <w:t>Under my editorial leadership</w:t>
      </w:r>
      <w:r w:rsidR="004A7321">
        <w:rPr>
          <w:rFonts w:ascii="Garamond" w:hAnsi="Garamond" w:cs="Arial"/>
        </w:rPr>
        <w:t>,</w:t>
      </w:r>
      <w:r w:rsidRPr="00487A62">
        <w:rPr>
          <w:rFonts w:ascii="Garamond" w:hAnsi="Garamond" w:cs="Arial"/>
        </w:rPr>
        <w:t xml:space="preserve"> </w:t>
      </w:r>
      <w:r w:rsidR="004A7321">
        <w:rPr>
          <w:rFonts w:ascii="Garamond" w:hAnsi="Garamond" w:cs="Arial"/>
        </w:rPr>
        <w:t>t</w:t>
      </w:r>
      <w:r w:rsidRPr="00487A62">
        <w:rPr>
          <w:rFonts w:ascii="Garamond" w:hAnsi="Garamond" w:cs="Arial"/>
        </w:rPr>
        <w:t xml:space="preserve">he World Bank published Cardiovascular Disease volume of the latest Disease Control Priorities Project. This volume estimates </w:t>
      </w:r>
      <w:r w:rsidR="004A7321">
        <w:rPr>
          <w:rFonts w:ascii="Garamond" w:hAnsi="Garamond" w:cs="Arial"/>
        </w:rPr>
        <w:t xml:space="preserve">the </w:t>
      </w:r>
      <w:r w:rsidRPr="00487A62">
        <w:rPr>
          <w:rFonts w:ascii="Garamond" w:hAnsi="Garamond" w:cs="Arial"/>
        </w:rPr>
        <w:t>cost</w:t>
      </w:r>
      <w:r w:rsidR="004A7321">
        <w:rPr>
          <w:rFonts w:ascii="Garamond" w:hAnsi="Garamond" w:cs="Arial"/>
        </w:rPr>
        <w:t>-</w:t>
      </w:r>
      <w:r w:rsidRPr="00487A62">
        <w:rPr>
          <w:rFonts w:ascii="Garamond" w:hAnsi="Garamond" w:cs="Arial"/>
        </w:rPr>
        <w:t>effectiveness of available interventions and provides a summary to policymakers across the world to prioritize their investments.</w:t>
      </w:r>
    </w:p>
    <w:p w14:paraId="228C93E2" w14:textId="77777777" w:rsidR="00C024DE" w:rsidRDefault="00487A62" w:rsidP="00487A62">
      <w:pPr>
        <w:spacing w:after="120"/>
        <w:jc w:val="both"/>
        <w:rPr>
          <w:rFonts w:ascii="Garamond" w:hAnsi="Garamond"/>
          <w:b/>
          <w:bCs/>
          <w:sz w:val="22"/>
          <w:szCs w:val="22"/>
          <w:u w:val="single"/>
        </w:rPr>
      </w:pPr>
      <w:r w:rsidRPr="00487A62">
        <w:rPr>
          <w:rFonts w:ascii="Garamond" w:hAnsi="Garamond"/>
          <w:b/>
          <w:bCs/>
          <w:sz w:val="22"/>
          <w:szCs w:val="22"/>
          <w:u w:val="single"/>
        </w:rPr>
        <w:t>Administrative capabilities</w:t>
      </w:r>
    </w:p>
    <w:p w14:paraId="1C4A7FB3" w14:textId="6AA07A2B" w:rsidR="00487A62" w:rsidRPr="004A7321" w:rsidRDefault="00487A62" w:rsidP="00C024DE">
      <w:pPr>
        <w:spacing w:after="120"/>
        <w:ind w:firstLine="720"/>
        <w:jc w:val="both"/>
        <w:rPr>
          <w:rFonts w:ascii="Garamond" w:hAnsi="Garamond" w:cs="Arial"/>
        </w:rPr>
      </w:pPr>
      <w:r w:rsidRPr="004A7321">
        <w:rPr>
          <w:rFonts w:ascii="Garamond" w:hAnsi="Garamond" w:cs="Arial"/>
        </w:rPr>
        <w:t xml:space="preserve">As Director of </w:t>
      </w:r>
      <w:r w:rsidR="004A7321">
        <w:rPr>
          <w:rFonts w:ascii="Garamond" w:hAnsi="Garamond" w:cs="Arial"/>
        </w:rPr>
        <w:t xml:space="preserve">the </w:t>
      </w:r>
      <w:r w:rsidRPr="004A7321">
        <w:rPr>
          <w:rFonts w:ascii="Garamond" w:hAnsi="Garamond" w:cs="Arial"/>
        </w:rPr>
        <w:t>Centre for Chronic Disease Control and Vice President at the Public Health Foundation of India</w:t>
      </w:r>
      <w:r w:rsidR="004A7321">
        <w:rPr>
          <w:rFonts w:ascii="Garamond" w:hAnsi="Garamond" w:cs="Arial"/>
        </w:rPr>
        <w:t>,</w:t>
      </w:r>
      <w:r w:rsidRPr="004A7321">
        <w:rPr>
          <w:rFonts w:ascii="Garamond" w:hAnsi="Garamond" w:cs="Arial"/>
        </w:rPr>
        <w:t xml:space="preserve"> I perform several administrative roles. I lead a team of over 100 researchers involved in Chronic Disease research, training and capacity building. I am actively involved in developing policy at PHFI, ensure high </w:t>
      </w:r>
      <w:r w:rsidR="007129E6" w:rsidRPr="004A7321">
        <w:rPr>
          <w:rFonts w:ascii="Garamond" w:hAnsi="Garamond" w:cs="Arial"/>
        </w:rPr>
        <w:t>standards</w:t>
      </w:r>
      <w:r w:rsidRPr="004A7321">
        <w:rPr>
          <w:rFonts w:ascii="Garamond" w:hAnsi="Garamond" w:cs="Arial"/>
        </w:rPr>
        <w:t xml:space="preserve"> of ethics in </w:t>
      </w:r>
      <w:r w:rsidR="007129E6" w:rsidRPr="004A7321">
        <w:rPr>
          <w:rFonts w:ascii="Garamond" w:hAnsi="Garamond" w:cs="Arial"/>
        </w:rPr>
        <w:t>research</w:t>
      </w:r>
      <w:r w:rsidRPr="004A7321">
        <w:rPr>
          <w:rFonts w:ascii="Garamond" w:hAnsi="Garamond" w:cs="Arial"/>
        </w:rPr>
        <w:t xml:space="preserve"> and recognition of IP rights,  and guide the budgeting process. I participate and represent the management at board meetings. </w:t>
      </w:r>
    </w:p>
    <w:p w14:paraId="1D5FC16A" w14:textId="126D6434" w:rsidR="008C6856" w:rsidRPr="004A7321" w:rsidRDefault="00425AC3" w:rsidP="008C6856">
      <w:pPr>
        <w:spacing w:after="120"/>
        <w:jc w:val="both"/>
        <w:rPr>
          <w:rFonts w:ascii="Garamond" w:hAnsi="Garamond" w:cs="Arial"/>
        </w:rPr>
      </w:pPr>
      <w:r w:rsidRPr="004A7321">
        <w:rPr>
          <w:rFonts w:ascii="Garamond" w:hAnsi="Garamond" w:cs="Arial"/>
        </w:rPr>
        <w:br w:type="page"/>
      </w:r>
    </w:p>
    <w:p w14:paraId="7FD539BF" w14:textId="77777777" w:rsidR="00C024DE" w:rsidRDefault="00C024DE" w:rsidP="008C6856">
      <w:pPr>
        <w:rPr>
          <w:rFonts w:ascii="Garamond" w:hAnsi="Garamond"/>
          <w:b/>
        </w:rPr>
      </w:pPr>
    </w:p>
    <w:p w14:paraId="7D8BC9C2" w14:textId="06121C52" w:rsidR="008C6856" w:rsidRPr="00431A56" w:rsidRDefault="008C6856" w:rsidP="008C6856">
      <w:pPr>
        <w:rPr>
          <w:rFonts w:ascii="Garamond" w:hAnsi="Garamond"/>
          <w:b/>
        </w:rPr>
      </w:pPr>
      <w:r w:rsidRPr="00431A56">
        <w:rPr>
          <w:rFonts w:ascii="Garamond" w:hAnsi="Garamond"/>
          <w:b/>
        </w:rPr>
        <w:t xml:space="preserve">Professional Experience </w:t>
      </w:r>
    </w:p>
    <w:p w14:paraId="76C817E7" w14:textId="77777777" w:rsidR="008C6856" w:rsidRPr="00431A56" w:rsidRDefault="008C6856" w:rsidP="008C6856">
      <w:pPr>
        <w:spacing w:after="120"/>
        <w:jc w:val="both"/>
        <w:rPr>
          <w:rFonts w:ascii="Garamond" w:hAnsi="Garamond"/>
        </w:rPr>
      </w:pPr>
    </w:p>
    <w:tbl>
      <w:tblPr>
        <w:tblW w:w="9108" w:type="dxa"/>
        <w:tblLook w:val="0000" w:firstRow="0" w:lastRow="0" w:firstColumn="0" w:lastColumn="0" w:noHBand="0" w:noVBand="0"/>
      </w:tblPr>
      <w:tblGrid>
        <w:gridCol w:w="2448"/>
        <w:gridCol w:w="1980"/>
        <w:gridCol w:w="2214"/>
        <w:gridCol w:w="2466"/>
      </w:tblGrid>
      <w:tr w:rsidR="008C6856" w:rsidRPr="00431A56" w14:paraId="59F8A616" w14:textId="77777777">
        <w:tc>
          <w:tcPr>
            <w:tcW w:w="2448" w:type="dxa"/>
          </w:tcPr>
          <w:p w14:paraId="7549DFA4" w14:textId="77777777" w:rsidR="008C6856" w:rsidRPr="00191170" w:rsidRDefault="008C6856" w:rsidP="00627344">
            <w:pPr>
              <w:rPr>
                <w:rFonts w:ascii="Garamond" w:hAnsi="Garamond"/>
                <w:b/>
                <w:sz w:val="22"/>
                <w:szCs w:val="22"/>
              </w:rPr>
            </w:pPr>
            <w:r w:rsidRPr="00191170">
              <w:rPr>
                <w:rFonts w:ascii="Garamond" w:hAnsi="Garamond"/>
                <w:b/>
                <w:sz w:val="22"/>
                <w:szCs w:val="22"/>
              </w:rPr>
              <w:t>Name of Institution</w:t>
            </w:r>
          </w:p>
        </w:tc>
        <w:tc>
          <w:tcPr>
            <w:tcW w:w="1980" w:type="dxa"/>
          </w:tcPr>
          <w:p w14:paraId="2E1597FB" w14:textId="77777777" w:rsidR="008C6856" w:rsidRPr="00191170" w:rsidRDefault="008C6856" w:rsidP="00627344">
            <w:pPr>
              <w:rPr>
                <w:rFonts w:ascii="Garamond" w:hAnsi="Garamond"/>
                <w:b/>
                <w:sz w:val="22"/>
                <w:szCs w:val="22"/>
              </w:rPr>
            </w:pPr>
            <w:r w:rsidRPr="00191170">
              <w:rPr>
                <w:rFonts w:ascii="Garamond" w:hAnsi="Garamond"/>
                <w:b/>
                <w:sz w:val="22"/>
                <w:szCs w:val="22"/>
              </w:rPr>
              <w:t>Date of   Joining</w:t>
            </w:r>
          </w:p>
        </w:tc>
        <w:tc>
          <w:tcPr>
            <w:tcW w:w="2214" w:type="dxa"/>
          </w:tcPr>
          <w:p w14:paraId="0D744656" w14:textId="77777777" w:rsidR="008C6856" w:rsidRPr="00191170" w:rsidRDefault="008C6856" w:rsidP="00627344">
            <w:pPr>
              <w:rPr>
                <w:rFonts w:ascii="Garamond" w:hAnsi="Garamond"/>
                <w:b/>
                <w:sz w:val="22"/>
                <w:szCs w:val="22"/>
              </w:rPr>
            </w:pPr>
            <w:r w:rsidRPr="00191170">
              <w:rPr>
                <w:rFonts w:ascii="Garamond" w:hAnsi="Garamond"/>
                <w:b/>
                <w:sz w:val="22"/>
                <w:szCs w:val="22"/>
              </w:rPr>
              <w:t xml:space="preserve">Date of Leaving </w:t>
            </w:r>
          </w:p>
        </w:tc>
        <w:tc>
          <w:tcPr>
            <w:tcW w:w="2466" w:type="dxa"/>
          </w:tcPr>
          <w:p w14:paraId="40BB1607" w14:textId="77777777" w:rsidR="008C6856" w:rsidRPr="00191170" w:rsidRDefault="008C6856" w:rsidP="00627344">
            <w:pPr>
              <w:rPr>
                <w:rFonts w:ascii="Garamond" w:hAnsi="Garamond"/>
                <w:b/>
                <w:sz w:val="22"/>
                <w:szCs w:val="22"/>
              </w:rPr>
            </w:pPr>
            <w:r w:rsidRPr="00191170">
              <w:rPr>
                <w:rFonts w:ascii="Garamond" w:hAnsi="Garamond"/>
                <w:b/>
                <w:sz w:val="22"/>
                <w:szCs w:val="22"/>
              </w:rPr>
              <w:t xml:space="preserve">Post held </w:t>
            </w:r>
          </w:p>
          <w:p w14:paraId="6448DAA4" w14:textId="77777777" w:rsidR="008C6856" w:rsidRPr="00191170" w:rsidRDefault="008C6856" w:rsidP="00627344">
            <w:pPr>
              <w:rPr>
                <w:rFonts w:ascii="Garamond" w:hAnsi="Garamond"/>
                <w:b/>
                <w:sz w:val="22"/>
                <w:szCs w:val="22"/>
              </w:rPr>
            </w:pPr>
          </w:p>
        </w:tc>
      </w:tr>
      <w:tr w:rsidR="008C6856" w:rsidRPr="00431A56" w14:paraId="657A647D" w14:textId="77777777">
        <w:tc>
          <w:tcPr>
            <w:tcW w:w="2448" w:type="dxa"/>
          </w:tcPr>
          <w:p w14:paraId="33087209"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All India Institute of Medical Sciences </w:t>
            </w:r>
          </w:p>
          <w:p w14:paraId="660B8727"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New Delhi </w:t>
            </w:r>
          </w:p>
        </w:tc>
        <w:tc>
          <w:tcPr>
            <w:tcW w:w="1980" w:type="dxa"/>
          </w:tcPr>
          <w:p w14:paraId="634CD2BC" w14:textId="1B58100C" w:rsidR="008C6856" w:rsidRPr="00431A56" w:rsidRDefault="00C64633" w:rsidP="00627344">
            <w:pPr>
              <w:rPr>
                <w:rFonts w:ascii="Garamond" w:hAnsi="Garamond"/>
                <w:sz w:val="22"/>
                <w:szCs w:val="22"/>
              </w:rPr>
            </w:pPr>
            <w:r>
              <w:rPr>
                <w:rFonts w:ascii="Garamond" w:hAnsi="Garamond"/>
                <w:sz w:val="22"/>
                <w:szCs w:val="22"/>
              </w:rPr>
              <w:t>01/01/87</w:t>
            </w:r>
          </w:p>
          <w:p w14:paraId="153D61E6" w14:textId="77777777" w:rsidR="008C6856" w:rsidRPr="00431A56" w:rsidRDefault="008C6856" w:rsidP="00627344">
            <w:pPr>
              <w:rPr>
                <w:rFonts w:ascii="Garamond" w:hAnsi="Garamond"/>
                <w:sz w:val="22"/>
                <w:szCs w:val="22"/>
              </w:rPr>
            </w:pPr>
          </w:p>
        </w:tc>
        <w:tc>
          <w:tcPr>
            <w:tcW w:w="2214" w:type="dxa"/>
          </w:tcPr>
          <w:p w14:paraId="6EE161BC"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31/12/89 </w:t>
            </w:r>
          </w:p>
        </w:tc>
        <w:tc>
          <w:tcPr>
            <w:tcW w:w="2466" w:type="dxa"/>
          </w:tcPr>
          <w:p w14:paraId="576F5771" w14:textId="77777777" w:rsidR="008C6856" w:rsidRPr="00431A56" w:rsidRDefault="008C6856" w:rsidP="00627344">
            <w:pPr>
              <w:rPr>
                <w:rFonts w:ascii="Garamond" w:hAnsi="Garamond"/>
                <w:sz w:val="22"/>
                <w:szCs w:val="22"/>
              </w:rPr>
            </w:pPr>
            <w:r w:rsidRPr="00431A56">
              <w:rPr>
                <w:rFonts w:ascii="Garamond" w:hAnsi="Garamond"/>
                <w:sz w:val="22"/>
                <w:szCs w:val="22"/>
              </w:rPr>
              <w:t>Junior Resident (Medicine)</w:t>
            </w:r>
          </w:p>
        </w:tc>
      </w:tr>
      <w:tr w:rsidR="008C6856" w:rsidRPr="00431A56" w14:paraId="3D2FF656" w14:textId="77777777">
        <w:tc>
          <w:tcPr>
            <w:tcW w:w="2448" w:type="dxa"/>
          </w:tcPr>
          <w:p w14:paraId="236DF278"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4BFB9E04"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15/2/90 </w:t>
            </w:r>
          </w:p>
        </w:tc>
        <w:tc>
          <w:tcPr>
            <w:tcW w:w="2214" w:type="dxa"/>
          </w:tcPr>
          <w:p w14:paraId="0EE9D0A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1/5/90 </w:t>
            </w:r>
          </w:p>
        </w:tc>
        <w:tc>
          <w:tcPr>
            <w:tcW w:w="2466" w:type="dxa"/>
          </w:tcPr>
          <w:p w14:paraId="3AF752CB"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 Senior Resident (Cardiology)</w:t>
            </w:r>
          </w:p>
        </w:tc>
      </w:tr>
      <w:tr w:rsidR="008C6856" w:rsidRPr="00431A56" w14:paraId="2DA27767" w14:textId="77777777">
        <w:tc>
          <w:tcPr>
            <w:tcW w:w="2448" w:type="dxa"/>
          </w:tcPr>
          <w:p w14:paraId="740A0AB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404B227E"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15/7/90 </w:t>
            </w:r>
          </w:p>
        </w:tc>
        <w:tc>
          <w:tcPr>
            <w:tcW w:w="2214" w:type="dxa"/>
          </w:tcPr>
          <w:p w14:paraId="1D772533"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14/7/93 </w:t>
            </w:r>
          </w:p>
        </w:tc>
        <w:tc>
          <w:tcPr>
            <w:tcW w:w="2466" w:type="dxa"/>
          </w:tcPr>
          <w:p w14:paraId="7EDADECE" w14:textId="77777777" w:rsidR="008C6856" w:rsidRPr="00431A56" w:rsidRDefault="008C6856" w:rsidP="00627344">
            <w:pPr>
              <w:rPr>
                <w:rFonts w:ascii="Garamond" w:hAnsi="Garamond"/>
                <w:sz w:val="22"/>
                <w:szCs w:val="22"/>
              </w:rPr>
            </w:pPr>
            <w:r w:rsidRPr="00431A56">
              <w:rPr>
                <w:rFonts w:ascii="Garamond" w:hAnsi="Garamond"/>
                <w:sz w:val="22"/>
                <w:szCs w:val="22"/>
              </w:rPr>
              <w:t>Senior Resident (Cardiology</w:t>
            </w:r>
          </w:p>
        </w:tc>
      </w:tr>
      <w:tr w:rsidR="008C6856" w:rsidRPr="00431A56" w14:paraId="7B3DBDA8" w14:textId="77777777">
        <w:tc>
          <w:tcPr>
            <w:tcW w:w="2448" w:type="dxa"/>
          </w:tcPr>
          <w:p w14:paraId="4CCB79EB"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3510FB7F"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25/7/93  </w:t>
            </w:r>
          </w:p>
        </w:tc>
        <w:tc>
          <w:tcPr>
            <w:tcW w:w="2214" w:type="dxa"/>
          </w:tcPr>
          <w:p w14:paraId="678D09C8"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 25/12/93 </w:t>
            </w:r>
          </w:p>
        </w:tc>
        <w:tc>
          <w:tcPr>
            <w:tcW w:w="2466" w:type="dxa"/>
          </w:tcPr>
          <w:p w14:paraId="28BD24E9" w14:textId="77777777" w:rsidR="008C6856" w:rsidRPr="00431A56" w:rsidRDefault="008C6856" w:rsidP="00627344">
            <w:pPr>
              <w:rPr>
                <w:rFonts w:ascii="Garamond" w:hAnsi="Garamond"/>
                <w:sz w:val="22"/>
                <w:szCs w:val="22"/>
              </w:rPr>
            </w:pPr>
            <w:r w:rsidRPr="00431A56">
              <w:rPr>
                <w:rFonts w:ascii="Garamond" w:hAnsi="Garamond"/>
                <w:sz w:val="22"/>
                <w:szCs w:val="22"/>
              </w:rPr>
              <w:t>Research Associate (Cardiology)</w:t>
            </w:r>
          </w:p>
        </w:tc>
      </w:tr>
      <w:tr w:rsidR="008C6856" w:rsidRPr="00431A56" w14:paraId="41E49F0A" w14:textId="77777777">
        <w:tc>
          <w:tcPr>
            <w:tcW w:w="2448" w:type="dxa"/>
          </w:tcPr>
          <w:p w14:paraId="0AA1CD05" w14:textId="77777777" w:rsidR="008C6856" w:rsidRPr="00431A56" w:rsidRDefault="008C6856" w:rsidP="00627344">
            <w:pPr>
              <w:rPr>
                <w:rFonts w:ascii="Garamond" w:hAnsi="Garamond"/>
                <w:sz w:val="22"/>
                <w:szCs w:val="22"/>
              </w:rPr>
            </w:pPr>
            <w:r w:rsidRPr="00431A56">
              <w:rPr>
                <w:rFonts w:ascii="Garamond" w:hAnsi="Garamond"/>
                <w:sz w:val="22"/>
                <w:szCs w:val="22"/>
              </w:rPr>
              <w:t>Nizam's Institute of Medical Sciences, Hyderabad</w:t>
            </w:r>
          </w:p>
        </w:tc>
        <w:tc>
          <w:tcPr>
            <w:tcW w:w="1980" w:type="dxa"/>
          </w:tcPr>
          <w:p w14:paraId="7C42FD5F"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1/1/94 </w:t>
            </w:r>
          </w:p>
        </w:tc>
        <w:tc>
          <w:tcPr>
            <w:tcW w:w="2214" w:type="dxa"/>
          </w:tcPr>
          <w:p w14:paraId="30FF2D6F" w14:textId="77777777" w:rsidR="008C6856" w:rsidRPr="00431A56" w:rsidRDefault="008C6856" w:rsidP="00627344">
            <w:pPr>
              <w:rPr>
                <w:rFonts w:ascii="Garamond" w:hAnsi="Garamond"/>
                <w:sz w:val="22"/>
                <w:szCs w:val="22"/>
              </w:rPr>
            </w:pPr>
            <w:r w:rsidRPr="00431A56">
              <w:rPr>
                <w:rFonts w:ascii="Garamond" w:hAnsi="Garamond"/>
                <w:sz w:val="22"/>
                <w:szCs w:val="22"/>
              </w:rPr>
              <w:t>20/10/94</w:t>
            </w:r>
          </w:p>
        </w:tc>
        <w:tc>
          <w:tcPr>
            <w:tcW w:w="2466" w:type="dxa"/>
          </w:tcPr>
          <w:p w14:paraId="487EC1FB" w14:textId="77777777" w:rsidR="008C6856" w:rsidRPr="00431A56" w:rsidRDefault="008C6856" w:rsidP="00627344">
            <w:pPr>
              <w:rPr>
                <w:rFonts w:ascii="Garamond" w:hAnsi="Garamond"/>
                <w:sz w:val="22"/>
                <w:szCs w:val="22"/>
              </w:rPr>
            </w:pPr>
            <w:r w:rsidRPr="00431A56">
              <w:rPr>
                <w:rFonts w:ascii="Garamond" w:hAnsi="Garamond"/>
                <w:sz w:val="22"/>
                <w:szCs w:val="22"/>
              </w:rPr>
              <w:t>Asst. Professor (Cardiology)</w:t>
            </w:r>
          </w:p>
        </w:tc>
      </w:tr>
      <w:tr w:rsidR="008C6856" w:rsidRPr="00431A56" w14:paraId="2F72B38A" w14:textId="77777777">
        <w:tc>
          <w:tcPr>
            <w:tcW w:w="2448" w:type="dxa"/>
          </w:tcPr>
          <w:p w14:paraId="7AB608D6"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AIIMS           </w:t>
            </w:r>
          </w:p>
        </w:tc>
        <w:tc>
          <w:tcPr>
            <w:tcW w:w="1980" w:type="dxa"/>
          </w:tcPr>
          <w:p w14:paraId="347E0183"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21/10/94  </w:t>
            </w:r>
          </w:p>
          <w:p w14:paraId="610CDD86" w14:textId="77777777" w:rsidR="008C6856" w:rsidRPr="00431A56" w:rsidRDefault="008C6856" w:rsidP="00627344">
            <w:pPr>
              <w:rPr>
                <w:rFonts w:ascii="Garamond" w:hAnsi="Garamond"/>
                <w:sz w:val="22"/>
                <w:szCs w:val="22"/>
              </w:rPr>
            </w:pPr>
          </w:p>
        </w:tc>
        <w:tc>
          <w:tcPr>
            <w:tcW w:w="2214" w:type="dxa"/>
          </w:tcPr>
          <w:p w14:paraId="459B3CD7" w14:textId="0214785C" w:rsidR="008C6856" w:rsidRPr="00431A56" w:rsidRDefault="008C6856" w:rsidP="00627344">
            <w:pPr>
              <w:rPr>
                <w:rFonts w:ascii="Garamond" w:hAnsi="Garamond"/>
                <w:sz w:val="22"/>
                <w:szCs w:val="22"/>
              </w:rPr>
            </w:pPr>
            <w:r w:rsidRPr="00431A56">
              <w:rPr>
                <w:rFonts w:ascii="Garamond" w:hAnsi="Garamond"/>
                <w:sz w:val="22"/>
                <w:szCs w:val="22"/>
              </w:rPr>
              <w:t>20/2/0</w:t>
            </w:r>
            <w:r w:rsidR="00C64633">
              <w:rPr>
                <w:rFonts w:ascii="Garamond" w:hAnsi="Garamond"/>
                <w:sz w:val="22"/>
                <w:szCs w:val="22"/>
              </w:rPr>
              <w:t>0</w:t>
            </w:r>
            <w:r w:rsidRPr="00431A56">
              <w:rPr>
                <w:rFonts w:ascii="Garamond" w:hAnsi="Garamond"/>
                <w:sz w:val="22"/>
                <w:szCs w:val="22"/>
              </w:rPr>
              <w:t xml:space="preserve"> </w:t>
            </w:r>
          </w:p>
        </w:tc>
        <w:tc>
          <w:tcPr>
            <w:tcW w:w="2466" w:type="dxa"/>
          </w:tcPr>
          <w:p w14:paraId="6F79D1CE" w14:textId="77777777" w:rsidR="008C6856" w:rsidRPr="00431A56" w:rsidRDefault="008C6856" w:rsidP="00627344">
            <w:pPr>
              <w:rPr>
                <w:rFonts w:ascii="Garamond" w:hAnsi="Garamond"/>
                <w:sz w:val="22"/>
                <w:szCs w:val="22"/>
              </w:rPr>
            </w:pPr>
            <w:r w:rsidRPr="00431A56">
              <w:rPr>
                <w:rFonts w:ascii="Garamond" w:hAnsi="Garamond"/>
                <w:sz w:val="22"/>
                <w:szCs w:val="22"/>
              </w:rPr>
              <w:t>Asst. Professor (Cardiology)</w:t>
            </w:r>
          </w:p>
        </w:tc>
      </w:tr>
      <w:tr w:rsidR="008C6856" w:rsidRPr="00431A56" w14:paraId="56A6BBDB" w14:textId="77777777" w:rsidTr="00C64633">
        <w:trPr>
          <w:trHeight w:val="1763"/>
        </w:trPr>
        <w:tc>
          <w:tcPr>
            <w:tcW w:w="2448" w:type="dxa"/>
          </w:tcPr>
          <w:p w14:paraId="5E5E7798" w14:textId="77777777" w:rsidR="008C6856" w:rsidRPr="00431A56" w:rsidRDefault="008C6856" w:rsidP="00627344">
            <w:pPr>
              <w:rPr>
                <w:rFonts w:ascii="Garamond" w:hAnsi="Garamond"/>
                <w:sz w:val="22"/>
                <w:szCs w:val="22"/>
              </w:rPr>
            </w:pPr>
            <w:r w:rsidRPr="00431A56">
              <w:rPr>
                <w:rFonts w:ascii="Garamond" w:hAnsi="Garamond"/>
                <w:sz w:val="22"/>
                <w:szCs w:val="22"/>
              </w:rPr>
              <w:t>AIIMS</w:t>
            </w:r>
          </w:p>
        </w:tc>
        <w:tc>
          <w:tcPr>
            <w:tcW w:w="1980" w:type="dxa"/>
          </w:tcPr>
          <w:p w14:paraId="691EE07A"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21/2/02 </w:t>
            </w:r>
          </w:p>
        </w:tc>
        <w:tc>
          <w:tcPr>
            <w:tcW w:w="2214" w:type="dxa"/>
          </w:tcPr>
          <w:p w14:paraId="6096957D" w14:textId="77777777" w:rsidR="008C6856" w:rsidRPr="00431A56" w:rsidRDefault="008C6856" w:rsidP="00627344">
            <w:pPr>
              <w:rPr>
                <w:rFonts w:ascii="Garamond" w:hAnsi="Garamond"/>
                <w:sz w:val="22"/>
                <w:szCs w:val="22"/>
              </w:rPr>
            </w:pPr>
            <w:r w:rsidRPr="00431A56">
              <w:rPr>
                <w:rFonts w:ascii="Garamond" w:hAnsi="Garamond"/>
                <w:sz w:val="22"/>
                <w:szCs w:val="22"/>
              </w:rPr>
              <w:t xml:space="preserve">On Leave till July 2004 </w:t>
            </w:r>
          </w:p>
        </w:tc>
        <w:tc>
          <w:tcPr>
            <w:tcW w:w="2466" w:type="dxa"/>
          </w:tcPr>
          <w:p w14:paraId="0BF1CF34" w14:textId="77777777" w:rsidR="008C6856" w:rsidRPr="00431A56" w:rsidRDefault="008C6856" w:rsidP="00627344">
            <w:pPr>
              <w:rPr>
                <w:rFonts w:ascii="Garamond" w:hAnsi="Garamond"/>
                <w:sz w:val="22"/>
                <w:szCs w:val="22"/>
              </w:rPr>
            </w:pPr>
            <w:r w:rsidRPr="00431A56">
              <w:rPr>
                <w:rFonts w:ascii="Garamond" w:hAnsi="Garamond"/>
                <w:sz w:val="22"/>
                <w:szCs w:val="22"/>
              </w:rPr>
              <w:t>Associate Professor (Cardiology)</w:t>
            </w:r>
          </w:p>
        </w:tc>
      </w:tr>
      <w:tr w:rsidR="008C6856" w:rsidRPr="00431A56" w14:paraId="03BFC7EF" w14:textId="77777777">
        <w:tc>
          <w:tcPr>
            <w:tcW w:w="2448" w:type="dxa"/>
          </w:tcPr>
          <w:p w14:paraId="5581A2B7" w14:textId="77777777" w:rsidR="008C6856" w:rsidRPr="00431A56" w:rsidRDefault="008C6856" w:rsidP="00627344">
            <w:pPr>
              <w:spacing w:after="120"/>
              <w:rPr>
                <w:rFonts w:ascii="Garamond" w:hAnsi="Garamond"/>
                <w:sz w:val="22"/>
                <w:szCs w:val="22"/>
              </w:rPr>
            </w:pPr>
            <w:r w:rsidRPr="00431A56">
              <w:rPr>
                <w:rFonts w:ascii="Garamond" w:hAnsi="Garamond"/>
                <w:sz w:val="22"/>
                <w:szCs w:val="22"/>
              </w:rPr>
              <w:t>Population Health Research Institute, McMaster Clinic, Hamilton General Hospital, Hamilton</w:t>
            </w:r>
          </w:p>
        </w:tc>
        <w:tc>
          <w:tcPr>
            <w:tcW w:w="1980" w:type="dxa"/>
          </w:tcPr>
          <w:p w14:paraId="694C1E5F" w14:textId="77777777" w:rsidR="008C6856" w:rsidRPr="00431A56" w:rsidRDefault="008C6856" w:rsidP="00627344">
            <w:pPr>
              <w:spacing w:after="120"/>
              <w:rPr>
                <w:rFonts w:ascii="Garamond" w:hAnsi="Garamond"/>
                <w:sz w:val="22"/>
                <w:szCs w:val="22"/>
              </w:rPr>
            </w:pPr>
            <w:r w:rsidRPr="00431A56">
              <w:rPr>
                <w:rFonts w:ascii="Garamond" w:hAnsi="Garamond"/>
                <w:sz w:val="22"/>
                <w:szCs w:val="22"/>
              </w:rPr>
              <w:t>15/07/02</w:t>
            </w:r>
          </w:p>
        </w:tc>
        <w:tc>
          <w:tcPr>
            <w:tcW w:w="2214" w:type="dxa"/>
          </w:tcPr>
          <w:p w14:paraId="2835FED3" w14:textId="77777777" w:rsidR="008C6856" w:rsidRPr="00431A56" w:rsidRDefault="008C6856" w:rsidP="00627344">
            <w:pPr>
              <w:pStyle w:val="Heading3"/>
              <w:rPr>
                <w:rFonts w:ascii="Garamond" w:hAnsi="Garamond"/>
                <w:b w:val="0"/>
                <w:i w:val="0"/>
                <w:sz w:val="22"/>
                <w:szCs w:val="22"/>
              </w:rPr>
            </w:pPr>
            <w:r w:rsidRPr="00431A56">
              <w:rPr>
                <w:rFonts w:ascii="Garamond" w:hAnsi="Garamond"/>
                <w:b w:val="0"/>
                <w:i w:val="0"/>
                <w:sz w:val="22"/>
                <w:szCs w:val="22"/>
              </w:rPr>
              <w:t>01/07/04</w:t>
            </w:r>
          </w:p>
        </w:tc>
        <w:tc>
          <w:tcPr>
            <w:tcW w:w="2466" w:type="dxa"/>
          </w:tcPr>
          <w:p w14:paraId="3A7DB61A" w14:textId="77777777" w:rsidR="008C6856" w:rsidRPr="00431A56" w:rsidRDefault="008C6856" w:rsidP="00627344">
            <w:pPr>
              <w:pStyle w:val="Heading4"/>
              <w:rPr>
                <w:rFonts w:ascii="Garamond" w:hAnsi="Garamond"/>
                <w:b w:val="0"/>
                <w:sz w:val="22"/>
                <w:szCs w:val="22"/>
              </w:rPr>
            </w:pPr>
            <w:r w:rsidRPr="00431A56">
              <w:rPr>
                <w:rFonts w:ascii="Garamond" w:hAnsi="Garamond"/>
                <w:b w:val="0"/>
                <w:sz w:val="22"/>
                <w:szCs w:val="22"/>
              </w:rPr>
              <w:t>Research Fellow and registered as an MSc (health research methodology) student.</w:t>
            </w:r>
          </w:p>
        </w:tc>
      </w:tr>
      <w:tr w:rsidR="008C6856" w:rsidRPr="00431A56" w14:paraId="1342F167" w14:textId="77777777">
        <w:tc>
          <w:tcPr>
            <w:tcW w:w="2448" w:type="dxa"/>
          </w:tcPr>
          <w:p w14:paraId="6F65D00C" w14:textId="77777777" w:rsidR="008C6856" w:rsidRPr="00431A56" w:rsidRDefault="008C6856" w:rsidP="00627344">
            <w:pPr>
              <w:rPr>
                <w:rFonts w:ascii="Garamond" w:hAnsi="Garamond"/>
                <w:sz w:val="22"/>
                <w:szCs w:val="22"/>
              </w:rPr>
            </w:pPr>
            <w:r w:rsidRPr="00431A56">
              <w:rPr>
                <w:rFonts w:ascii="Garamond" w:hAnsi="Garamond"/>
                <w:sz w:val="22"/>
                <w:szCs w:val="22"/>
              </w:rPr>
              <w:t>AIIMS</w:t>
            </w:r>
          </w:p>
        </w:tc>
        <w:tc>
          <w:tcPr>
            <w:tcW w:w="1980" w:type="dxa"/>
          </w:tcPr>
          <w:p w14:paraId="2FEB4D5A" w14:textId="77777777" w:rsidR="008C6856" w:rsidRPr="00431A56" w:rsidRDefault="008C6856" w:rsidP="00627344">
            <w:pPr>
              <w:rPr>
                <w:rFonts w:ascii="Garamond" w:hAnsi="Garamond"/>
                <w:sz w:val="22"/>
                <w:szCs w:val="22"/>
              </w:rPr>
            </w:pPr>
            <w:r w:rsidRPr="00431A56">
              <w:rPr>
                <w:rFonts w:ascii="Garamond" w:hAnsi="Garamond"/>
                <w:sz w:val="22"/>
                <w:szCs w:val="22"/>
              </w:rPr>
              <w:t>15/07/04</w:t>
            </w:r>
          </w:p>
        </w:tc>
        <w:tc>
          <w:tcPr>
            <w:tcW w:w="2214" w:type="dxa"/>
          </w:tcPr>
          <w:p w14:paraId="71034C3C" w14:textId="77777777" w:rsidR="008C6856" w:rsidRPr="00431A56" w:rsidRDefault="008C6856" w:rsidP="00627344">
            <w:pPr>
              <w:pStyle w:val="Heading3"/>
              <w:rPr>
                <w:rFonts w:ascii="Garamond" w:hAnsi="Garamond"/>
                <w:b w:val="0"/>
                <w:i w:val="0"/>
                <w:sz w:val="22"/>
                <w:szCs w:val="22"/>
              </w:rPr>
            </w:pPr>
            <w:r w:rsidRPr="00431A56">
              <w:rPr>
                <w:rFonts w:ascii="Garamond" w:hAnsi="Garamond"/>
                <w:b w:val="0"/>
                <w:i w:val="0"/>
                <w:sz w:val="22"/>
                <w:szCs w:val="22"/>
              </w:rPr>
              <w:t>23/09/07</w:t>
            </w:r>
          </w:p>
        </w:tc>
        <w:tc>
          <w:tcPr>
            <w:tcW w:w="2466" w:type="dxa"/>
          </w:tcPr>
          <w:p w14:paraId="26909222" w14:textId="77777777" w:rsidR="008C6856" w:rsidRPr="00431A56" w:rsidRDefault="008C6856" w:rsidP="00627344">
            <w:pPr>
              <w:pStyle w:val="Heading4"/>
              <w:rPr>
                <w:rFonts w:ascii="Garamond" w:hAnsi="Garamond"/>
                <w:b w:val="0"/>
                <w:sz w:val="22"/>
                <w:szCs w:val="22"/>
              </w:rPr>
            </w:pPr>
            <w:r w:rsidRPr="00431A56">
              <w:rPr>
                <w:rFonts w:ascii="Garamond" w:hAnsi="Garamond"/>
                <w:b w:val="0"/>
                <w:sz w:val="22"/>
                <w:szCs w:val="22"/>
              </w:rPr>
              <w:t>Additional Professor (Cardiology)</w:t>
            </w:r>
          </w:p>
        </w:tc>
      </w:tr>
      <w:tr w:rsidR="008C6856" w:rsidRPr="00431A56" w14:paraId="045BC7D8" w14:textId="77777777">
        <w:tc>
          <w:tcPr>
            <w:tcW w:w="2448" w:type="dxa"/>
          </w:tcPr>
          <w:p w14:paraId="76C76F11" w14:textId="77777777" w:rsidR="008C6856" w:rsidRDefault="00656BA2" w:rsidP="00627344">
            <w:pPr>
              <w:rPr>
                <w:rFonts w:ascii="Garamond" w:hAnsi="Garamond"/>
                <w:sz w:val="22"/>
                <w:szCs w:val="22"/>
              </w:rPr>
            </w:pPr>
            <w:r>
              <w:rPr>
                <w:rFonts w:ascii="Garamond" w:hAnsi="Garamond"/>
                <w:sz w:val="22"/>
                <w:szCs w:val="22"/>
              </w:rPr>
              <w:t>Centre for Chronic Disease Control</w:t>
            </w:r>
          </w:p>
          <w:p w14:paraId="5BFCD749" w14:textId="77777777" w:rsidR="007133A3" w:rsidRDefault="007133A3" w:rsidP="00627344">
            <w:pPr>
              <w:rPr>
                <w:rFonts w:ascii="Garamond" w:hAnsi="Garamond"/>
                <w:sz w:val="22"/>
                <w:szCs w:val="22"/>
              </w:rPr>
            </w:pPr>
          </w:p>
          <w:p w14:paraId="0A33C819" w14:textId="0DDBEBF5" w:rsidR="007133A3" w:rsidRPr="00431A56" w:rsidRDefault="007133A3" w:rsidP="00627344">
            <w:pPr>
              <w:rPr>
                <w:rFonts w:ascii="Garamond" w:hAnsi="Garamond"/>
                <w:sz w:val="22"/>
                <w:szCs w:val="22"/>
              </w:rPr>
            </w:pPr>
            <w:r>
              <w:rPr>
                <w:rFonts w:ascii="Garamond" w:hAnsi="Garamond"/>
                <w:sz w:val="22"/>
                <w:szCs w:val="22"/>
              </w:rPr>
              <w:t xml:space="preserve">Public Health Foundation of India </w:t>
            </w:r>
          </w:p>
        </w:tc>
        <w:tc>
          <w:tcPr>
            <w:tcW w:w="1980" w:type="dxa"/>
          </w:tcPr>
          <w:p w14:paraId="48F7C0B6" w14:textId="77777777" w:rsidR="008C6856" w:rsidRDefault="008C6856" w:rsidP="00627344">
            <w:pPr>
              <w:rPr>
                <w:rFonts w:ascii="Garamond" w:hAnsi="Garamond"/>
                <w:sz w:val="22"/>
                <w:szCs w:val="22"/>
              </w:rPr>
            </w:pPr>
            <w:r w:rsidRPr="00431A56">
              <w:rPr>
                <w:rFonts w:ascii="Garamond" w:hAnsi="Garamond"/>
                <w:sz w:val="22"/>
                <w:szCs w:val="22"/>
              </w:rPr>
              <w:t>01/10/07</w:t>
            </w:r>
          </w:p>
          <w:p w14:paraId="63A8F47C" w14:textId="77777777" w:rsidR="007133A3" w:rsidRDefault="007133A3" w:rsidP="00627344">
            <w:pPr>
              <w:rPr>
                <w:rFonts w:ascii="Garamond" w:hAnsi="Garamond"/>
                <w:sz w:val="22"/>
                <w:szCs w:val="22"/>
              </w:rPr>
            </w:pPr>
          </w:p>
          <w:p w14:paraId="63B8283D" w14:textId="77777777" w:rsidR="007133A3" w:rsidRDefault="007133A3" w:rsidP="00627344">
            <w:pPr>
              <w:rPr>
                <w:rFonts w:ascii="Garamond" w:hAnsi="Garamond"/>
                <w:sz w:val="22"/>
                <w:szCs w:val="22"/>
              </w:rPr>
            </w:pPr>
          </w:p>
          <w:p w14:paraId="7F902C16" w14:textId="2AEC9B48" w:rsidR="007133A3" w:rsidRPr="00431A56" w:rsidRDefault="007133A3" w:rsidP="00627344">
            <w:pPr>
              <w:rPr>
                <w:rFonts w:ascii="Garamond" w:hAnsi="Garamond"/>
                <w:sz w:val="22"/>
                <w:szCs w:val="22"/>
              </w:rPr>
            </w:pPr>
            <w:r>
              <w:rPr>
                <w:rFonts w:ascii="Garamond" w:hAnsi="Garamond"/>
                <w:sz w:val="22"/>
                <w:szCs w:val="22"/>
              </w:rPr>
              <w:t>01/07/2014</w:t>
            </w:r>
          </w:p>
        </w:tc>
        <w:tc>
          <w:tcPr>
            <w:tcW w:w="2214" w:type="dxa"/>
          </w:tcPr>
          <w:p w14:paraId="520DDAF1" w14:textId="77777777" w:rsidR="008C6856" w:rsidRDefault="007133A3" w:rsidP="00627344">
            <w:pPr>
              <w:pStyle w:val="Heading3"/>
              <w:rPr>
                <w:rFonts w:ascii="Garamond" w:hAnsi="Garamond"/>
                <w:b w:val="0"/>
                <w:i w:val="0"/>
                <w:sz w:val="22"/>
                <w:szCs w:val="22"/>
              </w:rPr>
            </w:pPr>
            <w:r>
              <w:rPr>
                <w:rFonts w:ascii="Garamond" w:hAnsi="Garamond"/>
                <w:b w:val="0"/>
                <w:i w:val="0"/>
                <w:sz w:val="22"/>
                <w:szCs w:val="22"/>
              </w:rPr>
              <w:t>Till Date</w:t>
            </w:r>
          </w:p>
          <w:p w14:paraId="78953BD2" w14:textId="77777777" w:rsidR="007133A3" w:rsidRDefault="007133A3" w:rsidP="007133A3"/>
          <w:p w14:paraId="322E3C6F" w14:textId="77777777" w:rsidR="007133A3" w:rsidRDefault="007133A3" w:rsidP="007133A3"/>
          <w:p w14:paraId="58F8535C" w14:textId="6FC6A17D" w:rsidR="007133A3" w:rsidRPr="007133A3" w:rsidRDefault="007133A3" w:rsidP="007133A3">
            <w:pPr>
              <w:pStyle w:val="Heading3"/>
            </w:pPr>
            <w:r w:rsidRPr="007133A3">
              <w:rPr>
                <w:rFonts w:ascii="Garamond" w:hAnsi="Garamond"/>
                <w:b w:val="0"/>
                <w:i w:val="0"/>
                <w:sz w:val="22"/>
                <w:szCs w:val="22"/>
              </w:rPr>
              <w:t>Till Date</w:t>
            </w:r>
          </w:p>
        </w:tc>
        <w:tc>
          <w:tcPr>
            <w:tcW w:w="2466" w:type="dxa"/>
          </w:tcPr>
          <w:p w14:paraId="7776CCC9" w14:textId="77777777" w:rsidR="008C6856" w:rsidRDefault="008C6856" w:rsidP="00627344">
            <w:pPr>
              <w:pStyle w:val="Heading4"/>
              <w:rPr>
                <w:rFonts w:ascii="Garamond" w:hAnsi="Garamond"/>
                <w:b w:val="0"/>
                <w:sz w:val="22"/>
                <w:szCs w:val="22"/>
              </w:rPr>
            </w:pPr>
            <w:r w:rsidRPr="00431A56">
              <w:rPr>
                <w:rFonts w:ascii="Garamond" w:hAnsi="Garamond"/>
                <w:b w:val="0"/>
                <w:sz w:val="22"/>
                <w:szCs w:val="22"/>
              </w:rPr>
              <w:t>Executive Director</w:t>
            </w:r>
          </w:p>
          <w:p w14:paraId="239B3A1A" w14:textId="77777777" w:rsidR="007133A3" w:rsidRDefault="007133A3" w:rsidP="007133A3"/>
          <w:p w14:paraId="3BD5ED45" w14:textId="2E4F097B" w:rsidR="007133A3" w:rsidRPr="007133A3" w:rsidRDefault="007A0316" w:rsidP="007133A3">
            <w:pPr>
              <w:pStyle w:val="Heading4"/>
              <w:rPr>
                <w:rFonts w:ascii="Garamond" w:hAnsi="Garamond"/>
                <w:b w:val="0"/>
                <w:sz w:val="22"/>
                <w:szCs w:val="22"/>
              </w:rPr>
            </w:pPr>
            <w:r>
              <w:rPr>
                <w:rFonts w:ascii="Garamond" w:hAnsi="Garamond"/>
                <w:b w:val="0"/>
                <w:sz w:val="22"/>
                <w:szCs w:val="22"/>
              </w:rPr>
              <w:t xml:space="preserve">Vice President (Research and Policy) and </w:t>
            </w:r>
            <w:r w:rsidR="007133A3" w:rsidRPr="007133A3">
              <w:rPr>
                <w:rFonts w:ascii="Garamond" w:hAnsi="Garamond"/>
                <w:b w:val="0"/>
                <w:sz w:val="22"/>
                <w:szCs w:val="22"/>
              </w:rPr>
              <w:t xml:space="preserve">Director, Centre for Chronic Conditions and Injuries, </w:t>
            </w:r>
          </w:p>
          <w:p w14:paraId="49A2C491" w14:textId="5D02A44E" w:rsidR="007133A3" w:rsidRPr="007133A3" w:rsidRDefault="007133A3" w:rsidP="007133A3">
            <w:pPr>
              <w:pStyle w:val="Heading4"/>
            </w:pPr>
            <w:r w:rsidRPr="007133A3">
              <w:rPr>
                <w:rFonts w:ascii="Garamond" w:hAnsi="Garamond"/>
                <w:b w:val="0"/>
                <w:sz w:val="22"/>
                <w:szCs w:val="22"/>
              </w:rPr>
              <w:t>Professor of Epidemiology</w:t>
            </w:r>
            <w:r>
              <w:t xml:space="preserve"> </w:t>
            </w:r>
          </w:p>
        </w:tc>
      </w:tr>
    </w:tbl>
    <w:p w14:paraId="500E62CA" w14:textId="4F4FB92D" w:rsidR="005302AC" w:rsidRDefault="005302AC" w:rsidP="00F46DE8">
      <w:pPr>
        <w:spacing w:after="120"/>
        <w:jc w:val="both"/>
        <w:rPr>
          <w:rFonts w:ascii="Garamond" w:hAnsi="Garamond"/>
          <w:b/>
        </w:rPr>
      </w:pPr>
    </w:p>
    <w:p w14:paraId="52F0B77F" w14:textId="3F2A3F58" w:rsidR="00F46DE8" w:rsidRDefault="00F46DE8" w:rsidP="00F46DE8">
      <w:pPr>
        <w:spacing w:after="120"/>
        <w:jc w:val="both"/>
        <w:rPr>
          <w:rFonts w:ascii="Garamond" w:hAnsi="Garamond"/>
          <w:sz w:val="22"/>
          <w:szCs w:val="22"/>
        </w:rPr>
      </w:pPr>
      <w:r w:rsidRPr="00C15381">
        <w:rPr>
          <w:rFonts w:ascii="Garamond" w:hAnsi="Garamond"/>
          <w:b/>
        </w:rPr>
        <w:t>Role as Executive Director IC Health (Initiative for Cardiovascular Health Research in the Developing Countries</w:t>
      </w:r>
      <w:r w:rsidR="009B1642" w:rsidRPr="00C15381">
        <w:rPr>
          <w:rFonts w:ascii="Garamond" w:hAnsi="Garamond"/>
          <w:b/>
        </w:rPr>
        <w:t>)</w:t>
      </w:r>
      <w:r w:rsidR="009B1642">
        <w:rPr>
          <w:rFonts w:ascii="Garamond" w:hAnsi="Garamond"/>
          <w:b/>
        </w:rPr>
        <w:t>:</w:t>
      </w:r>
      <w:r w:rsidR="00AD77CC">
        <w:rPr>
          <w:rFonts w:ascii="Garamond" w:hAnsi="Garamond"/>
          <w:b/>
        </w:rPr>
        <w:t>2007-2013</w:t>
      </w:r>
    </w:p>
    <w:p w14:paraId="77BC745A" w14:textId="6D532E4A" w:rsidR="00FC4B8D" w:rsidRDefault="00FB4A21" w:rsidP="00605F7C">
      <w:pPr>
        <w:spacing w:after="120"/>
        <w:jc w:val="both"/>
        <w:rPr>
          <w:rFonts w:ascii="Garamond" w:hAnsi="Garamond"/>
          <w:sz w:val="22"/>
          <w:szCs w:val="22"/>
        </w:rPr>
      </w:pPr>
      <w:r>
        <w:rPr>
          <w:rFonts w:ascii="Garamond" w:hAnsi="Garamond"/>
          <w:sz w:val="22"/>
          <w:szCs w:val="22"/>
        </w:rPr>
        <w:t>As D</w:t>
      </w:r>
      <w:r w:rsidR="00F46DE8" w:rsidRPr="006279E9">
        <w:rPr>
          <w:rFonts w:ascii="Garamond" w:hAnsi="Garamond"/>
          <w:sz w:val="22"/>
          <w:szCs w:val="22"/>
        </w:rPr>
        <w:t xml:space="preserve">irector of IC </w:t>
      </w:r>
      <w:r w:rsidR="0084729B" w:rsidRPr="006279E9">
        <w:rPr>
          <w:rFonts w:ascii="Garamond" w:hAnsi="Garamond"/>
          <w:sz w:val="22"/>
          <w:szCs w:val="22"/>
        </w:rPr>
        <w:t>Health,</w:t>
      </w:r>
      <w:r w:rsidR="00F46DE8" w:rsidRPr="006279E9">
        <w:rPr>
          <w:rFonts w:ascii="Garamond" w:hAnsi="Garamond"/>
          <w:sz w:val="22"/>
          <w:szCs w:val="22"/>
        </w:rPr>
        <w:t xml:space="preserve"> </w:t>
      </w:r>
      <w:r w:rsidR="00487A62">
        <w:rPr>
          <w:rFonts w:ascii="Garamond" w:hAnsi="Garamond"/>
          <w:sz w:val="22"/>
          <w:szCs w:val="22"/>
        </w:rPr>
        <w:t>I</w:t>
      </w:r>
      <w:r w:rsidR="00F46DE8" w:rsidRPr="006279E9">
        <w:rPr>
          <w:rFonts w:ascii="Garamond" w:hAnsi="Garamond"/>
          <w:sz w:val="22"/>
          <w:szCs w:val="22"/>
        </w:rPr>
        <w:t xml:space="preserve"> </w:t>
      </w:r>
      <w:r w:rsidR="003A1140">
        <w:rPr>
          <w:rFonts w:ascii="Garamond" w:hAnsi="Garamond"/>
          <w:sz w:val="22"/>
          <w:szCs w:val="22"/>
        </w:rPr>
        <w:t xml:space="preserve">was </w:t>
      </w:r>
      <w:r w:rsidR="003A1140" w:rsidRPr="006279E9">
        <w:rPr>
          <w:rFonts w:ascii="Garamond" w:hAnsi="Garamond"/>
          <w:sz w:val="22"/>
          <w:szCs w:val="22"/>
        </w:rPr>
        <w:t>involved</w:t>
      </w:r>
      <w:r w:rsidR="00F46DE8" w:rsidRPr="006279E9">
        <w:rPr>
          <w:rFonts w:ascii="Garamond" w:hAnsi="Garamond"/>
          <w:sz w:val="22"/>
          <w:szCs w:val="22"/>
        </w:rPr>
        <w:t xml:space="preserve"> in fundraising, development of new projects and coordinati</w:t>
      </w:r>
      <w:r w:rsidR="002413AB">
        <w:rPr>
          <w:rFonts w:ascii="Garamond" w:hAnsi="Garamond"/>
          <w:sz w:val="22"/>
          <w:szCs w:val="22"/>
        </w:rPr>
        <w:t>ng</w:t>
      </w:r>
      <w:r w:rsidR="00F46DE8" w:rsidRPr="006279E9">
        <w:rPr>
          <w:rFonts w:ascii="Garamond" w:hAnsi="Garamond"/>
          <w:sz w:val="22"/>
          <w:szCs w:val="22"/>
        </w:rPr>
        <w:t xml:space="preserve"> existing project</w:t>
      </w:r>
      <w:r w:rsidR="00F46DE8">
        <w:rPr>
          <w:rFonts w:ascii="Garamond" w:hAnsi="Garamond"/>
          <w:sz w:val="22"/>
          <w:szCs w:val="22"/>
        </w:rPr>
        <w:t>s</w:t>
      </w:r>
      <w:r w:rsidR="00F46DE8" w:rsidRPr="006279E9">
        <w:rPr>
          <w:rFonts w:ascii="Garamond" w:hAnsi="Garamond"/>
          <w:sz w:val="22"/>
          <w:szCs w:val="22"/>
        </w:rPr>
        <w:t xml:space="preserve">.  </w:t>
      </w:r>
      <w:r w:rsidR="00FC4B8D" w:rsidRPr="00FC4B8D">
        <w:rPr>
          <w:rFonts w:ascii="Garamond" w:hAnsi="Garamond"/>
          <w:b/>
          <w:sz w:val="22"/>
          <w:szCs w:val="22"/>
        </w:rPr>
        <w:t>IC</w:t>
      </w:r>
      <w:r w:rsidR="00CD1359">
        <w:rPr>
          <w:rFonts w:ascii="Garamond" w:hAnsi="Garamond"/>
          <w:b/>
          <w:sz w:val="22"/>
          <w:szCs w:val="22"/>
        </w:rPr>
        <w:t xml:space="preserve"> </w:t>
      </w:r>
      <w:r w:rsidR="00FC4B8D" w:rsidRPr="00FC4B8D">
        <w:rPr>
          <w:rFonts w:ascii="Garamond" w:hAnsi="Garamond"/>
          <w:b/>
          <w:sz w:val="22"/>
          <w:szCs w:val="22"/>
        </w:rPr>
        <w:t>Health</w:t>
      </w:r>
      <w:r w:rsidR="002413AB">
        <w:rPr>
          <w:rFonts w:ascii="Garamond" w:hAnsi="Garamond"/>
          <w:b/>
          <w:sz w:val="22"/>
          <w:szCs w:val="22"/>
        </w:rPr>
        <w:t xml:space="preserve">, </w:t>
      </w:r>
      <w:r w:rsidR="00FC4B8D" w:rsidRPr="00FC4B8D">
        <w:rPr>
          <w:rFonts w:ascii="Garamond" w:hAnsi="Garamond"/>
          <w:b/>
          <w:sz w:val="22"/>
          <w:szCs w:val="22"/>
        </w:rPr>
        <w:t>through its research facilitation process</w:t>
      </w:r>
      <w:r w:rsidR="002413AB">
        <w:rPr>
          <w:rFonts w:ascii="Garamond" w:hAnsi="Garamond"/>
          <w:b/>
          <w:sz w:val="22"/>
          <w:szCs w:val="22"/>
        </w:rPr>
        <w:t>,</w:t>
      </w:r>
      <w:r w:rsidR="00FC4B8D" w:rsidRPr="00FC4B8D">
        <w:rPr>
          <w:rFonts w:ascii="Garamond" w:hAnsi="Garamond"/>
          <w:b/>
          <w:sz w:val="22"/>
          <w:szCs w:val="22"/>
        </w:rPr>
        <w:t xml:space="preserve"> established networks across 24 developing countries for CVD research.</w:t>
      </w:r>
      <w:r w:rsidR="00FC4B8D">
        <w:rPr>
          <w:rFonts w:ascii="Garamond" w:hAnsi="Garamond"/>
          <w:sz w:val="22"/>
          <w:szCs w:val="22"/>
        </w:rPr>
        <w:t xml:space="preserve"> </w:t>
      </w:r>
    </w:p>
    <w:p w14:paraId="3CB7A6B1" w14:textId="7F9CAA19" w:rsidR="00F723EB" w:rsidRDefault="00F46DE8" w:rsidP="00F723EB">
      <w:pPr>
        <w:spacing w:after="120"/>
        <w:jc w:val="both"/>
        <w:rPr>
          <w:rFonts w:ascii="Garamond" w:hAnsi="Garamond"/>
          <w:sz w:val="22"/>
          <w:szCs w:val="22"/>
        </w:rPr>
      </w:pPr>
      <w:r w:rsidRPr="006279E9">
        <w:rPr>
          <w:rFonts w:ascii="Garamond" w:hAnsi="Garamond"/>
          <w:sz w:val="22"/>
          <w:szCs w:val="22"/>
        </w:rPr>
        <w:t xml:space="preserve">The major project </w:t>
      </w:r>
      <w:r w:rsidR="00605F7C">
        <w:rPr>
          <w:rFonts w:ascii="Garamond" w:hAnsi="Garamond"/>
          <w:sz w:val="22"/>
          <w:szCs w:val="22"/>
        </w:rPr>
        <w:t xml:space="preserve">completed </w:t>
      </w:r>
      <w:r w:rsidR="003A1140">
        <w:rPr>
          <w:rFonts w:ascii="Garamond" w:hAnsi="Garamond"/>
          <w:sz w:val="22"/>
          <w:szCs w:val="22"/>
        </w:rPr>
        <w:t xml:space="preserve">in 2009 was </w:t>
      </w:r>
      <w:r w:rsidR="002D745D">
        <w:rPr>
          <w:rFonts w:ascii="Garamond" w:hAnsi="Garamond"/>
          <w:sz w:val="22"/>
          <w:szCs w:val="22"/>
        </w:rPr>
        <w:t xml:space="preserve">a </w:t>
      </w:r>
      <w:r w:rsidR="002D745D" w:rsidRPr="00FB4A21">
        <w:rPr>
          <w:rFonts w:ascii="Garamond" w:hAnsi="Garamond"/>
          <w:b/>
          <w:i/>
          <w:sz w:val="22"/>
          <w:szCs w:val="22"/>
        </w:rPr>
        <w:t>World</w:t>
      </w:r>
      <w:r w:rsidRPr="00FB4A21">
        <w:rPr>
          <w:rFonts w:ascii="Garamond" w:hAnsi="Garamond"/>
          <w:b/>
          <w:i/>
          <w:sz w:val="22"/>
          <w:szCs w:val="22"/>
        </w:rPr>
        <w:t xml:space="preserve"> Bank</w:t>
      </w:r>
      <w:r w:rsidR="002413AB">
        <w:rPr>
          <w:rFonts w:ascii="Garamond" w:hAnsi="Garamond"/>
          <w:b/>
          <w:i/>
          <w:sz w:val="22"/>
          <w:szCs w:val="22"/>
        </w:rPr>
        <w:t>-</w:t>
      </w:r>
      <w:r w:rsidRPr="00FB4A21">
        <w:rPr>
          <w:rFonts w:ascii="Garamond" w:hAnsi="Garamond"/>
          <w:b/>
          <w:i/>
          <w:sz w:val="22"/>
          <w:szCs w:val="22"/>
        </w:rPr>
        <w:t>funded macro-economics of Cardiovascular Diseases</w:t>
      </w:r>
      <w:r w:rsidR="002413AB">
        <w:rPr>
          <w:rFonts w:ascii="Garamond" w:hAnsi="Garamond"/>
          <w:b/>
          <w:i/>
          <w:sz w:val="22"/>
          <w:szCs w:val="22"/>
        </w:rPr>
        <w:t>,</w:t>
      </w:r>
      <w:r w:rsidR="00605F7C" w:rsidRPr="00FB4A21">
        <w:rPr>
          <w:rFonts w:ascii="Garamond" w:hAnsi="Garamond"/>
          <w:b/>
          <w:i/>
          <w:sz w:val="22"/>
          <w:szCs w:val="22"/>
        </w:rPr>
        <w:t xml:space="preserve"> which had three components: a) A macroeconomic modelling for the loss in GDP due to CVD’s in India, China, Argentina, Ukraine and Tanzania</w:t>
      </w:r>
      <w:r w:rsidR="007D3F19" w:rsidRPr="00FB4A21">
        <w:rPr>
          <w:rFonts w:ascii="Garamond" w:hAnsi="Garamond"/>
          <w:b/>
          <w:i/>
          <w:sz w:val="22"/>
          <w:szCs w:val="22"/>
        </w:rPr>
        <w:t xml:space="preserve"> (</w:t>
      </w:r>
      <w:r w:rsidR="003874FE" w:rsidRPr="00FB4A21">
        <w:rPr>
          <w:rFonts w:ascii="Garamond" w:hAnsi="Garamond"/>
          <w:b/>
          <w:i/>
          <w:sz w:val="22"/>
          <w:szCs w:val="22"/>
        </w:rPr>
        <w:t>published in PloS One 2011)</w:t>
      </w:r>
      <w:r w:rsidR="00605F7C" w:rsidRPr="00FB4A21">
        <w:rPr>
          <w:rFonts w:ascii="Garamond" w:hAnsi="Garamond"/>
          <w:b/>
          <w:i/>
          <w:sz w:val="22"/>
          <w:szCs w:val="22"/>
        </w:rPr>
        <w:t xml:space="preserve">, b) A microeconomic assessment of CVD on individuals and families in 4 countries, and c) A business model for trans-fat reduction, tobacco control and Community health workers in the management of </w:t>
      </w:r>
      <w:r w:rsidR="00605F7C" w:rsidRPr="00FB4A21">
        <w:rPr>
          <w:rFonts w:ascii="Garamond" w:hAnsi="Garamond"/>
          <w:b/>
          <w:i/>
          <w:sz w:val="22"/>
          <w:szCs w:val="22"/>
        </w:rPr>
        <w:lastRenderedPageBreak/>
        <w:t xml:space="preserve">hypertension. </w:t>
      </w:r>
      <w:r w:rsidRPr="006279E9">
        <w:rPr>
          <w:rFonts w:ascii="Garamond" w:hAnsi="Garamond"/>
          <w:sz w:val="22"/>
          <w:szCs w:val="22"/>
        </w:rPr>
        <w:t xml:space="preserve">  As a member of the steering committee, </w:t>
      </w:r>
      <w:r w:rsidR="0084729B">
        <w:rPr>
          <w:rFonts w:ascii="Garamond" w:hAnsi="Garamond"/>
          <w:sz w:val="22"/>
          <w:szCs w:val="22"/>
        </w:rPr>
        <w:t xml:space="preserve">I was </w:t>
      </w:r>
      <w:r w:rsidR="0084729B" w:rsidRPr="006279E9">
        <w:rPr>
          <w:rFonts w:ascii="Garamond" w:hAnsi="Garamond"/>
          <w:sz w:val="22"/>
          <w:szCs w:val="22"/>
        </w:rPr>
        <w:t>involved</w:t>
      </w:r>
      <w:r w:rsidRPr="006279E9">
        <w:rPr>
          <w:rFonts w:ascii="Garamond" w:hAnsi="Garamond"/>
          <w:sz w:val="22"/>
          <w:szCs w:val="22"/>
        </w:rPr>
        <w:t xml:space="preserve"> in the administrative and financial management </w:t>
      </w:r>
      <w:r w:rsidR="00605F7C" w:rsidRPr="006279E9">
        <w:rPr>
          <w:rFonts w:ascii="Garamond" w:hAnsi="Garamond"/>
          <w:sz w:val="22"/>
          <w:szCs w:val="22"/>
        </w:rPr>
        <w:t xml:space="preserve">of </w:t>
      </w:r>
      <w:r w:rsidR="00605F7C">
        <w:rPr>
          <w:rFonts w:ascii="Garamond" w:hAnsi="Garamond"/>
          <w:sz w:val="22"/>
          <w:szCs w:val="22"/>
        </w:rPr>
        <w:t>IC Health projects.</w:t>
      </w:r>
      <w:r w:rsidRPr="006279E9">
        <w:rPr>
          <w:rFonts w:ascii="Garamond" w:hAnsi="Garamond"/>
          <w:sz w:val="22"/>
          <w:szCs w:val="22"/>
        </w:rPr>
        <w:t xml:space="preserve"> </w:t>
      </w:r>
    </w:p>
    <w:p w14:paraId="0FB52D34" w14:textId="6CA46751" w:rsidR="00605F7C" w:rsidRDefault="00F723EB" w:rsidP="00F723EB">
      <w:pPr>
        <w:spacing w:after="120"/>
        <w:jc w:val="both"/>
        <w:rPr>
          <w:rFonts w:ascii="Garamond" w:hAnsi="Garamond"/>
          <w:sz w:val="22"/>
          <w:szCs w:val="22"/>
        </w:rPr>
      </w:pPr>
      <w:r>
        <w:rPr>
          <w:rFonts w:ascii="Garamond" w:hAnsi="Garamond"/>
          <w:sz w:val="22"/>
          <w:szCs w:val="22"/>
        </w:rPr>
        <w:t xml:space="preserve">The second major project was </w:t>
      </w:r>
      <w:r w:rsidR="00865F25" w:rsidRPr="00865F25">
        <w:rPr>
          <w:rFonts w:ascii="Garamond" w:hAnsi="Garamond"/>
          <w:sz w:val="22"/>
          <w:szCs w:val="22"/>
        </w:rPr>
        <w:t xml:space="preserve">Global Cardiovascular Disease Research Survey: Phase </w:t>
      </w:r>
      <w:r w:rsidR="0084729B" w:rsidRPr="00865F25">
        <w:rPr>
          <w:rFonts w:ascii="Garamond" w:hAnsi="Garamond"/>
          <w:sz w:val="22"/>
          <w:szCs w:val="22"/>
        </w:rPr>
        <w:t xml:space="preserve">II” </w:t>
      </w:r>
      <w:r w:rsidR="00865F25">
        <w:rPr>
          <w:rFonts w:ascii="Garamond" w:hAnsi="Garamond"/>
          <w:sz w:val="22"/>
          <w:szCs w:val="22"/>
        </w:rPr>
        <w:t xml:space="preserve">funded by the Global Forum for Health Research </w:t>
      </w:r>
      <w:r w:rsidR="002D745D">
        <w:rPr>
          <w:rFonts w:ascii="Garamond" w:hAnsi="Garamond"/>
          <w:sz w:val="22"/>
          <w:szCs w:val="22"/>
        </w:rPr>
        <w:t>(total</w:t>
      </w:r>
      <w:r w:rsidR="00865F25" w:rsidRPr="00A76D7C">
        <w:rPr>
          <w:rFonts w:ascii="Garamond" w:hAnsi="Garamond"/>
          <w:b/>
          <w:sz w:val="22"/>
          <w:szCs w:val="22"/>
        </w:rPr>
        <w:t xml:space="preserve"> funding: USD </w:t>
      </w:r>
      <w:r w:rsidR="0076673C" w:rsidRPr="00A76D7C">
        <w:rPr>
          <w:rFonts w:ascii="Garamond" w:hAnsi="Garamond"/>
          <w:b/>
          <w:sz w:val="22"/>
          <w:szCs w:val="22"/>
          <w:lang w:val="en-GB"/>
        </w:rPr>
        <w:t>124,612</w:t>
      </w:r>
      <w:r w:rsidR="00865F25">
        <w:rPr>
          <w:rFonts w:ascii="Garamond" w:hAnsi="Garamond"/>
          <w:sz w:val="22"/>
          <w:szCs w:val="22"/>
        </w:rPr>
        <w:t>)</w:t>
      </w:r>
      <w:r w:rsidR="002413AB">
        <w:rPr>
          <w:rFonts w:ascii="Garamond" w:hAnsi="Garamond"/>
          <w:sz w:val="22"/>
          <w:szCs w:val="22"/>
        </w:rPr>
        <w:t>, c</w:t>
      </w:r>
      <w:r w:rsidR="003A1140">
        <w:rPr>
          <w:rFonts w:ascii="Garamond" w:hAnsi="Garamond"/>
          <w:sz w:val="22"/>
          <w:szCs w:val="22"/>
        </w:rPr>
        <w:t>ompleted in 2012</w:t>
      </w:r>
      <w:r w:rsidR="00AD77CC">
        <w:rPr>
          <w:rFonts w:ascii="Garamond" w:hAnsi="Garamond"/>
          <w:sz w:val="22"/>
          <w:szCs w:val="22"/>
        </w:rPr>
        <w:t xml:space="preserve">. A bibliometric approach </w:t>
      </w:r>
      <w:r w:rsidR="0084729B">
        <w:rPr>
          <w:rFonts w:ascii="Garamond" w:hAnsi="Garamond"/>
          <w:sz w:val="22"/>
          <w:szCs w:val="22"/>
        </w:rPr>
        <w:t>was</w:t>
      </w:r>
      <w:r w:rsidR="00AD77CC">
        <w:rPr>
          <w:rFonts w:ascii="Garamond" w:hAnsi="Garamond"/>
          <w:sz w:val="22"/>
          <w:szCs w:val="22"/>
        </w:rPr>
        <w:t xml:space="preserve"> developed for tracking publications </w:t>
      </w:r>
      <w:r w:rsidR="00CD1359">
        <w:rPr>
          <w:rFonts w:ascii="Garamond" w:hAnsi="Garamond"/>
          <w:sz w:val="22"/>
          <w:szCs w:val="22"/>
        </w:rPr>
        <w:t>in</w:t>
      </w:r>
      <w:r w:rsidR="00AD77CC">
        <w:rPr>
          <w:rFonts w:ascii="Garamond" w:hAnsi="Garamond"/>
          <w:sz w:val="22"/>
          <w:szCs w:val="22"/>
        </w:rPr>
        <w:t xml:space="preserve"> CVD across the world. </w:t>
      </w:r>
      <w:r w:rsidR="0084729B">
        <w:rPr>
          <w:rFonts w:ascii="Garamond" w:hAnsi="Garamond"/>
          <w:sz w:val="22"/>
          <w:szCs w:val="22"/>
        </w:rPr>
        <w:t>This resulted in 3 important publications</w:t>
      </w:r>
      <w:r w:rsidR="003874FE">
        <w:rPr>
          <w:rFonts w:ascii="Garamond" w:hAnsi="Garamond"/>
          <w:sz w:val="22"/>
          <w:szCs w:val="22"/>
        </w:rPr>
        <w:t xml:space="preserve"> (JAHA 2015, </w:t>
      </w:r>
      <w:r w:rsidR="003874FE" w:rsidRPr="003874FE">
        <w:rPr>
          <w:rFonts w:ascii="Garamond" w:hAnsi="Garamond"/>
          <w:sz w:val="22"/>
          <w:szCs w:val="22"/>
        </w:rPr>
        <w:t>Arq Bras Cardiol. 2015</w:t>
      </w:r>
      <w:r w:rsidR="003874FE">
        <w:rPr>
          <w:rFonts w:ascii="Garamond" w:hAnsi="Garamond"/>
          <w:sz w:val="22"/>
          <w:szCs w:val="22"/>
        </w:rPr>
        <w:t xml:space="preserve">, </w:t>
      </w:r>
      <w:r w:rsidR="003874FE" w:rsidRPr="003874FE">
        <w:rPr>
          <w:rFonts w:ascii="Garamond" w:hAnsi="Garamond"/>
          <w:sz w:val="22"/>
          <w:szCs w:val="22"/>
        </w:rPr>
        <w:t>Glob Heart. 2014</w:t>
      </w:r>
      <w:r w:rsidR="003874FE">
        <w:rPr>
          <w:rFonts w:ascii="Garamond" w:hAnsi="Garamond"/>
          <w:sz w:val="22"/>
          <w:szCs w:val="22"/>
        </w:rPr>
        <w:t xml:space="preserve"> and </w:t>
      </w:r>
      <w:r w:rsidR="003874FE" w:rsidRPr="003874FE">
        <w:rPr>
          <w:rFonts w:ascii="Garamond" w:hAnsi="Garamond"/>
          <w:sz w:val="22"/>
          <w:szCs w:val="22"/>
        </w:rPr>
        <w:t>PLoS One. 2013</w:t>
      </w:r>
      <w:r w:rsidR="003874FE">
        <w:rPr>
          <w:rFonts w:ascii="Garamond" w:hAnsi="Garamond"/>
          <w:sz w:val="22"/>
          <w:szCs w:val="22"/>
        </w:rPr>
        <w:t>)</w:t>
      </w:r>
      <w:r w:rsidR="0084729B">
        <w:rPr>
          <w:rFonts w:ascii="Garamond" w:hAnsi="Garamond"/>
          <w:sz w:val="22"/>
          <w:szCs w:val="22"/>
        </w:rPr>
        <w:t>.</w:t>
      </w:r>
      <w:r w:rsidR="003874FE">
        <w:rPr>
          <w:rFonts w:ascii="Garamond" w:hAnsi="Garamond"/>
          <w:sz w:val="22"/>
          <w:szCs w:val="22"/>
        </w:rPr>
        <w:t xml:space="preserve"> </w:t>
      </w:r>
      <w:r w:rsidR="003874FE" w:rsidRPr="007A70D0">
        <w:rPr>
          <w:rFonts w:ascii="Garamond" w:hAnsi="Garamond"/>
          <w:b/>
          <w:i/>
          <w:sz w:val="22"/>
          <w:szCs w:val="22"/>
        </w:rPr>
        <w:t>This tool c</w:t>
      </w:r>
      <w:r w:rsidR="00670520">
        <w:rPr>
          <w:rFonts w:ascii="Garamond" w:hAnsi="Garamond"/>
          <w:b/>
          <w:i/>
          <w:sz w:val="22"/>
          <w:szCs w:val="22"/>
        </w:rPr>
        <w:t>ould</w:t>
      </w:r>
      <w:r w:rsidR="003874FE" w:rsidRPr="007A70D0">
        <w:rPr>
          <w:rFonts w:ascii="Garamond" w:hAnsi="Garamond"/>
          <w:b/>
          <w:i/>
          <w:sz w:val="22"/>
          <w:szCs w:val="22"/>
        </w:rPr>
        <w:t xml:space="preserve"> be ad</w:t>
      </w:r>
      <w:r w:rsidR="002413AB">
        <w:rPr>
          <w:rFonts w:ascii="Garamond" w:hAnsi="Garamond"/>
          <w:b/>
          <w:i/>
          <w:sz w:val="22"/>
          <w:szCs w:val="22"/>
        </w:rPr>
        <w:t>a</w:t>
      </w:r>
      <w:r w:rsidR="003874FE" w:rsidRPr="007A70D0">
        <w:rPr>
          <w:rFonts w:ascii="Garamond" w:hAnsi="Garamond"/>
          <w:b/>
          <w:i/>
          <w:sz w:val="22"/>
          <w:szCs w:val="22"/>
        </w:rPr>
        <w:t>pted to any country</w:t>
      </w:r>
      <w:r w:rsidR="00FB4A21">
        <w:rPr>
          <w:rFonts w:ascii="Garamond" w:hAnsi="Garamond"/>
          <w:b/>
          <w:i/>
          <w:sz w:val="22"/>
          <w:szCs w:val="22"/>
        </w:rPr>
        <w:t xml:space="preserve"> setting</w:t>
      </w:r>
      <w:r w:rsidR="003874FE" w:rsidRPr="007A70D0">
        <w:rPr>
          <w:rFonts w:ascii="Garamond" w:hAnsi="Garamond"/>
          <w:b/>
          <w:i/>
          <w:sz w:val="22"/>
          <w:szCs w:val="22"/>
        </w:rPr>
        <w:t>.</w:t>
      </w:r>
      <w:r w:rsidR="003874FE">
        <w:rPr>
          <w:rFonts w:ascii="Garamond" w:hAnsi="Garamond"/>
          <w:sz w:val="22"/>
          <w:szCs w:val="22"/>
        </w:rPr>
        <w:t xml:space="preserve"> </w:t>
      </w:r>
    </w:p>
    <w:p w14:paraId="27581BB6" w14:textId="77777777" w:rsidR="00F46DE8" w:rsidRPr="00431A56" w:rsidRDefault="00F46DE8" w:rsidP="00F46DE8">
      <w:pPr>
        <w:jc w:val="both"/>
        <w:rPr>
          <w:rFonts w:ascii="Garamond" w:hAnsi="Garamond"/>
          <w:sz w:val="22"/>
          <w:szCs w:val="22"/>
        </w:rPr>
      </w:pPr>
    </w:p>
    <w:p w14:paraId="7A2BCBA9" w14:textId="77777777" w:rsidR="008C6856" w:rsidRPr="00431A56" w:rsidRDefault="008C6856" w:rsidP="008C6856">
      <w:pPr>
        <w:rPr>
          <w:rFonts w:ascii="Garamond" w:hAnsi="Garamond"/>
          <w:b/>
        </w:rPr>
      </w:pPr>
      <w:r w:rsidRPr="00431A56">
        <w:rPr>
          <w:rFonts w:ascii="Garamond" w:hAnsi="Garamond"/>
          <w:b/>
        </w:rPr>
        <w:t>Departmental Activities as a Faculty Member at AIIMS</w:t>
      </w:r>
    </w:p>
    <w:p w14:paraId="7D311B96" w14:textId="77777777" w:rsidR="008C6856" w:rsidRPr="00431A56" w:rsidRDefault="008C6856" w:rsidP="008C6856">
      <w:pPr>
        <w:rPr>
          <w:rFonts w:ascii="Garamond" w:hAnsi="Garamond"/>
          <w:b/>
        </w:rPr>
      </w:pPr>
    </w:p>
    <w:p w14:paraId="5FFC39CF" w14:textId="3464CA90" w:rsidR="008C6856" w:rsidRDefault="008C6856" w:rsidP="008C6856">
      <w:pPr>
        <w:rPr>
          <w:rFonts w:ascii="Garamond" w:hAnsi="Garamond"/>
          <w:sz w:val="22"/>
          <w:szCs w:val="22"/>
        </w:rPr>
      </w:pPr>
      <w:r w:rsidRPr="00431A56">
        <w:rPr>
          <w:rFonts w:ascii="Garamond" w:hAnsi="Garamond"/>
          <w:sz w:val="22"/>
          <w:szCs w:val="22"/>
        </w:rPr>
        <w:t>As a faculty member at AIIMS, my routine activities included clinical care, teaching research and administrative work. I was a preceptor or guide for several DM (Cardiology) and MCH (Cardio thoracic Surgery), MD internal medicine and P</w:t>
      </w:r>
      <w:r w:rsidR="002413AB">
        <w:rPr>
          <w:rFonts w:ascii="Garamond" w:hAnsi="Garamond"/>
          <w:sz w:val="22"/>
          <w:szCs w:val="22"/>
        </w:rPr>
        <w:t>h</w:t>
      </w:r>
      <w:r w:rsidRPr="00431A56">
        <w:rPr>
          <w:rFonts w:ascii="Garamond" w:hAnsi="Garamond"/>
          <w:sz w:val="22"/>
          <w:szCs w:val="22"/>
        </w:rPr>
        <w:t xml:space="preserve">D Students. </w:t>
      </w:r>
    </w:p>
    <w:p w14:paraId="6A429ED3" w14:textId="77777777" w:rsidR="00605F7C" w:rsidRPr="00431A56" w:rsidRDefault="00605F7C" w:rsidP="008C6856">
      <w:pPr>
        <w:rPr>
          <w:rFonts w:ascii="Garamond" w:hAnsi="Garamond"/>
          <w:b/>
          <w:sz w:val="22"/>
          <w:szCs w:val="22"/>
        </w:rPr>
      </w:pPr>
    </w:p>
    <w:p w14:paraId="18D402AF" w14:textId="77777777" w:rsidR="008C6856" w:rsidRPr="00431A56" w:rsidRDefault="008C6856" w:rsidP="008C6856">
      <w:pPr>
        <w:pStyle w:val="BodyText"/>
        <w:rPr>
          <w:rFonts w:ascii="Garamond" w:hAnsi="Garamond"/>
          <w:b w:val="0"/>
          <w:sz w:val="22"/>
          <w:szCs w:val="22"/>
          <w:lang w:val="en-US"/>
        </w:rPr>
      </w:pPr>
      <w:r w:rsidRPr="00431A56">
        <w:rPr>
          <w:rFonts w:ascii="Garamond" w:hAnsi="Garamond"/>
          <w:b w:val="0"/>
          <w:sz w:val="22"/>
          <w:szCs w:val="22"/>
          <w:lang w:val="en-US"/>
        </w:rPr>
        <w:t xml:space="preserve">The following were my routine departmental activities at AIIMS </w:t>
      </w:r>
      <w:r w:rsidR="00E30C97" w:rsidRPr="00431A56">
        <w:rPr>
          <w:rFonts w:ascii="Garamond" w:hAnsi="Garamond"/>
          <w:b w:val="0"/>
          <w:sz w:val="22"/>
          <w:szCs w:val="22"/>
          <w:lang w:val="en-US"/>
        </w:rPr>
        <w:t>(October</w:t>
      </w:r>
      <w:r w:rsidRPr="00431A56">
        <w:rPr>
          <w:rFonts w:ascii="Garamond" w:hAnsi="Garamond"/>
          <w:b w:val="0"/>
          <w:sz w:val="22"/>
          <w:szCs w:val="22"/>
          <w:lang w:val="en-US"/>
        </w:rPr>
        <w:t xml:space="preserve"> 1994-October 2007):</w:t>
      </w:r>
    </w:p>
    <w:p w14:paraId="1877BAFC" w14:textId="77777777" w:rsidR="008C6856" w:rsidRPr="00431A56" w:rsidRDefault="008C6856" w:rsidP="008C6856">
      <w:pPr>
        <w:rPr>
          <w:rFonts w:ascii="Garamond" w:hAnsi="Garamond"/>
        </w:rPr>
      </w:pPr>
    </w:p>
    <w:p w14:paraId="444D0CFE" w14:textId="05EB1C98"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Care of patients attending the cardiac clinic (12 hours/week) and patients admitted to the Intensive Cardiac Care Unit and Cardiology Ward (3 months in a year) of the Cardi</w:t>
      </w:r>
      <w:r w:rsidR="002413AB">
        <w:rPr>
          <w:rFonts w:ascii="Garamond" w:hAnsi="Garamond"/>
          <w:sz w:val="22"/>
          <w:szCs w:val="22"/>
        </w:rPr>
        <w:t>o</w:t>
      </w:r>
      <w:r w:rsidRPr="00431A56">
        <w:rPr>
          <w:rFonts w:ascii="Garamond" w:hAnsi="Garamond"/>
          <w:sz w:val="22"/>
          <w:szCs w:val="22"/>
        </w:rPr>
        <w:t xml:space="preserve">thoracic Centre, AIIMS. New Delhi. </w:t>
      </w:r>
    </w:p>
    <w:p w14:paraId="5AF855FF" w14:textId="442C6A0F" w:rsidR="008C6856" w:rsidRPr="00431A56" w:rsidRDefault="007D3F19" w:rsidP="008C6856">
      <w:pPr>
        <w:numPr>
          <w:ilvl w:val="0"/>
          <w:numId w:val="1"/>
        </w:numPr>
        <w:spacing w:after="120"/>
        <w:jc w:val="both"/>
        <w:rPr>
          <w:rFonts w:ascii="Garamond" w:hAnsi="Garamond"/>
          <w:sz w:val="22"/>
          <w:szCs w:val="22"/>
        </w:rPr>
      </w:pPr>
      <w:r w:rsidRPr="00431A56">
        <w:rPr>
          <w:rFonts w:ascii="Garamond" w:hAnsi="Garamond"/>
          <w:sz w:val="22"/>
          <w:szCs w:val="22"/>
        </w:rPr>
        <w:t>Pre-and</w:t>
      </w:r>
      <w:r w:rsidR="008C6856" w:rsidRPr="00431A56">
        <w:rPr>
          <w:rFonts w:ascii="Garamond" w:hAnsi="Garamond"/>
          <w:sz w:val="22"/>
          <w:szCs w:val="22"/>
        </w:rPr>
        <w:t xml:space="preserve"> post-operative care to patients admitted under the Cardiothoracic and Vascular Surgery service of AIIMS Hospital, New Delhi (During on</w:t>
      </w:r>
      <w:r w:rsidR="002413AB">
        <w:rPr>
          <w:rFonts w:ascii="Garamond" w:hAnsi="Garamond"/>
          <w:sz w:val="22"/>
          <w:szCs w:val="22"/>
        </w:rPr>
        <w:t>-</w:t>
      </w:r>
      <w:r w:rsidR="008C6856" w:rsidRPr="00431A56">
        <w:rPr>
          <w:rFonts w:ascii="Garamond" w:hAnsi="Garamond"/>
          <w:sz w:val="22"/>
          <w:szCs w:val="22"/>
        </w:rPr>
        <w:t>call days)</w:t>
      </w:r>
    </w:p>
    <w:p w14:paraId="0407FCCB" w14:textId="5C00C8DF"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 xml:space="preserve">Specialist consultancy service for </w:t>
      </w:r>
      <w:r w:rsidR="002413AB">
        <w:rPr>
          <w:rFonts w:ascii="Garamond" w:hAnsi="Garamond"/>
          <w:sz w:val="22"/>
          <w:szCs w:val="22"/>
        </w:rPr>
        <w:t>managing</w:t>
      </w:r>
      <w:r w:rsidRPr="00431A56">
        <w:rPr>
          <w:rFonts w:ascii="Garamond" w:hAnsi="Garamond"/>
          <w:sz w:val="22"/>
          <w:szCs w:val="22"/>
        </w:rPr>
        <w:t xml:space="preserve"> cardiac problems of patients admitted under other disciplines (During on call days).</w:t>
      </w:r>
    </w:p>
    <w:p w14:paraId="4179B377" w14:textId="77777777"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 xml:space="preserve">Consultant Cardiologist in Haemodynamic Laboratory (10 hours/week; performed more than 4000 cardiac catheterization procedures and interventional procedures) (Till 2002). </w:t>
      </w:r>
    </w:p>
    <w:p w14:paraId="74E6AD26" w14:textId="77777777" w:rsidR="008C6856" w:rsidRPr="00431A56" w:rsidRDefault="008C6856" w:rsidP="008C6856">
      <w:pPr>
        <w:numPr>
          <w:ilvl w:val="0"/>
          <w:numId w:val="1"/>
        </w:numPr>
        <w:spacing w:after="120"/>
        <w:rPr>
          <w:rFonts w:ascii="Garamond" w:hAnsi="Garamond"/>
          <w:sz w:val="22"/>
          <w:szCs w:val="22"/>
        </w:rPr>
      </w:pPr>
      <w:r w:rsidRPr="00431A56">
        <w:rPr>
          <w:rFonts w:ascii="Garamond" w:hAnsi="Garamond"/>
          <w:sz w:val="22"/>
          <w:szCs w:val="22"/>
        </w:rPr>
        <w:t xml:space="preserve">Consultant Cardiologist in the Echocardiography Laboratory, Stress and Holter Laboratories (5 hours/week). </w:t>
      </w:r>
    </w:p>
    <w:p w14:paraId="508D919A" w14:textId="77777777" w:rsidR="008C6856" w:rsidRPr="00431A56" w:rsidRDefault="008C6856" w:rsidP="008C6856">
      <w:pPr>
        <w:numPr>
          <w:ilvl w:val="0"/>
          <w:numId w:val="1"/>
        </w:numPr>
        <w:spacing w:after="120"/>
        <w:rPr>
          <w:rFonts w:ascii="Garamond" w:hAnsi="Garamond"/>
          <w:sz w:val="22"/>
          <w:szCs w:val="22"/>
        </w:rPr>
      </w:pPr>
      <w:r w:rsidRPr="00431A56">
        <w:rPr>
          <w:rFonts w:ascii="Garamond" w:hAnsi="Garamond"/>
          <w:sz w:val="22"/>
          <w:szCs w:val="22"/>
        </w:rPr>
        <w:t xml:space="preserve">Chief Investigator/Co-Investigator of the research projects of the Cardiovascular Epidemiology section of the department. </w:t>
      </w:r>
    </w:p>
    <w:p w14:paraId="62179217" w14:textId="432F4C40"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Preceptor for D.M. (Cardiology) and M.Ch. (Cardiothoracic and Vascular Surgery) thesis projects. Guide for postgraduate thesis (research projects) by M.D. students in Internal Medicine.  Guide for P</w:t>
      </w:r>
      <w:r w:rsidR="002413AB">
        <w:rPr>
          <w:rFonts w:ascii="Garamond" w:hAnsi="Garamond"/>
          <w:sz w:val="22"/>
          <w:szCs w:val="22"/>
        </w:rPr>
        <w:t>h</w:t>
      </w:r>
      <w:r w:rsidRPr="00431A56">
        <w:rPr>
          <w:rFonts w:ascii="Garamond" w:hAnsi="Garamond"/>
          <w:sz w:val="22"/>
          <w:szCs w:val="22"/>
        </w:rPr>
        <w:t xml:space="preserve">D students.  </w:t>
      </w:r>
    </w:p>
    <w:p w14:paraId="3D4C71B2" w14:textId="042DA2CB"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 xml:space="preserve">in-charge of curriculum planning, teaching schedules and student evaluation programmes of the department of cardiology (1998 onwards). Teaching responsibilities included training of undergraduate (MBBS), postgraduate (M.D.), </w:t>
      </w:r>
      <w:r w:rsidR="002D745D" w:rsidRPr="00431A56">
        <w:rPr>
          <w:rFonts w:ascii="Garamond" w:hAnsi="Garamond"/>
          <w:sz w:val="22"/>
          <w:szCs w:val="22"/>
        </w:rPr>
        <w:t>post-doctoral</w:t>
      </w:r>
      <w:r w:rsidRPr="00431A56">
        <w:rPr>
          <w:rFonts w:ascii="Garamond" w:hAnsi="Garamond"/>
          <w:sz w:val="22"/>
          <w:szCs w:val="22"/>
        </w:rPr>
        <w:t xml:space="preserve"> (DM) and nursing (B.Sc. Nursing) students. I was involved </w:t>
      </w:r>
      <w:r w:rsidR="002413AB">
        <w:rPr>
          <w:rFonts w:ascii="Garamond" w:hAnsi="Garamond"/>
          <w:sz w:val="22"/>
          <w:szCs w:val="22"/>
        </w:rPr>
        <w:t>in selecting</w:t>
      </w:r>
      <w:r w:rsidRPr="00431A56">
        <w:rPr>
          <w:rFonts w:ascii="Garamond" w:hAnsi="Garamond"/>
          <w:sz w:val="22"/>
          <w:szCs w:val="22"/>
        </w:rPr>
        <w:t xml:space="preserve"> DM students (</w:t>
      </w:r>
      <w:r w:rsidR="002413AB">
        <w:rPr>
          <w:rFonts w:ascii="Garamond" w:hAnsi="Garamond"/>
          <w:sz w:val="22"/>
          <w:szCs w:val="22"/>
        </w:rPr>
        <w:t xml:space="preserve">the </w:t>
      </w:r>
      <w:r w:rsidRPr="00431A56">
        <w:rPr>
          <w:rFonts w:ascii="Garamond" w:hAnsi="Garamond"/>
          <w:sz w:val="22"/>
          <w:szCs w:val="22"/>
        </w:rPr>
        <w:t xml:space="preserve">equivalent of </w:t>
      </w:r>
      <w:r w:rsidR="002D745D" w:rsidRPr="00431A56">
        <w:rPr>
          <w:rFonts w:ascii="Garamond" w:hAnsi="Garamond"/>
          <w:sz w:val="22"/>
          <w:szCs w:val="22"/>
        </w:rPr>
        <w:t>post-doctoral</w:t>
      </w:r>
      <w:r w:rsidRPr="00431A56">
        <w:rPr>
          <w:rFonts w:ascii="Garamond" w:hAnsi="Garamond"/>
          <w:sz w:val="22"/>
          <w:szCs w:val="22"/>
        </w:rPr>
        <w:t xml:space="preserve"> fellows) and in the organization and participation in continuing medical education programmes in cardiology (intra-mural and extra-mural). </w:t>
      </w:r>
    </w:p>
    <w:p w14:paraId="38B27E60" w14:textId="2085CEEA" w:rsidR="008C6856" w:rsidRPr="00431A56" w:rsidRDefault="008C6856" w:rsidP="008C6856">
      <w:pPr>
        <w:numPr>
          <w:ilvl w:val="0"/>
          <w:numId w:val="1"/>
        </w:numPr>
        <w:spacing w:after="120"/>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in-charge of cardiac biochemistry laboratory (2004-2005).</w:t>
      </w:r>
    </w:p>
    <w:p w14:paraId="32A6F202" w14:textId="17882F48" w:rsidR="008C6856" w:rsidRDefault="008C6856" w:rsidP="008C6856">
      <w:pPr>
        <w:numPr>
          <w:ilvl w:val="0"/>
          <w:numId w:val="1"/>
        </w:numPr>
        <w:jc w:val="both"/>
        <w:rPr>
          <w:rFonts w:ascii="Garamond" w:hAnsi="Garamond"/>
          <w:sz w:val="22"/>
          <w:szCs w:val="22"/>
        </w:rPr>
      </w:pPr>
      <w:r w:rsidRPr="00431A56">
        <w:rPr>
          <w:rFonts w:ascii="Garamond" w:hAnsi="Garamond"/>
          <w:sz w:val="22"/>
          <w:szCs w:val="22"/>
        </w:rPr>
        <w:t>Officer</w:t>
      </w:r>
      <w:r w:rsidR="002413AB">
        <w:rPr>
          <w:rFonts w:ascii="Garamond" w:hAnsi="Garamond"/>
          <w:sz w:val="22"/>
          <w:szCs w:val="22"/>
        </w:rPr>
        <w:t>-</w:t>
      </w:r>
      <w:r w:rsidRPr="00431A56">
        <w:rPr>
          <w:rFonts w:ascii="Garamond" w:hAnsi="Garamond"/>
          <w:sz w:val="22"/>
          <w:szCs w:val="22"/>
        </w:rPr>
        <w:t>in-charge of research and teaching (2005 July onwards).</w:t>
      </w:r>
    </w:p>
    <w:p w14:paraId="1B044A4E" w14:textId="77777777" w:rsidR="007D3F19" w:rsidRDefault="007D3F19" w:rsidP="007D3F19">
      <w:pPr>
        <w:ind w:left="720"/>
        <w:jc w:val="both"/>
        <w:rPr>
          <w:rFonts w:ascii="Garamond" w:hAnsi="Garamond"/>
          <w:sz w:val="22"/>
          <w:szCs w:val="22"/>
        </w:rPr>
      </w:pPr>
    </w:p>
    <w:p w14:paraId="0EA3557A" w14:textId="17769327" w:rsidR="007D3F19" w:rsidRPr="00097D17" w:rsidRDefault="007D3F19" w:rsidP="007D3F19">
      <w:pPr>
        <w:ind w:left="720"/>
        <w:jc w:val="both"/>
        <w:rPr>
          <w:rFonts w:ascii="Garamond" w:hAnsi="Garamond"/>
          <w:b/>
          <w:i/>
          <w:sz w:val="22"/>
          <w:szCs w:val="22"/>
        </w:rPr>
      </w:pPr>
      <w:r w:rsidRPr="00097D17">
        <w:rPr>
          <w:rFonts w:ascii="Garamond" w:hAnsi="Garamond"/>
          <w:b/>
          <w:i/>
          <w:sz w:val="22"/>
          <w:szCs w:val="22"/>
        </w:rPr>
        <w:t>After AIIMS, I had a part</w:t>
      </w:r>
      <w:r w:rsidR="002413AB">
        <w:rPr>
          <w:rFonts w:ascii="Garamond" w:hAnsi="Garamond"/>
          <w:b/>
          <w:i/>
          <w:sz w:val="22"/>
          <w:szCs w:val="22"/>
        </w:rPr>
        <w:t>-</w:t>
      </w:r>
      <w:r w:rsidRPr="00097D17">
        <w:rPr>
          <w:rFonts w:ascii="Garamond" w:hAnsi="Garamond"/>
          <w:b/>
          <w:i/>
          <w:sz w:val="22"/>
          <w:szCs w:val="22"/>
        </w:rPr>
        <w:t xml:space="preserve">time </w:t>
      </w:r>
      <w:r w:rsidR="00097D17" w:rsidRPr="00097D17">
        <w:rPr>
          <w:rFonts w:ascii="Garamond" w:hAnsi="Garamond"/>
          <w:b/>
          <w:i/>
          <w:sz w:val="22"/>
          <w:szCs w:val="22"/>
        </w:rPr>
        <w:t>clinical attachment</w:t>
      </w:r>
      <w:r w:rsidRPr="00097D17">
        <w:rPr>
          <w:rFonts w:ascii="Garamond" w:hAnsi="Garamond"/>
          <w:b/>
          <w:i/>
          <w:sz w:val="22"/>
          <w:szCs w:val="22"/>
        </w:rPr>
        <w:t xml:space="preserve"> as a Senior Consultant </w:t>
      </w:r>
      <w:r w:rsidR="00097D17" w:rsidRPr="00097D17">
        <w:rPr>
          <w:rFonts w:ascii="Garamond" w:hAnsi="Garamond"/>
          <w:b/>
          <w:i/>
          <w:sz w:val="22"/>
          <w:szCs w:val="22"/>
        </w:rPr>
        <w:t>Cardiologist at Sitaram Bhar</w:t>
      </w:r>
      <w:r w:rsidRPr="00097D17">
        <w:rPr>
          <w:rFonts w:ascii="Garamond" w:hAnsi="Garamond"/>
          <w:b/>
          <w:i/>
          <w:sz w:val="22"/>
          <w:szCs w:val="22"/>
        </w:rPr>
        <w:t xml:space="preserve">tiya </w:t>
      </w:r>
      <w:r w:rsidR="00097D17" w:rsidRPr="00097D17">
        <w:rPr>
          <w:rFonts w:ascii="Garamond" w:hAnsi="Garamond"/>
          <w:b/>
          <w:i/>
          <w:sz w:val="22"/>
          <w:szCs w:val="22"/>
        </w:rPr>
        <w:t>Institute of Science and Research (</w:t>
      </w:r>
      <w:r w:rsidR="002413AB">
        <w:rPr>
          <w:rFonts w:ascii="Garamond" w:hAnsi="Garamond"/>
          <w:b/>
          <w:i/>
          <w:sz w:val="22"/>
          <w:szCs w:val="22"/>
        </w:rPr>
        <w:t xml:space="preserve">a </w:t>
      </w:r>
      <w:r w:rsidR="00097D17" w:rsidRPr="00097D17">
        <w:rPr>
          <w:rFonts w:ascii="Garamond" w:hAnsi="Garamond"/>
          <w:b/>
          <w:i/>
          <w:sz w:val="22"/>
          <w:szCs w:val="22"/>
        </w:rPr>
        <w:t xml:space="preserve">large private </w:t>
      </w:r>
      <w:r w:rsidR="007129E6" w:rsidRPr="00097D17">
        <w:rPr>
          <w:rFonts w:ascii="Garamond" w:hAnsi="Garamond"/>
          <w:b/>
          <w:i/>
          <w:sz w:val="22"/>
          <w:szCs w:val="22"/>
        </w:rPr>
        <w:t>tertiary</w:t>
      </w:r>
      <w:r w:rsidR="00097D17" w:rsidRPr="00097D17">
        <w:rPr>
          <w:rFonts w:ascii="Garamond" w:hAnsi="Garamond"/>
          <w:b/>
          <w:i/>
          <w:sz w:val="22"/>
          <w:szCs w:val="22"/>
        </w:rPr>
        <w:t xml:space="preserve"> care</w:t>
      </w:r>
      <w:r w:rsidR="007A70D0">
        <w:rPr>
          <w:rFonts w:ascii="Garamond" w:hAnsi="Garamond"/>
          <w:b/>
          <w:i/>
          <w:sz w:val="22"/>
          <w:szCs w:val="22"/>
        </w:rPr>
        <w:t xml:space="preserve"> centre in Delhi) from 2007-2014</w:t>
      </w:r>
      <w:r w:rsidR="00097D17" w:rsidRPr="00097D17">
        <w:rPr>
          <w:rFonts w:ascii="Garamond" w:hAnsi="Garamond"/>
          <w:b/>
          <w:i/>
          <w:sz w:val="22"/>
          <w:szCs w:val="22"/>
        </w:rPr>
        <w:t xml:space="preserve">. This included </w:t>
      </w:r>
      <w:r w:rsidR="007129E6" w:rsidRPr="00097D17">
        <w:rPr>
          <w:rFonts w:ascii="Garamond" w:hAnsi="Garamond"/>
          <w:b/>
          <w:i/>
          <w:sz w:val="22"/>
          <w:szCs w:val="22"/>
        </w:rPr>
        <w:t>Outpatient</w:t>
      </w:r>
      <w:r w:rsidR="00097D17" w:rsidRPr="00097D17">
        <w:rPr>
          <w:rFonts w:ascii="Garamond" w:hAnsi="Garamond"/>
          <w:b/>
          <w:i/>
          <w:sz w:val="22"/>
          <w:szCs w:val="22"/>
        </w:rPr>
        <w:t xml:space="preserve"> services and </w:t>
      </w:r>
      <w:r w:rsidR="007129E6" w:rsidRPr="00097D17">
        <w:rPr>
          <w:rFonts w:ascii="Garamond" w:hAnsi="Garamond"/>
          <w:b/>
          <w:i/>
          <w:sz w:val="22"/>
          <w:szCs w:val="22"/>
        </w:rPr>
        <w:t>Echocardiography</w:t>
      </w:r>
      <w:r w:rsidR="00097D17" w:rsidRPr="00097D17">
        <w:rPr>
          <w:rFonts w:ascii="Garamond" w:hAnsi="Garamond"/>
          <w:b/>
          <w:i/>
          <w:sz w:val="22"/>
          <w:szCs w:val="22"/>
        </w:rPr>
        <w:t>.</w:t>
      </w:r>
    </w:p>
    <w:p w14:paraId="499EF4FE" w14:textId="77777777" w:rsidR="008C6856" w:rsidRPr="00431A56" w:rsidRDefault="008C6856" w:rsidP="008C6856">
      <w:pPr>
        <w:ind w:left="360"/>
        <w:jc w:val="both"/>
        <w:rPr>
          <w:rFonts w:ascii="Garamond" w:hAnsi="Garamond"/>
          <w:sz w:val="22"/>
          <w:szCs w:val="22"/>
        </w:rPr>
      </w:pPr>
    </w:p>
    <w:p w14:paraId="6B5580CC" w14:textId="77777777" w:rsidR="00487A62" w:rsidRDefault="00487A62" w:rsidP="008C6856">
      <w:pPr>
        <w:rPr>
          <w:rFonts w:ascii="Garamond" w:hAnsi="Garamond"/>
          <w:b/>
        </w:rPr>
      </w:pPr>
    </w:p>
    <w:p w14:paraId="5326E7AE" w14:textId="77777777" w:rsidR="00487A62" w:rsidRDefault="00487A62" w:rsidP="008C6856">
      <w:pPr>
        <w:rPr>
          <w:rFonts w:ascii="Garamond" w:hAnsi="Garamond"/>
          <w:b/>
        </w:rPr>
      </w:pPr>
    </w:p>
    <w:p w14:paraId="75E8275B" w14:textId="77777777" w:rsidR="00C024DE" w:rsidRDefault="00C024DE" w:rsidP="008C6856">
      <w:pPr>
        <w:rPr>
          <w:rFonts w:ascii="Garamond" w:hAnsi="Garamond"/>
          <w:b/>
        </w:rPr>
      </w:pPr>
    </w:p>
    <w:p w14:paraId="72298BF0" w14:textId="32154AED" w:rsidR="008C6856" w:rsidRDefault="008C6856" w:rsidP="008C6856">
      <w:pPr>
        <w:rPr>
          <w:rFonts w:ascii="Garamond" w:hAnsi="Garamond"/>
          <w:b/>
        </w:rPr>
      </w:pPr>
      <w:r w:rsidRPr="00431A56">
        <w:rPr>
          <w:rFonts w:ascii="Garamond" w:hAnsi="Garamond"/>
          <w:b/>
        </w:rPr>
        <w:lastRenderedPageBreak/>
        <w:t>Major Research Projects</w:t>
      </w:r>
      <w:r w:rsidR="00E519E6">
        <w:rPr>
          <w:rFonts w:ascii="Garamond" w:hAnsi="Garamond"/>
          <w:b/>
        </w:rPr>
        <w:t xml:space="preserve"> </w:t>
      </w:r>
      <w:r w:rsidR="008A05B4">
        <w:rPr>
          <w:rFonts w:ascii="Garamond" w:hAnsi="Garamond"/>
          <w:b/>
        </w:rPr>
        <w:t>(</w:t>
      </w:r>
      <w:r w:rsidR="00CD1359">
        <w:rPr>
          <w:rFonts w:ascii="Garamond" w:hAnsi="Garamond"/>
          <w:b/>
        </w:rPr>
        <w:t>completed)</w:t>
      </w:r>
    </w:p>
    <w:p w14:paraId="3EEA63F5" w14:textId="77777777" w:rsidR="001D20A5" w:rsidRDefault="001D20A5" w:rsidP="008C6856">
      <w:pPr>
        <w:rPr>
          <w:rFonts w:ascii="Garamond" w:hAnsi="Garamond"/>
          <w:b/>
        </w:rPr>
      </w:pPr>
    </w:p>
    <w:p w14:paraId="41098BE4" w14:textId="56E0C0B1" w:rsidR="001D20A5" w:rsidRPr="00431A56" w:rsidRDefault="001D20A5" w:rsidP="008C6856">
      <w:pPr>
        <w:rPr>
          <w:rFonts w:ascii="Garamond" w:hAnsi="Garamond"/>
          <w:b/>
        </w:rPr>
      </w:pPr>
      <w:r>
        <w:rPr>
          <w:rFonts w:ascii="Garamond" w:hAnsi="Garamond"/>
          <w:b/>
        </w:rPr>
        <w:t>National Funding</w:t>
      </w:r>
      <w:r w:rsidR="00CD1359">
        <w:rPr>
          <w:rFonts w:ascii="Garamond" w:hAnsi="Garamond"/>
          <w:b/>
        </w:rPr>
        <w:t>:</w:t>
      </w:r>
    </w:p>
    <w:p w14:paraId="26487429" w14:textId="77777777" w:rsidR="008C6856" w:rsidRPr="00431A56" w:rsidRDefault="008C6856" w:rsidP="008C6856">
      <w:pPr>
        <w:rPr>
          <w:rFonts w:ascii="Garamond" w:hAnsi="Garamond"/>
        </w:rPr>
      </w:pPr>
      <w:r w:rsidRPr="00431A56">
        <w:rPr>
          <w:rFonts w:ascii="Garamond" w:hAnsi="Garamond"/>
        </w:rPr>
        <w:t xml:space="preserve"> </w:t>
      </w:r>
    </w:p>
    <w:p w14:paraId="449D0390" w14:textId="4B434D78" w:rsidR="008C6856" w:rsidRPr="007A70D0" w:rsidRDefault="008C6856" w:rsidP="008C6856">
      <w:pPr>
        <w:numPr>
          <w:ilvl w:val="0"/>
          <w:numId w:val="2"/>
        </w:numPr>
        <w:spacing w:after="120"/>
        <w:jc w:val="both"/>
        <w:rPr>
          <w:rFonts w:ascii="Garamond" w:hAnsi="Garamond"/>
          <w:b/>
          <w:color w:val="C00000"/>
        </w:rPr>
      </w:pPr>
      <w:r w:rsidRPr="00573490">
        <w:rPr>
          <w:rFonts w:ascii="Garamond" w:hAnsi="Garamond"/>
          <w:b/>
        </w:rPr>
        <w:t>Co-investigator</w:t>
      </w:r>
      <w:r w:rsidRPr="00573490">
        <w:rPr>
          <w:rFonts w:ascii="Garamond" w:hAnsi="Garamond"/>
        </w:rPr>
        <w:t xml:space="preserve"> in the ICMR Multi-centric study of </w:t>
      </w:r>
      <w:r w:rsidR="002413AB">
        <w:rPr>
          <w:rFonts w:ascii="Garamond" w:hAnsi="Garamond"/>
        </w:rPr>
        <w:t xml:space="preserve">the </w:t>
      </w:r>
      <w:r w:rsidRPr="00573490">
        <w:rPr>
          <w:rFonts w:ascii="Garamond" w:hAnsi="Garamond"/>
        </w:rPr>
        <w:t xml:space="preserve">prevalence of coronary heart disease and coronary risk factors in India. </w:t>
      </w:r>
      <w:r w:rsidRPr="007A70D0">
        <w:rPr>
          <w:rFonts w:ascii="Garamond" w:hAnsi="Garamond"/>
          <w:b/>
          <w:color w:val="C00000"/>
        </w:rPr>
        <w:t>(1994)</w:t>
      </w:r>
    </w:p>
    <w:p w14:paraId="569E8DC4" w14:textId="48CD54E0" w:rsidR="008C6856" w:rsidRPr="00573490" w:rsidRDefault="008C6856" w:rsidP="008C6856">
      <w:pPr>
        <w:numPr>
          <w:ilvl w:val="0"/>
          <w:numId w:val="2"/>
        </w:numPr>
        <w:spacing w:after="120"/>
        <w:jc w:val="both"/>
        <w:rPr>
          <w:rFonts w:ascii="Garamond" w:hAnsi="Garamond"/>
        </w:rPr>
      </w:pPr>
      <w:r w:rsidRPr="00573490">
        <w:rPr>
          <w:rFonts w:ascii="Garamond" w:hAnsi="Garamond"/>
          <w:b/>
        </w:rPr>
        <w:t>Co-investigator</w:t>
      </w:r>
      <w:r w:rsidRPr="00573490">
        <w:rPr>
          <w:rFonts w:ascii="Garamond" w:hAnsi="Garamond"/>
        </w:rPr>
        <w:t xml:space="preserve"> in the Bharat Electronics Limited Coronary Heart Industrial Population Study (BEL-CHIPS). The study involved a cross-sectional survey of </w:t>
      </w:r>
      <w:r w:rsidR="002413AB">
        <w:rPr>
          <w:rFonts w:ascii="Garamond" w:hAnsi="Garamond"/>
        </w:rPr>
        <w:t xml:space="preserve">the </w:t>
      </w:r>
      <w:r w:rsidRPr="00573490">
        <w:rPr>
          <w:rFonts w:ascii="Garamond" w:hAnsi="Garamond"/>
        </w:rPr>
        <w:t xml:space="preserve">prevalence of coronary heart disease and distribution of risk factors as well as a prospective follow-up </w:t>
      </w:r>
      <w:r w:rsidRPr="007A70D0">
        <w:rPr>
          <w:rFonts w:ascii="Garamond" w:hAnsi="Garamond"/>
          <w:b/>
          <w:color w:val="C00000"/>
        </w:rPr>
        <w:t>(1994 - 1999</w:t>
      </w:r>
      <w:r w:rsidRPr="00573490">
        <w:rPr>
          <w:rFonts w:ascii="Garamond" w:hAnsi="Garamond"/>
        </w:rPr>
        <w:t>)</w:t>
      </w:r>
    </w:p>
    <w:p w14:paraId="1BB18BF8" w14:textId="77777777" w:rsidR="001D20A5" w:rsidRPr="00573490" w:rsidRDefault="008C6856" w:rsidP="001D20A5">
      <w:pPr>
        <w:numPr>
          <w:ilvl w:val="0"/>
          <w:numId w:val="2"/>
        </w:numPr>
        <w:spacing w:after="120"/>
        <w:jc w:val="both"/>
        <w:rPr>
          <w:rFonts w:ascii="Garamond" w:hAnsi="Garamond"/>
        </w:rPr>
      </w:pPr>
      <w:r w:rsidRPr="00573490">
        <w:rPr>
          <w:rFonts w:ascii="Garamond" w:hAnsi="Garamond"/>
          <w:b/>
        </w:rPr>
        <w:t>Co-Investigator</w:t>
      </w:r>
      <w:r w:rsidRPr="00573490">
        <w:rPr>
          <w:rFonts w:ascii="Garamond" w:hAnsi="Garamond"/>
        </w:rPr>
        <w:t xml:space="preserve"> in project HRIDAY (Health Related Information Dissemination Amongst Youth). This study involves an educational campaign to promote a healthy lifestyle amongst school children in Delhi and a research component to evaluate the efficacy of this programme. </w:t>
      </w:r>
      <w:r w:rsidRPr="007A70D0">
        <w:rPr>
          <w:rFonts w:ascii="Garamond" w:hAnsi="Garamond"/>
          <w:b/>
          <w:color w:val="C00000"/>
        </w:rPr>
        <w:t>(1994)</w:t>
      </w:r>
    </w:p>
    <w:p w14:paraId="055374ED" w14:textId="49A4B2F2" w:rsidR="001D20A5" w:rsidRPr="00573490" w:rsidRDefault="001D20A5" w:rsidP="001D20A5">
      <w:pPr>
        <w:numPr>
          <w:ilvl w:val="0"/>
          <w:numId w:val="2"/>
        </w:numPr>
        <w:spacing w:after="120"/>
        <w:jc w:val="both"/>
        <w:rPr>
          <w:rFonts w:ascii="Garamond" w:hAnsi="Garamond"/>
          <w:b/>
        </w:rPr>
      </w:pPr>
      <w:r w:rsidRPr="00573490">
        <w:rPr>
          <w:rFonts w:ascii="Garamond" w:hAnsi="Garamond"/>
          <w:b/>
        </w:rPr>
        <w:t>Principal Investigator</w:t>
      </w:r>
      <w:r w:rsidRPr="00573490">
        <w:rPr>
          <w:rFonts w:ascii="Garamond" w:hAnsi="Garamond"/>
        </w:rPr>
        <w:t xml:space="preserve"> (May 1999 onwards) of Indian Council of Medical Research </w:t>
      </w:r>
      <w:r w:rsidR="002D745D" w:rsidRPr="00573490">
        <w:rPr>
          <w:rFonts w:ascii="Garamond" w:hAnsi="Garamond"/>
        </w:rPr>
        <w:t>Multicentre</w:t>
      </w:r>
      <w:r w:rsidRPr="00573490">
        <w:rPr>
          <w:rFonts w:ascii="Garamond" w:hAnsi="Garamond"/>
        </w:rPr>
        <w:t xml:space="preserve"> collaborative case</w:t>
      </w:r>
      <w:r w:rsidR="002413AB">
        <w:rPr>
          <w:rFonts w:ascii="Garamond" w:hAnsi="Garamond"/>
        </w:rPr>
        <w:t>-</w:t>
      </w:r>
      <w:r w:rsidRPr="00573490">
        <w:rPr>
          <w:rFonts w:ascii="Garamond" w:hAnsi="Garamond"/>
        </w:rPr>
        <w:t xml:space="preserve">control study on coronary risk factors in acute myocardial infarction. (Funding agency: ICMR; </w:t>
      </w:r>
      <w:r w:rsidRPr="007A70D0">
        <w:rPr>
          <w:rFonts w:ascii="Garamond" w:hAnsi="Garamond"/>
          <w:b/>
          <w:color w:val="C00000"/>
        </w:rPr>
        <w:t>1997- 2002</w:t>
      </w:r>
      <w:r w:rsidRPr="00573490">
        <w:rPr>
          <w:rFonts w:ascii="Garamond" w:hAnsi="Garamond"/>
        </w:rPr>
        <w:t>)</w:t>
      </w:r>
    </w:p>
    <w:p w14:paraId="6DB954AD" w14:textId="4E71DBD5" w:rsidR="008C6856" w:rsidRPr="00573490" w:rsidRDefault="001D20A5" w:rsidP="00707556">
      <w:pPr>
        <w:numPr>
          <w:ilvl w:val="0"/>
          <w:numId w:val="2"/>
        </w:numPr>
        <w:spacing w:after="120"/>
        <w:jc w:val="both"/>
        <w:rPr>
          <w:rFonts w:ascii="Garamond" w:hAnsi="Garamond"/>
          <w:b/>
          <w:i/>
        </w:rPr>
      </w:pPr>
      <w:r w:rsidRPr="00573490">
        <w:rPr>
          <w:rFonts w:ascii="Garamond" w:hAnsi="Garamond"/>
        </w:rPr>
        <w:t>Co-Principal Investigator of the project titled “Establishment of Sentinel Surveillance in Indian Industries”. This project is funded by WHO and the government of India and</w:t>
      </w:r>
      <w:r w:rsidR="00097D17" w:rsidRPr="00573490">
        <w:rPr>
          <w:rFonts w:ascii="Garamond" w:hAnsi="Garamond"/>
        </w:rPr>
        <w:t xml:space="preserve"> aimed</w:t>
      </w:r>
      <w:r w:rsidRPr="00573490">
        <w:rPr>
          <w:rFonts w:ascii="Garamond" w:hAnsi="Garamond"/>
        </w:rPr>
        <w:t xml:space="preserve"> to establish a surveillance system in 10 industrial sites across India. (</w:t>
      </w:r>
      <w:r w:rsidRPr="007A70D0">
        <w:rPr>
          <w:rFonts w:ascii="Garamond" w:hAnsi="Garamond"/>
          <w:b/>
          <w:color w:val="C00000"/>
        </w:rPr>
        <w:t>2001- 2008</w:t>
      </w:r>
      <w:r w:rsidRPr="00573490">
        <w:rPr>
          <w:rFonts w:ascii="Garamond" w:hAnsi="Garamond"/>
        </w:rPr>
        <w:t>) (Total funding USD 3,50,000)</w:t>
      </w:r>
      <w:r w:rsidR="00097D17" w:rsidRPr="00573490">
        <w:rPr>
          <w:rFonts w:ascii="Garamond" w:hAnsi="Garamond"/>
        </w:rPr>
        <w:t xml:space="preserve">. </w:t>
      </w:r>
      <w:r w:rsidR="00097D17" w:rsidRPr="00573490">
        <w:rPr>
          <w:rFonts w:ascii="Garamond" w:hAnsi="Garamond"/>
          <w:b/>
          <w:i/>
        </w:rPr>
        <w:t xml:space="preserve">The findings of this study </w:t>
      </w:r>
      <w:r w:rsidR="00F03BC5" w:rsidRPr="00573490">
        <w:rPr>
          <w:rFonts w:ascii="Garamond" w:hAnsi="Garamond"/>
          <w:b/>
          <w:i/>
        </w:rPr>
        <w:t>were</w:t>
      </w:r>
      <w:r w:rsidR="00097D17" w:rsidRPr="00573490">
        <w:rPr>
          <w:rFonts w:ascii="Garamond" w:hAnsi="Garamond"/>
          <w:b/>
          <w:i/>
        </w:rPr>
        <w:t xml:space="preserve"> published in JACC in 2009</w:t>
      </w:r>
      <w:r w:rsidR="002413AB">
        <w:rPr>
          <w:rFonts w:ascii="Garamond" w:hAnsi="Garamond"/>
          <w:b/>
          <w:i/>
        </w:rPr>
        <w:t>,</w:t>
      </w:r>
      <w:r w:rsidR="00097D17" w:rsidRPr="00573490">
        <w:rPr>
          <w:rFonts w:ascii="Garamond" w:hAnsi="Garamond"/>
          <w:b/>
          <w:i/>
        </w:rPr>
        <w:t xml:space="preserve"> and the worksite program that was developed in this program has been cited as an example to emulate in the World Economic Forum (2008) and the IOM document </w:t>
      </w:r>
      <w:r w:rsidR="00707556" w:rsidRPr="00573490">
        <w:rPr>
          <w:rFonts w:ascii="Garamond" w:hAnsi="Garamond"/>
          <w:b/>
          <w:i/>
        </w:rPr>
        <w:t>“Promoting Cardiovascular Health in the Developing World A Critical Challenge to Achieve Global Health” in 2010</w:t>
      </w:r>
    </w:p>
    <w:p w14:paraId="79F273F8" w14:textId="61EA066B" w:rsidR="001D20A5" w:rsidRPr="00573490" w:rsidRDefault="001D20A5" w:rsidP="001D20A5">
      <w:pPr>
        <w:numPr>
          <w:ilvl w:val="0"/>
          <w:numId w:val="2"/>
        </w:numPr>
        <w:tabs>
          <w:tab w:val="clear" w:pos="720"/>
        </w:tabs>
        <w:spacing w:after="120"/>
        <w:rPr>
          <w:rFonts w:ascii="Garamond" w:hAnsi="Garamond"/>
        </w:rPr>
      </w:pPr>
      <w:r w:rsidRPr="00573490">
        <w:rPr>
          <w:rFonts w:ascii="Garamond" w:hAnsi="Garamond"/>
          <w:b/>
        </w:rPr>
        <w:t>Co-Principal investigator</w:t>
      </w:r>
      <w:r w:rsidRPr="00573490">
        <w:rPr>
          <w:rFonts w:ascii="Garamond" w:hAnsi="Garamond"/>
        </w:rPr>
        <w:t xml:space="preserve"> in the South Delhi initiative project “Chronic disease detection and prevention programme for Malviya Nagar Residents, New Delhi”. </w:t>
      </w:r>
      <w:r w:rsidR="00097D17" w:rsidRPr="00573490">
        <w:rPr>
          <w:rFonts w:ascii="Garamond" w:hAnsi="Garamond"/>
        </w:rPr>
        <w:t>An initiative</w:t>
      </w:r>
      <w:r w:rsidRPr="00573490">
        <w:rPr>
          <w:rFonts w:ascii="Garamond" w:hAnsi="Garamond"/>
        </w:rPr>
        <w:t xml:space="preserve"> of All India Institute of Medical Sciences and RWA- Malviya Nagar (Funding agency </w:t>
      </w:r>
      <w:r w:rsidR="00F03BC5" w:rsidRPr="00573490">
        <w:rPr>
          <w:rFonts w:ascii="Garamond" w:hAnsi="Garamond"/>
        </w:rPr>
        <w:t>WHO:</w:t>
      </w:r>
      <w:r w:rsidRPr="00573490">
        <w:rPr>
          <w:rFonts w:ascii="Garamond" w:hAnsi="Garamond"/>
        </w:rPr>
        <w:t xml:space="preserve"> USD 20,000</w:t>
      </w:r>
      <w:r w:rsidR="007A70D0">
        <w:rPr>
          <w:rFonts w:ascii="Garamond" w:hAnsi="Garamond"/>
        </w:rPr>
        <w:t xml:space="preserve">; </w:t>
      </w:r>
      <w:r w:rsidR="007A70D0" w:rsidRPr="007A70D0">
        <w:rPr>
          <w:rFonts w:ascii="Garamond" w:hAnsi="Garamond"/>
          <w:b/>
          <w:color w:val="C00000"/>
        </w:rPr>
        <w:t>2004</w:t>
      </w:r>
      <w:r w:rsidRPr="00573490">
        <w:rPr>
          <w:rFonts w:ascii="Garamond" w:hAnsi="Garamond"/>
        </w:rPr>
        <w:t>)</w:t>
      </w:r>
    </w:p>
    <w:p w14:paraId="6557EC80" w14:textId="2839E794" w:rsidR="001D20A5" w:rsidRPr="007A70D0" w:rsidRDefault="001D20A5" w:rsidP="001D20A5">
      <w:pPr>
        <w:numPr>
          <w:ilvl w:val="0"/>
          <w:numId w:val="2"/>
        </w:numPr>
        <w:spacing w:after="120"/>
        <w:rPr>
          <w:rFonts w:ascii="Garamond" w:hAnsi="Garamond"/>
          <w:b/>
          <w:color w:val="C00000"/>
        </w:rPr>
      </w:pPr>
      <w:r w:rsidRPr="00573490">
        <w:rPr>
          <w:rFonts w:ascii="Garamond" w:hAnsi="Garamond"/>
          <w:b/>
        </w:rPr>
        <w:t>Co-Principal Investigator</w:t>
      </w:r>
      <w:r w:rsidRPr="00573490">
        <w:rPr>
          <w:rFonts w:ascii="Garamond" w:hAnsi="Garamond"/>
        </w:rPr>
        <w:t xml:space="preserve"> of Detection and Management of Coronary Heart Disease patients (DEMAT) spons</w:t>
      </w:r>
      <w:r w:rsidR="00E32A64">
        <w:rPr>
          <w:rFonts w:ascii="Garamond" w:hAnsi="Garamond"/>
        </w:rPr>
        <w:t>ored by MSD Pharmaceuticals Ltd</w:t>
      </w:r>
      <w:r w:rsidR="007A70D0">
        <w:rPr>
          <w:rFonts w:ascii="Garamond" w:hAnsi="Garamond"/>
        </w:rPr>
        <w:t xml:space="preserve">; </w:t>
      </w:r>
      <w:r w:rsidR="00E32A64">
        <w:rPr>
          <w:rFonts w:ascii="Garamond" w:hAnsi="Garamond"/>
        </w:rPr>
        <w:t>(</w:t>
      </w:r>
      <w:r w:rsidR="007A70D0" w:rsidRPr="007A70D0">
        <w:rPr>
          <w:rFonts w:ascii="Garamond" w:hAnsi="Garamond"/>
          <w:b/>
          <w:color w:val="C00000"/>
        </w:rPr>
        <w:t>2007-2008</w:t>
      </w:r>
      <w:r w:rsidR="00E32A64" w:rsidRPr="00E32A64">
        <w:rPr>
          <w:rFonts w:ascii="Garamond" w:hAnsi="Garamond"/>
          <w:color w:val="000000" w:themeColor="text1"/>
        </w:rPr>
        <w:t>)</w:t>
      </w:r>
    </w:p>
    <w:p w14:paraId="7918CAA1" w14:textId="2D59BB1C" w:rsidR="001D20A5" w:rsidRDefault="001D20A5" w:rsidP="001D20A5">
      <w:pPr>
        <w:numPr>
          <w:ilvl w:val="0"/>
          <w:numId w:val="2"/>
        </w:numPr>
        <w:spacing w:after="120"/>
        <w:jc w:val="both"/>
        <w:rPr>
          <w:rFonts w:ascii="Garamond" w:hAnsi="Garamond"/>
        </w:rPr>
      </w:pPr>
      <w:r w:rsidRPr="00573490">
        <w:rPr>
          <w:rFonts w:ascii="Garamond" w:hAnsi="Garamond"/>
          <w:b/>
        </w:rPr>
        <w:t>Co-Principal Investigator</w:t>
      </w:r>
      <w:r w:rsidRPr="00573490">
        <w:rPr>
          <w:rFonts w:ascii="Garamond" w:hAnsi="Garamond"/>
        </w:rPr>
        <w:t xml:space="preserve"> of Unilever funded study “Effect of Omega-3 fatty acids supplements and plant sterol</w:t>
      </w:r>
      <w:r w:rsidR="002413AB">
        <w:rPr>
          <w:rFonts w:ascii="Garamond" w:hAnsi="Garamond"/>
        </w:rPr>
        <w:t>-</w:t>
      </w:r>
      <w:r w:rsidRPr="00573490">
        <w:rPr>
          <w:rFonts w:ascii="Garamond" w:hAnsi="Garamond"/>
        </w:rPr>
        <w:t>enriched food in dyslipidemic adults” (</w:t>
      </w:r>
      <w:r w:rsidRPr="007A70D0">
        <w:rPr>
          <w:rFonts w:ascii="Garamond" w:hAnsi="Garamond"/>
          <w:b/>
          <w:color w:val="C00000"/>
        </w:rPr>
        <w:t>December 2006-March 2008</w:t>
      </w:r>
      <w:r w:rsidRPr="00573490">
        <w:rPr>
          <w:rFonts w:ascii="Garamond" w:hAnsi="Garamond"/>
        </w:rPr>
        <w:t>)</w:t>
      </w:r>
    </w:p>
    <w:p w14:paraId="29F5C2B7" w14:textId="77777777" w:rsidR="006233B2" w:rsidRPr="00573490" w:rsidRDefault="006233B2" w:rsidP="006233B2">
      <w:pPr>
        <w:numPr>
          <w:ilvl w:val="0"/>
          <w:numId w:val="2"/>
        </w:numPr>
        <w:jc w:val="both"/>
        <w:rPr>
          <w:rFonts w:ascii="Garamond" w:hAnsi="Garamond"/>
          <w:b/>
        </w:rPr>
      </w:pPr>
      <w:r w:rsidRPr="00573490">
        <w:rPr>
          <w:rFonts w:ascii="Garamond" w:hAnsi="Garamond"/>
          <w:b/>
        </w:rPr>
        <w:t xml:space="preserve">Principal Investigator:  </w:t>
      </w:r>
      <w:r w:rsidRPr="00573490">
        <w:rPr>
          <w:rFonts w:ascii="Garamond" w:hAnsi="Garamond"/>
        </w:rPr>
        <w:t xml:space="preserve">Cluster RCT to evaluate the efficacy of dietary intervention through Information Education Communication (IEC) tools with Angan Wadi Centres (AWCs) as the centre of knowledge dissemination for hypertension risk reduction </w:t>
      </w:r>
      <w:r w:rsidRPr="00573490">
        <w:rPr>
          <w:rFonts w:ascii="Garamond" w:hAnsi="Garamond"/>
          <w:b/>
        </w:rPr>
        <w:t xml:space="preserve">(Funding Agency: ICMR, Rs 6993474; approx. 140000 USD). </w:t>
      </w:r>
      <w:r w:rsidRPr="00573490">
        <w:rPr>
          <w:rFonts w:ascii="Garamond" w:hAnsi="Garamond"/>
          <w:b/>
          <w:color w:val="C00000"/>
        </w:rPr>
        <w:t>Start/End date: January 2012-December 2017</w:t>
      </w:r>
    </w:p>
    <w:p w14:paraId="543BBD65" w14:textId="77777777" w:rsidR="006233B2" w:rsidRPr="00573490" w:rsidRDefault="006233B2" w:rsidP="006233B2">
      <w:pPr>
        <w:jc w:val="both"/>
        <w:rPr>
          <w:rFonts w:ascii="Garamond" w:hAnsi="Garamond"/>
          <w:b/>
        </w:rPr>
      </w:pPr>
    </w:p>
    <w:p w14:paraId="40481FB9" w14:textId="77777777" w:rsidR="006233B2" w:rsidRPr="00573490" w:rsidRDefault="006233B2" w:rsidP="006233B2">
      <w:pPr>
        <w:spacing w:after="120"/>
        <w:ind w:left="720"/>
        <w:jc w:val="both"/>
        <w:rPr>
          <w:rFonts w:ascii="Garamond" w:hAnsi="Garamond"/>
        </w:rPr>
      </w:pPr>
    </w:p>
    <w:p w14:paraId="4722846A" w14:textId="77777777" w:rsidR="001D20A5" w:rsidRPr="00573490" w:rsidRDefault="001D20A5" w:rsidP="001D20A5">
      <w:pPr>
        <w:spacing w:after="120"/>
        <w:jc w:val="both"/>
        <w:rPr>
          <w:rFonts w:ascii="Garamond" w:hAnsi="Garamond"/>
          <w:b/>
        </w:rPr>
      </w:pPr>
      <w:r w:rsidRPr="00573490">
        <w:rPr>
          <w:rFonts w:ascii="Garamond" w:hAnsi="Garamond"/>
          <w:b/>
        </w:rPr>
        <w:t>International Funding</w:t>
      </w:r>
    </w:p>
    <w:p w14:paraId="5C3F1980" w14:textId="77777777" w:rsidR="008C6856" w:rsidRPr="00573490" w:rsidRDefault="008C6856" w:rsidP="008C6856">
      <w:pPr>
        <w:numPr>
          <w:ilvl w:val="0"/>
          <w:numId w:val="2"/>
        </w:numPr>
        <w:spacing w:after="120"/>
        <w:jc w:val="both"/>
        <w:rPr>
          <w:rFonts w:ascii="Garamond" w:hAnsi="Garamond"/>
          <w:b/>
        </w:rPr>
      </w:pPr>
      <w:r w:rsidRPr="00573490">
        <w:rPr>
          <w:rFonts w:ascii="Garamond" w:hAnsi="Garamond"/>
          <w:b/>
        </w:rPr>
        <w:t>Co-Investigator</w:t>
      </w:r>
      <w:r w:rsidRPr="00573490">
        <w:rPr>
          <w:rFonts w:ascii="Garamond" w:hAnsi="Garamond"/>
        </w:rPr>
        <w:t xml:space="preserve"> of the British Heart Foundation Project: Maternal Nutrition, Foetal Growth and coronary risk factors in Young Indian Adults. </w:t>
      </w:r>
      <w:r w:rsidRPr="00573490">
        <w:rPr>
          <w:rFonts w:ascii="Garamond" w:hAnsi="Garamond"/>
          <w:b/>
        </w:rPr>
        <w:t xml:space="preserve">(Funding agency: British Heart Foundation; </w:t>
      </w:r>
      <w:r w:rsidRPr="00573490">
        <w:rPr>
          <w:rFonts w:ascii="Garamond" w:hAnsi="Garamond"/>
          <w:b/>
          <w:color w:val="C00000"/>
        </w:rPr>
        <w:t>From 1998 – September 2002</w:t>
      </w:r>
      <w:r w:rsidRPr="00573490">
        <w:rPr>
          <w:rFonts w:ascii="Garamond" w:hAnsi="Garamond"/>
          <w:b/>
          <w:color w:val="000000" w:themeColor="text1"/>
        </w:rPr>
        <w:t>)</w:t>
      </w:r>
    </w:p>
    <w:p w14:paraId="7BC23217" w14:textId="77777777" w:rsidR="008C6856" w:rsidRPr="00573490" w:rsidRDefault="008C6856" w:rsidP="008C6856">
      <w:pPr>
        <w:numPr>
          <w:ilvl w:val="0"/>
          <w:numId w:val="2"/>
        </w:numPr>
        <w:spacing w:after="120"/>
        <w:jc w:val="both"/>
        <w:rPr>
          <w:rFonts w:ascii="Garamond" w:hAnsi="Garamond"/>
          <w:b/>
        </w:rPr>
      </w:pPr>
      <w:r w:rsidRPr="00573490">
        <w:rPr>
          <w:rFonts w:ascii="Garamond" w:hAnsi="Garamond"/>
          <w:b/>
        </w:rPr>
        <w:lastRenderedPageBreak/>
        <w:t>Co-Investigator</w:t>
      </w:r>
      <w:r w:rsidRPr="00573490">
        <w:rPr>
          <w:rFonts w:ascii="Garamond" w:hAnsi="Garamond"/>
        </w:rPr>
        <w:t xml:space="preserve"> of British Heart Foundation funded study Coronary Risk Factor Comparison in migrant and rural South Asians: the Indian limb of the Gujarat Heart study (in collaboration with University of Manchester, UK) </w:t>
      </w:r>
      <w:r w:rsidRPr="00573490">
        <w:rPr>
          <w:rFonts w:ascii="Garamond" w:hAnsi="Garamond"/>
          <w:b/>
        </w:rPr>
        <w:t xml:space="preserve">(Funding agency: British Heart Foundation; </w:t>
      </w:r>
      <w:r w:rsidRPr="00573490">
        <w:rPr>
          <w:rFonts w:ascii="Garamond" w:hAnsi="Garamond"/>
          <w:b/>
          <w:color w:val="C00000"/>
        </w:rPr>
        <w:t>From 1998 –March 2002</w:t>
      </w:r>
      <w:r w:rsidRPr="00573490">
        <w:rPr>
          <w:rFonts w:ascii="Garamond" w:hAnsi="Garamond"/>
          <w:b/>
          <w:color w:val="000000" w:themeColor="text1"/>
        </w:rPr>
        <w:t>)</w:t>
      </w:r>
      <w:r w:rsidRPr="00573490">
        <w:rPr>
          <w:rFonts w:ascii="Garamond" w:hAnsi="Garamond"/>
          <w:b/>
        </w:rPr>
        <w:t xml:space="preserve"> </w:t>
      </w:r>
    </w:p>
    <w:p w14:paraId="6408A074" w14:textId="32DF4007" w:rsidR="008C6856" w:rsidRPr="00573490" w:rsidRDefault="008C6856" w:rsidP="008C6856">
      <w:pPr>
        <w:numPr>
          <w:ilvl w:val="0"/>
          <w:numId w:val="2"/>
        </w:numPr>
        <w:spacing w:after="120"/>
        <w:jc w:val="both"/>
        <w:rPr>
          <w:rFonts w:ascii="Garamond" w:hAnsi="Garamond"/>
          <w:b/>
        </w:rPr>
      </w:pPr>
      <w:r w:rsidRPr="00573490">
        <w:rPr>
          <w:rFonts w:ascii="Garamond" w:hAnsi="Garamond"/>
          <w:b/>
        </w:rPr>
        <w:t>Principal Investigator</w:t>
      </w:r>
      <w:r w:rsidRPr="00573490">
        <w:rPr>
          <w:rFonts w:ascii="Garamond" w:hAnsi="Garamond"/>
        </w:rPr>
        <w:t xml:space="preserve"> (Delhi centre) of </w:t>
      </w:r>
      <w:r w:rsidR="00127932" w:rsidRPr="00573490">
        <w:rPr>
          <w:rFonts w:ascii="Garamond" w:hAnsi="Garamond"/>
        </w:rPr>
        <w:t>an International Registry of Acute Ischemic Coronary syndrome</w:t>
      </w:r>
      <w:r w:rsidRPr="00573490">
        <w:rPr>
          <w:rFonts w:ascii="Garamond" w:hAnsi="Garamond"/>
        </w:rPr>
        <w:t xml:space="preserve"> (OASIS Registry) </w:t>
      </w:r>
      <w:r w:rsidRPr="00573490">
        <w:rPr>
          <w:rFonts w:ascii="Garamond" w:hAnsi="Garamond"/>
          <w:b/>
        </w:rPr>
        <w:t xml:space="preserve">(Funding agency: Canadian Cardiovascular Collaboration; </w:t>
      </w:r>
      <w:r w:rsidRPr="00573490">
        <w:rPr>
          <w:rFonts w:ascii="Garamond" w:hAnsi="Garamond"/>
          <w:b/>
          <w:color w:val="C00000"/>
        </w:rPr>
        <w:t>1999- Dec 2002</w:t>
      </w:r>
      <w:r w:rsidRPr="00573490">
        <w:rPr>
          <w:rFonts w:ascii="Garamond" w:hAnsi="Garamond"/>
          <w:b/>
          <w:color w:val="000000" w:themeColor="text1"/>
        </w:rPr>
        <w:t xml:space="preserve">) </w:t>
      </w:r>
    </w:p>
    <w:p w14:paraId="3A0064F9" w14:textId="353872B3" w:rsidR="00425AC3" w:rsidRPr="00573490" w:rsidRDefault="00425AC3" w:rsidP="00425AC3">
      <w:pPr>
        <w:numPr>
          <w:ilvl w:val="0"/>
          <w:numId w:val="2"/>
        </w:numPr>
        <w:jc w:val="both"/>
        <w:rPr>
          <w:rFonts w:ascii="Garamond" w:hAnsi="Garamond"/>
        </w:rPr>
      </w:pPr>
      <w:r w:rsidRPr="00573490">
        <w:rPr>
          <w:rFonts w:ascii="Garamond" w:hAnsi="Garamond"/>
          <w:b/>
        </w:rPr>
        <w:t>Co</w:t>
      </w:r>
      <w:r w:rsidR="001D20A5" w:rsidRPr="00573490">
        <w:rPr>
          <w:rFonts w:ascii="Garamond" w:hAnsi="Garamond"/>
          <w:b/>
        </w:rPr>
        <w:t>-</w:t>
      </w:r>
      <w:r w:rsidRPr="00573490">
        <w:rPr>
          <w:rFonts w:ascii="Garamond" w:hAnsi="Garamond"/>
          <w:b/>
        </w:rPr>
        <w:t>Investigator</w:t>
      </w:r>
      <w:r w:rsidRPr="00573490">
        <w:rPr>
          <w:rFonts w:ascii="Garamond" w:hAnsi="Garamond"/>
        </w:rPr>
        <w:t xml:space="preserve"> of NIH funded India Health Study</w:t>
      </w:r>
      <w:r w:rsidR="002413AB">
        <w:rPr>
          <w:rFonts w:ascii="Garamond" w:hAnsi="Garamond"/>
        </w:rPr>
        <w:t>,</w:t>
      </w:r>
      <w:r w:rsidRPr="00573490">
        <w:rPr>
          <w:rFonts w:ascii="Garamond" w:hAnsi="Garamond"/>
        </w:rPr>
        <w:t xml:space="preserve"> which assess</w:t>
      </w:r>
      <w:r w:rsidR="002413AB">
        <w:rPr>
          <w:rFonts w:ascii="Garamond" w:hAnsi="Garamond"/>
        </w:rPr>
        <w:t>ed</w:t>
      </w:r>
      <w:r w:rsidRPr="00573490">
        <w:rPr>
          <w:rFonts w:ascii="Garamond" w:hAnsi="Garamond"/>
        </w:rPr>
        <w:t xml:space="preserve"> the feasibility of establishing a cohort in Delhi, Trivandrum and Mumbai to study the dietary determinants of cancer. </w:t>
      </w:r>
      <w:r w:rsidR="001D20A5" w:rsidRPr="00573490">
        <w:rPr>
          <w:rFonts w:ascii="Garamond" w:hAnsi="Garamond"/>
        </w:rPr>
        <w:t xml:space="preserve"> </w:t>
      </w:r>
      <w:r w:rsidR="001D20A5" w:rsidRPr="00573490">
        <w:rPr>
          <w:rFonts w:ascii="Garamond" w:hAnsi="Garamond"/>
          <w:b/>
        </w:rPr>
        <w:t xml:space="preserve">(Funding </w:t>
      </w:r>
      <w:r w:rsidR="00127932" w:rsidRPr="00573490">
        <w:rPr>
          <w:rFonts w:ascii="Garamond" w:hAnsi="Garamond"/>
          <w:b/>
        </w:rPr>
        <w:t>agency:</w:t>
      </w:r>
      <w:r w:rsidR="001D20A5" w:rsidRPr="00573490">
        <w:rPr>
          <w:rFonts w:ascii="Garamond" w:hAnsi="Garamond"/>
          <w:b/>
        </w:rPr>
        <w:t xml:space="preserve"> National Cancer Institute; NIH; </w:t>
      </w:r>
      <w:r w:rsidR="001D20A5" w:rsidRPr="00573490">
        <w:rPr>
          <w:rFonts w:ascii="Garamond" w:hAnsi="Garamond"/>
          <w:b/>
          <w:color w:val="C00000"/>
        </w:rPr>
        <w:t>2006-2009</w:t>
      </w:r>
      <w:r w:rsidR="001D20A5" w:rsidRPr="00573490">
        <w:rPr>
          <w:rFonts w:ascii="Garamond" w:hAnsi="Garamond"/>
          <w:b/>
        </w:rPr>
        <w:t>)</w:t>
      </w:r>
    </w:p>
    <w:p w14:paraId="5A0878D9" w14:textId="77777777" w:rsidR="00F03BC5" w:rsidRPr="00573490" w:rsidRDefault="00F03BC5" w:rsidP="00F03BC5">
      <w:pPr>
        <w:ind w:left="720"/>
        <w:jc w:val="both"/>
        <w:rPr>
          <w:rFonts w:ascii="Garamond" w:hAnsi="Garamond"/>
        </w:rPr>
      </w:pPr>
    </w:p>
    <w:p w14:paraId="3C2E6E56" w14:textId="77777777" w:rsidR="001D20A5" w:rsidRPr="00573490" w:rsidRDefault="00715BEC" w:rsidP="001D20A5">
      <w:pPr>
        <w:numPr>
          <w:ilvl w:val="0"/>
          <w:numId w:val="2"/>
        </w:numPr>
        <w:spacing w:after="120"/>
        <w:jc w:val="both"/>
        <w:rPr>
          <w:rFonts w:ascii="Garamond" w:hAnsi="Garamond"/>
        </w:rPr>
      </w:pPr>
      <w:r w:rsidRPr="00573490">
        <w:rPr>
          <w:rFonts w:ascii="Garamond" w:hAnsi="Garamond"/>
          <w:b/>
        </w:rPr>
        <w:t>National Leader</w:t>
      </w:r>
      <w:r w:rsidRPr="00573490">
        <w:rPr>
          <w:rFonts w:ascii="Garamond" w:hAnsi="Garamond"/>
        </w:rPr>
        <w:t xml:space="preserve"> of the International trial “Early ACS’ trial coordinated by the Duke Cardiovascular </w:t>
      </w:r>
      <w:r w:rsidR="001D20A5" w:rsidRPr="00573490">
        <w:rPr>
          <w:rFonts w:ascii="Garamond" w:hAnsi="Garamond"/>
        </w:rPr>
        <w:t xml:space="preserve">research institute, Durham, USA </w:t>
      </w:r>
      <w:r w:rsidR="001D20A5" w:rsidRPr="00573490">
        <w:rPr>
          <w:rFonts w:ascii="Garamond" w:hAnsi="Garamond"/>
          <w:b/>
        </w:rPr>
        <w:t>(</w:t>
      </w:r>
      <w:r w:rsidR="001D20A5" w:rsidRPr="00573490">
        <w:rPr>
          <w:rFonts w:ascii="Garamond" w:hAnsi="Garamond"/>
          <w:b/>
          <w:color w:val="C00000"/>
        </w:rPr>
        <w:t>2007-2009</w:t>
      </w:r>
      <w:r w:rsidR="001D20A5" w:rsidRPr="00573490">
        <w:rPr>
          <w:rFonts w:ascii="Garamond" w:hAnsi="Garamond"/>
          <w:b/>
        </w:rPr>
        <w:t>)</w:t>
      </w:r>
      <w:r w:rsidR="001D20A5" w:rsidRPr="00573490">
        <w:rPr>
          <w:rFonts w:ascii="Garamond" w:hAnsi="Garamond"/>
        </w:rPr>
        <w:t xml:space="preserve"> </w:t>
      </w:r>
    </w:p>
    <w:p w14:paraId="5C4BB6D4" w14:textId="77777777" w:rsidR="00715BEC" w:rsidRPr="00573490" w:rsidRDefault="001D20A5" w:rsidP="001D20A5">
      <w:pPr>
        <w:numPr>
          <w:ilvl w:val="0"/>
          <w:numId w:val="2"/>
        </w:numPr>
        <w:spacing w:after="120"/>
        <w:jc w:val="both"/>
        <w:rPr>
          <w:rFonts w:ascii="Garamond" w:hAnsi="Garamond"/>
        </w:rPr>
      </w:pPr>
      <w:r w:rsidRPr="00573490">
        <w:rPr>
          <w:rFonts w:ascii="Garamond" w:hAnsi="Garamond"/>
          <w:b/>
        </w:rPr>
        <w:t>National Leader</w:t>
      </w:r>
      <w:r w:rsidRPr="00573490">
        <w:rPr>
          <w:rFonts w:ascii="Garamond" w:hAnsi="Garamond"/>
        </w:rPr>
        <w:t xml:space="preserve"> of the International trial “Rocket AF" trial coordinated by the Duke Cardiovascular research institute, Durham, USA.</w:t>
      </w:r>
    </w:p>
    <w:p w14:paraId="5FB1B7D5" w14:textId="2CDAA60C" w:rsidR="004E12EE" w:rsidRPr="00573490" w:rsidRDefault="004E12EE" w:rsidP="004E12EE">
      <w:pPr>
        <w:numPr>
          <w:ilvl w:val="0"/>
          <w:numId w:val="2"/>
        </w:numPr>
        <w:spacing w:after="120"/>
        <w:jc w:val="both"/>
        <w:rPr>
          <w:rFonts w:ascii="Garamond" w:hAnsi="Garamond"/>
        </w:rPr>
      </w:pPr>
      <w:r w:rsidRPr="00573490">
        <w:rPr>
          <w:rFonts w:ascii="Garamond" w:hAnsi="Garamond"/>
          <w:b/>
        </w:rPr>
        <w:t>Co-investigator</w:t>
      </w:r>
      <w:r w:rsidRPr="00573490">
        <w:rPr>
          <w:rFonts w:ascii="Garamond" w:hAnsi="Garamond"/>
        </w:rPr>
        <w:t xml:space="preserve"> of the Indian-migrant study.  This study has collected phenotypic data on </w:t>
      </w:r>
      <w:r w:rsidR="001D20A5" w:rsidRPr="00573490">
        <w:rPr>
          <w:rFonts w:ascii="Garamond" w:hAnsi="Garamond"/>
        </w:rPr>
        <w:t>6500</w:t>
      </w:r>
      <w:r w:rsidRPr="00573490">
        <w:rPr>
          <w:rFonts w:ascii="Garamond" w:hAnsi="Garamond"/>
        </w:rPr>
        <w:t xml:space="preserve"> individuals, and by its sib-pair, index-spouse design is uniquely positioned to study the genetic and environmental influences </w:t>
      </w:r>
      <w:r w:rsidR="002413AB">
        <w:rPr>
          <w:rFonts w:ascii="Garamond" w:hAnsi="Garamond"/>
        </w:rPr>
        <w:t xml:space="preserve">of </w:t>
      </w:r>
      <w:r w:rsidR="001D20A5" w:rsidRPr="00573490">
        <w:rPr>
          <w:rFonts w:ascii="Garamond" w:hAnsi="Garamond"/>
        </w:rPr>
        <w:t>CVD risk factor</w:t>
      </w:r>
      <w:r w:rsidR="002413AB">
        <w:rPr>
          <w:rFonts w:ascii="Garamond" w:hAnsi="Garamond"/>
        </w:rPr>
        <w:t>s</w:t>
      </w:r>
      <w:r w:rsidR="001D20A5" w:rsidRPr="00573490">
        <w:rPr>
          <w:rFonts w:ascii="Garamond" w:hAnsi="Garamond"/>
        </w:rPr>
        <w:t xml:space="preserve"> </w:t>
      </w:r>
      <w:r w:rsidR="001D20A5" w:rsidRPr="00573490">
        <w:rPr>
          <w:rFonts w:ascii="Garamond" w:hAnsi="Garamond"/>
          <w:b/>
        </w:rPr>
        <w:t>(Funding agency: Wellcome Trust)</w:t>
      </w:r>
      <w:r w:rsidR="001D20A5" w:rsidRPr="00573490">
        <w:rPr>
          <w:rFonts w:ascii="Garamond" w:hAnsi="Garamond"/>
        </w:rPr>
        <w:t xml:space="preserve"> </w:t>
      </w:r>
      <w:r w:rsidR="00E32A64" w:rsidRPr="00E32A64">
        <w:rPr>
          <w:rFonts w:ascii="Garamond" w:hAnsi="Garamond"/>
          <w:b/>
          <w:color w:val="C00000"/>
        </w:rPr>
        <w:t>2004-2008</w:t>
      </w:r>
    </w:p>
    <w:p w14:paraId="3FE657E5" w14:textId="458A5C29" w:rsidR="001D20A5" w:rsidRPr="00573490" w:rsidRDefault="001D20A5" w:rsidP="001D20A5">
      <w:pPr>
        <w:numPr>
          <w:ilvl w:val="0"/>
          <w:numId w:val="2"/>
        </w:numPr>
        <w:spacing w:after="120"/>
        <w:jc w:val="both"/>
        <w:rPr>
          <w:rFonts w:ascii="Garamond" w:hAnsi="Garamond"/>
          <w:b/>
        </w:rPr>
      </w:pPr>
      <w:r w:rsidRPr="00573490">
        <w:rPr>
          <w:rFonts w:ascii="Garamond" w:hAnsi="Garamond"/>
          <w:b/>
        </w:rPr>
        <w:t>Co-Investigator</w:t>
      </w:r>
      <w:r w:rsidRPr="00573490">
        <w:rPr>
          <w:rFonts w:ascii="Garamond" w:hAnsi="Garamond"/>
        </w:rPr>
        <w:t xml:space="preserve"> in “Nutritional challenges, abdominal adiposity and type 2 diabetes in Indians”</w:t>
      </w:r>
      <w:r w:rsidR="003B722D">
        <w:rPr>
          <w:rFonts w:ascii="Garamond" w:hAnsi="Garamond"/>
        </w:rPr>
        <w:t>,</w:t>
      </w:r>
      <w:r w:rsidRPr="00573490">
        <w:rPr>
          <w:rFonts w:ascii="Garamond" w:hAnsi="Garamond"/>
        </w:rPr>
        <w:t xml:space="preserve"> a collaboration between London School of Hygiene and </w:t>
      </w:r>
      <w:r w:rsidR="003B722D">
        <w:rPr>
          <w:rFonts w:ascii="Garamond" w:hAnsi="Garamond"/>
        </w:rPr>
        <w:t>T</w:t>
      </w:r>
      <w:r w:rsidRPr="00573490">
        <w:rPr>
          <w:rFonts w:ascii="Garamond" w:hAnsi="Garamond"/>
        </w:rPr>
        <w:t xml:space="preserve">ropical Medicine, National </w:t>
      </w:r>
      <w:r w:rsidR="003B722D">
        <w:rPr>
          <w:rFonts w:ascii="Garamond" w:hAnsi="Garamond"/>
        </w:rPr>
        <w:t>I</w:t>
      </w:r>
      <w:r w:rsidRPr="00573490">
        <w:rPr>
          <w:rFonts w:ascii="Garamond" w:hAnsi="Garamond"/>
        </w:rPr>
        <w:t xml:space="preserve">nstitute of Nutrition </w:t>
      </w:r>
      <w:r w:rsidR="00127932" w:rsidRPr="00573490">
        <w:rPr>
          <w:rFonts w:ascii="Garamond" w:hAnsi="Garamond"/>
        </w:rPr>
        <w:t>(Hyderabad</w:t>
      </w:r>
      <w:r w:rsidRPr="00573490">
        <w:rPr>
          <w:rFonts w:ascii="Garamond" w:hAnsi="Garamond"/>
        </w:rPr>
        <w:t xml:space="preserve">), St Johns Medical College Bangalore, the University of Bristol, All India Institute of Medical </w:t>
      </w:r>
      <w:r w:rsidR="003B722D">
        <w:rPr>
          <w:rFonts w:ascii="Garamond" w:hAnsi="Garamond"/>
        </w:rPr>
        <w:t>S</w:t>
      </w:r>
      <w:r w:rsidRPr="00573490">
        <w:rPr>
          <w:rFonts w:ascii="Garamond" w:hAnsi="Garamond"/>
        </w:rPr>
        <w:t xml:space="preserve">ciences </w:t>
      </w:r>
      <w:r w:rsidR="00127932" w:rsidRPr="00573490">
        <w:rPr>
          <w:rFonts w:ascii="Garamond" w:hAnsi="Garamond"/>
        </w:rPr>
        <w:t>Delhi, CCDC</w:t>
      </w:r>
      <w:r w:rsidRPr="00573490">
        <w:rPr>
          <w:rFonts w:ascii="Garamond" w:hAnsi="Garamond"/>
        </w:rPr>
        <w:t xml:space="preserve"> Delhi, the Institute of Child Health, and the MRC Clinical Sciences Centre.</w:t>
      </w:r>
      <w:r w:rsidRPr="00573490">
        <w:rPr>
          <w:rFonts w:ascii="Garamond" w:hAnsi="Garamond"/>
          <w:lang w:val="en-US"/>
        </w:rPr>
        <w:t xml:space="preserve"> </w:t>
      </w:r>
      <w:r w:rsidR="00127932" w:rsidRPr="00573490">
        <w:rPr>
          <w:rFonts w:ascii="Garamond" w:hAnsi="Garamond"/>
          <w:lang w:val="en-US"/>
        </w:rPr>
        <w:t>(</w:t>
      </w:r>
      <w:r w:rsidR="00127932" w:rsidRPr="00573490">
        <w:rPr>
          <w:rFonts w:ascii="Garamond" w:hAnsi="Garamond"/>
          <w:b/>
          <w:color w:val="C00000"/>
          <w:lang w:val="en-US"/>
        </w:rPr>
        <w:t>2008</w:t>
      </w:r>
      <w:r w:rsidRPr="00573490">
        <w:rPr>
          <w:rFonts w:ascii="Garamond" w:hAnsi="Garamond"/>
          <w:b/>
          <w:color w:val="C00000"/>
          <w:lang w:val="en-US"/>
        </w:rPr>
        <w:t>-2011</w:t>
      </w:r>
      <w:r w:rsidRPr="00573490">
        <w:rPr>
          <w:rFonts w:ascii="Garamond" w:hAnsi="Garamond"/>
          <w:lang w:val="en-US"/>
        </w:rPr>
        <w:t xml:space="preserve">) </w:t>
      </w:r>
      <w:r w:rsidR="00127932" w:rsidRPr="00573490">
        <w:rPr>
          <w:rFonts w:ascii="Garamond" w:hAnsi="Garamond"/>
          <w:b/>
          <w:lang w:val="en-US"/>
        </w:rPr>
        <w:t>(Funding</w:t>
      </w:r>
      <w:r w:rsidRPr="00573490">
        <w:rPr>
          <w:rFonts w:ascii="Garamond" w:hAnsi="Garamond"/>
          <w:b/>
          <w:lang w:val="en-US"/>
        </w:rPr>
        <w:t xml:space="preserve"> agency: Wellcome Trust)</w:t>
      </w:r>
    </w:p>
    <w:p w14:paraId="360088DE" w14:textId="28000A24" w:rsidR="00F03BC5" w:rsidRPr="00573490" w:rsidRDefault="001D20A5" w:rsidP="00F03BC5">
      <w:pPr>
        <w:numPr>
          <w:ilvl w:val="0"/>
          <w:numId w:val="2"/>
        </w:numPr>
        <w:spacing w:after="120"/>
        <w:jc w:val="both"/>
        <w:rPr>
          <w:rFonts w:ascii="Garamond" w:hAnsi="Garamond"/>
          <w:b/>
        </w:rPr>
      </w:pPr>
      <w:r w:rsidRPr="008B5581">
        <w:rPr>
          <w:rFonts w:ascii="Garamond" w:hAnsi="Garamond"/>
          <w:b/>
          <w:i/>
          <w:color w:val="000000" w:themeColor="text1"/>
        </w:rPr>
        <w:t>Regio</w:t>
      </w:r>
      <w:r w:rsidRPr="00573490">
        <w:rPr>
          <w:rFonts w:ascii="Garamond" w:hAnsi="Garamond"/>
          <w:b/>
        </w:rPr>
        <w:t>nal leader</w:t>
      </w:r>
      <w:r w:rsidRPr="00573490">
        <w:rPr>
          <w:rFonts w:ascii="Garamond" w:hAnsi="Garamond"/>
        </w:rPr>
        <w:t xml:space="preserve"> and executive committee </w:t>
      </w:r>
      <w:r w:rsidR="00CD1359" w:rsidRPr="00573490">
        <w:rPr>
          <w:rFonts w:ascii="Garamond" w:hAnsi="Garamond"/>
        </w:rPr>
        <w:t>member of</w:t>
      </w:r>
      <w:r w:rsidRPr="00573490">
        <w:rPr>
          <w:rFonts w:ascii="Garamond" w:hAnsi="Garamond"/>
        </w:rPr>
        <w:t xml:space="preserve"> </w:t>
      </w:r>
      <w:r w:rsidR="00CD1359" w:rsidRPr="00573490">
        <w:rPr>
          <w:rFonts w:ascii="Garamond" w:hAnsi="Garamond"/>
        </w:rPr>
        <w:t>the STICH</w:t>
      </w:r>
      <w:r w:rsidRPr="00573490">
        <w:rPr>
          <w:rFonts w:ascii="Garamond" w:hAnsi="Garamond"/>
        </w:rPr>
        <w:t xml:space="preserve"> trial which compared bypass surgery and best medical therapy in patients with Heart failure </w:t>
      </w:r>
      <w:r w:rsidRPr="00573490">
        <w:rPr>
          <w:rFonts w:ascii="Garamond" w:hAnsi="Garamond"/>
          <w:b/>
        </w:rPr>
        <w:t>(Funding agency: National Heart Lung and Blood Institute; NIH:  India funding 880000 USD</w:t>
      </w:r>
      <w:r w:rsidR="006B565B" w:rsidRPr="00573490">
        <w:rPr>
          <w:rFonts w:ascii="Garamond" w:hAnsi="Garamond"/>
          <w:b/>
        </w:rPr>
        <w:t xml:space="preserve">; </w:t>
      </w:r>
      <w:r w:rsidR="006B565B" w:rsidRPr="00573490">
        <w:rPr>
          <w:rFonts w:ascii="Garamond" w:hAnsi="Garamond"/>
          <w:b/>
          <w:color w:val="C00000"/>
        </w:rPr>
        <w:t>2004-2011</w:t>
      </w:r>
      <w:r w:rsidRPr="00573490">
        <w:rPr>
          <w:rFonts w:ascii="Garamond" w:hAnsi="Garamond"/>
          <w:b/>
        </w:rPr>
        <w:t>)</w:t>
      </w:r>
    </w:p>
    <w:p w14:paraId="05C58D35" w14:textId="4D8F7AF3" w:rsidR="00E519E6" w:rsidRPr="00573490" w:rsidRDefault="003A0DD1" w:rsidP="00F03BC5">
      <w:pPr>
        <w:numPr>
          <w:ilvl w:val="0"/>
          <w:numId w:val="2"/>
        </w:numPr>
        <w:spacing w:after="120"/>
        <w:jc w:val="both"/>
        <w:rPr>
          <w:rFonts w:ascii="Garamond" w:hAnsi="Garamond"/>
          <w:b/>
        </w:rPr>
      </w:pPr>
      <w:r w:rsidRPr="00573490">
        <w:rPr>
          <w:rFonts w:ascii="Garamond" w:hAnsi="Garamond"/>
          <w:b/>
        </w:rPr>
        <w:t>Co-</w:t>
      </w:r>
      <w:r w:rsidR="00127932" w:rsidRPr="00573490">
        <w:rPr>
          <w:rFonts w:ascii="Garamond" w:hAnsi="Garamond"/>
          <w:b/>
        </w:rPr>
        <w:t>Investigator</w:t>
      </w:r>
      <w:r w:rsidR="00127932" w:rsidRPr="00573490">
        <w:rPr>
          <w:rFonts w:ascii="Garamond" w:hAnsi="Garamond"/>
        </w:rPr>
        <w:t xml:space="preserve"> “</w:t>
      </w:r>
      <w:r w:rsidRPr="00573490">
        <w:rPr>
          <w:rFonts w:ascii="Garamond" w:hAnsi="Garamond"/>
          <w:lang w:val="en-US"/>
        </w:rPr>
        <w:t xml:space="preserve">Environmental and genetic determinants of obesity and diabetes in India" </w:t>
      </w:r>
      <w:r w:rsidR="00CD1359" w:rsidRPr="00573490">
        <w:rPr>
          <w:rFonts w:ascii="Garamond" w:hAnsi="Garamond"/>
          <w:b/>
          <w:lang w:val="en-US"/>
        </w:rPr>
        <w:t>(Funding</w:t>
      </w:r>
      <w:r w:rsidRPr="00573490">
        <w:rPr>
          <w:rFonts w:ascii="Garamond" w:hAnsi="Garamond"/>
          <w:b/>
          <w:lang w:val="en-US"/>
        </w:rPr>
        <w:t xml:space="preserve"> agency: Wellcome Trust: </w:t>
      </w:r>
      <w:r w:rsidRPr="00573490">
        <w:rPr>
          <w:rFonts w:ascii="Garamond" w:hAnsi="Garamond"/>
          <w:b/>
          <w:color w:val="C00000"/>
          <w:lang w:val="en-US"/>
        </w:rPr>
        <w:t>2008-2011</w:t>
      </w:r>
      <w:r w:rsidRPr="00573490">
        <w:rPr>
          <w:rFonts w:ascii="Garamond" w:hAnsi="Garamond"/>
          <w:b/>
          <w:lang w:val="en-US"/>
        </w:rPr>
        <w:t>)</w:t>
      </w:r>
    </w:p>
    <w:p w14:paraId="51125C62" w14:textId="580D46B3" w:rsidR="00E519E6" w:rsidRPr="00573490" w:rsidRDefault="00E519E6" w:rsidP="00E519E6">
      <w:pPr>
        <w:pStyle w:val="ListParagraph"/>
        <w:numPr>
          <w:ilvl w:val="0"/>
          <w:numId w:val="2"/>
        </w:numPr>
        <w:jc w:val="both"/>
        <w:rPr>
          <w:rFonts w:ascii="Garamond" w:hAnsi="Garamond"/>
          <w:b/>
          <w:i/>
          <w:color w:val="C00000"/>
        </w:rPr>
      </w:pPr>
      <w:r w:rsidRPr="00573490">
        <w:rPr>
          <w:rFonts w:ascii="Garamond" w:hAnsi="Garamond"/>
          <w:b/>
          <w:i/>
          <w:color w:val="C00000"/>
        </w:rPr>
        <w:t xml:space="preserve">Principal Investigator of the NHLBI and United Health </w:t>
      </w:r>
      <w:r w:rsidR="00F03BC5" w:rsidRPr="00573490">
        <w:rPr>
          <w:rFonts w:ascii="Garamond" w:hAnsi="Garamond"/>
          <w:b/>
          <w:i/>
          <w:color w:val="C00000"/>
        </w:rPr>
        <w:t>Group</w:t>
      </w:r>
      <w:r w:rsidRPr="00573490">
        <w:rPr>
          <w:rFonts w:ascii="Garamond" w:hAnsi="Garamond"/>
          <w:b/>
          <w:i/>
          <w:color w:val="C00000"/>
        </w:rPr>
        <w:t xml:space="preserve"> Strategic grant for Establishment of Center for prevention of Cardio-metabolic diseases in South Asians </w:t>
      </w:r>
      <w:r w:rsidR="00127932" w:rsidRPr="00573490">
        <w:rPr>
          <w:rFonts w:ascii="Garamond" w:hAnsi="Garamond"/>
          <w:i/>
          <w:color w:val="C00000"/>
        </w:rPr>
        <w:t>(A</w:t>
      </w:r>
      <w:r w:rsidRPr="00573490">
        <w:rPr>
          <w:rFonts w:ascii="Garamond" w:hAnsi="Garamond"/>
          <w:i/>
          <w:color w:val="C00000"/>
        </w:rPr>
        <w:t xml:space="preserve"> collaborative project of Emory University, Public Health Foundation of India, AIIMS, Mohan's </w:t>
      </w:r>
      <w:r w:rsidR="003B722D">
        <w:rPr>
          <w:rFonts w:ascii="Garamond" w:hAnsi="Garamond"/>
          <w:i/>
          <w:color w:val="C00000"/>
        </w:rPr>
        <w:t>D</w:t>
      </w:r>
      <w:r w:rsidRPr="00573490">
        <w:rPr>
          <w:rFonts w:ascii="Garamond" w:hAnsi="Garamond"/>
          <w:i/>
          <w:color w:val="C00000"/>
        </w:rPr>
        <w:t>iabet</w:t>
      </w:r>
      <w:r w:rsidR="003B722D">
        <w:rPr>
          <w:rFonts w:ascii="Garamond" w:hAnsi="Garamond"/>
          <w:i/>
          <w:color w:val="C00000"/>
        </w:rPr>
        <w:t>es Resaerch Centre</w:t>
      </w:r>
      <w:r w:rsidRPr="00573490">
        <w:rPr>
          <w:rFonts w:ascii="Garamond" w:hAnsi="Garamond"/>
          <w:i/>
          <w:color w:val="C00000"/>
        </w:rPr>
        <w:t xml:space="preserve"> and Aga Khan University, Karachi) </w:t>
      </w:r>
      <w:r w:rsidRPr="00573490">
        <w:rPr>
          <w:rFonts w:ascii="Garamond" w:hAnsi="Garamond"/>
          <w:b/>
          <w:i/>
          <w:color w:val="C00000"/>
        </w:rPr>
        <w:t xml:space="preserve">Funding: 4.2 million USD over 5 years. </w:t>
      </w:r>
      <w:r w:rsidR="006B565B" w:rsidRPr="00573490">
        <w:rPr>
          <w:rFonts w:ascii="Garamond" w:hAnsi="Garamond"/>
          <w:b/>
          <w:i/>
          <w:color w:val="C00000"/>
        </w:rPr>
        <w:t xml:space="preserve">Start; June 2009. </w:t>
      </w:r>
      <w:r w:rsidRPr="00573490">
        <w:rPr>
          <w:rFonts w:ascii="Garamond" w:hAnsi="Garamond"/>
          <w:b/>
          <w:i/>
          <w:color w:val="C00000"/>
        </w:rPr>
        <w:t>Completed September 2014</w:t>
      </w:r>
    </w:p>
    <w:p w14:paraId="0E3C4664" w14:textId="77777777" w:rsidR="00E31CA9" w:rsidRPr="00573490" w:rsidRDefault="00E31CA9" w:rsidP="00E31CA9">
      <w:pPr>
        <w:pStyle w:val="ListParagraph"/>
        <w:jc w:val="both"/>
        <w:rPr>
          <w:rFonts w:ascii="Garamond" w:hAnsi="Garamond"/>
          <w:b/>
          <w:i/>
          <w:color w:val="C00000"/>
        </w:rPr>
      </w:pPr>
    </w:p>
    <w:p w14:paraId="2F254592" w14:textId="3FE9FA83" w:rsidR="00E31CA9" w:rsidRPr="00573490" w:rsidRDefault="00E31CA9" w:rsidP="00E31CA9">
      <w:pPr>
        <w:pStyle w:val="ListParagraph"/>
        <w:numPr>
          <w:ilvl w:val="0"/>
          <w:numId w:val="2"/>
        </w:numPr>
        <w:jc w:val="both"/>
        <w:rPr>
          <w:rFonts w:ascii="Garamond" w:hAnsi="Garamond"/>
          <w:b/>
          <w:i/>
          <w:color w:val="C00000"/>
        </w:rPr>
      </w:pPr>
      <w:r w:rsidRPr="00573490">
        <w:rPr>
          <w:rFonts w:ascii="Garamond" w:hAnsi="Garamond"/>
          <w:b/>
        </w:rPr>
        <w:t>Principal Investigator:</w:t>
      </w:r>
      <w:r w:rsidRPr="00573490">
        <w:rPr>
          <w:rFonts w:ascii="Garamond" w:hAnsi="Garamond"/>
          <w:i/>
        </w:rPr>
        <w:t xml:space="preserve"> </w:t>
      </w:r>
      <w:r w:rsidRPr="00573490">
        <w:rPr>
          <w:rFonts w:ascii="Garamond" w:hAnsi="Garamond"/>
        </w:rPr>
        <w:t xml:space="preserve">PHFI-Emory Partnership for Seamless, Thorough and Efficient Human Subjects Research; </w:t>
      </w:r>
      <w:r w:rsidRPr="00573490">
        <w:rPr>
          <w:rFonts w:ascii="Garamond" w:hAnsi="Garamond"/>
          <w:b/>
        </w:rPr>
        <w:t>Funding: Fogarty International Centre (NIH): USD 54170.</w:t>
      </w:r>
      <w:r w:rsidRPr="00573490">
        <w:rPr>
          <w:rFonts w:ascii="Garamond" w:hAnsi="Garamond"/>
        </w:rPr>
        <w:t xml:space="preserve"> </w:t>
      </w:r>
      <w:r w:rsidRPr="00573490">
        <w:rPr>
          <w:rFonts w:ascii="Garamond" w:hAnsi="Garamond"/>
          <w:b/>
          <w:i/>
          <w:color w:val="C00000"/>
        </w:rPr>
        <w:t>Start; September 2010. Completed September 2012</w:t>
      </w:r>
    </w:p>
    <w:p w14:paraId="486F0A0C" w14:textId="77777777" w:rsidR="00E519E6" w:rsidRPr="00573490" w:rsidRDefault="00E519E6" w:rsidP="00E519E6">
      <w:pPr>
        <w:ind w:left="360"/>
        <w:jc w:val="both"/>
        <w:rPr>
          <w:rFonts w:ascii="Garamond" w:hAnsi="Garamond"/>
          <w:b/>
          <w:color w:val="C00000"/>
        </w:rPr>
      </w:pPr>
    </w:p>
    <w:p w14:paraId="66E1499F" w14:textId="6F19B500" w:rsidR="00E519E6" w:rsidRPr="00573490" w:rsidRDefault="00E519E6" w:rsidP="00E519E6">
      <w:pPr>
        <w:pStyle w:val="ListParagraph"/>
        <w:numPr>
          <w:ilvl w:val="0"/>
          <w:numId w:val="2"/>
        </w:numPr>
        <w:jc w:val="both"/>
        <w:rPr>
          <w:rFonts w:ascii="Garamond" w:hAnsi="Garamond"/>
          <w:b/>
          <w:i/>
          <w:color w:val="C00000"/>
        </w:rPr>
      </w:pPr>
      <w:r w:rsidRPr="00573490">
        <w:rPr>
          <w:rFonts w:ascii="Garamond" w:hAnsi="Garamond"/>
          <w:b/>
          <w:i/>
        </w:rPr>
        <w:t>Co-</w:t>
      </w:r>
      <w:r w:rsidR="008C69BB">
        <w:rPr>
          <w:rFonts w:ascii="Garamond" w:hAnsi="Garamond"/>
          <w:b/>
          <w:i/>
        </w:rPr>
        <w:t>Investigator</w:t>
      </w:r>
      <w:r w:rsidRPr="00573490">
        <w:rPr>
          <w:rFonts w:ascii="Garamond" w:hAnsi="Garamond"/>
          <w:b/>
          <w:i/>
        </w:rPr>
        <w:t xml:space="preserve">, Simplified Cardiovascular Management Study (SIMCARD): </w:t>
      </w:r>
      <w:r w:rsidRPr="00573490">
        <w:rPr>
          <w:rFonts w:ascii="Garamond" w:hAnsi="Garamond"/>
        </w:rPr>
        <w:t xml:space="preserve">This study </w:t>
      </w:r>
      <w:r w:rsidR="00F03BC5" w:rsidRPr="00573490">
        <w:rPr>
          <w:rFonts w:ascii="Garamond" w:hAnsi="Garamond"/>
        </w:rPr>
        <w:t>evaluated low</w:t>
      </w:r>
      <w:r w:rsidR="003B722D">
        <w:rPr>
          <w:rFonts w:ascii="Garamond" w:hAnsi="Garamond"/>
        </w:rPr>
        <w:t>-</w:t>
      </w:r>
      <w:r w:rsidRPr="00573490">
        <w:rPr>
          <w:rFonts w:ascii="Garamond" w:hAnsi="Garamond"/>
        </w:rPr>
        <w:t xml:space="preserve">cost treatment strategies in the management of Hypertension at </w:t>
      </w:r>
      <w:r w:rsidRPr="00573490">
        <w:rPr>
          <w:rFonts w:ascii="Garamond" w:hAnsi="Garamond"/>
        </w:rPr>
        <w:lastRenderedPageBreak/>
        <w:t>Haryana in India and Tibet in China.</w:t>
      </w:r>
      <w:r w:rsidRPr="00573490">
        <w:rPr>
          <w:rFonts w:ascii="Garamond" w:hAnsi="Garamond"/>
          <w:i/>
        </w:rPr>
        <w:t xml:space="preserve">  </w:t>
      </w:r>
      <w:r w:rsidRPr="00573490">
        <w:rPr>
          <w:rFonts w:ascii="Garamond" w:hAnsi="Garamond"/>
          <w:b/>
          <w:i/>
        </w:rPr>
        <w:t xml:space="preserve">Funding NHLBI: 500000 USD:  </w:t>
      </w:r>
      <w:r w:rsidRPr="00573490">
        <w:rPr>
          <w:rFonts w:ascii="Garamond" w:hAnsi="Garamond"/>
          <w:b/>
          <w:i/>
          <w:color w:val="C00000"/>
        </w:rPr>
        <w:t>June 2012- June 2014</w:t>
      </w:r>
    </w:p>
    <w:p w14:paraId="44E44731" w14:textId="77777777" w:rsidR="00E519E6" w:rsidRPr="00573490" w:rsidRDefault="00E519E6" w:rsidP="00E519E6">
      <w:pPr>
        <w:jc w:val="both"/>
        <w:rPr>
          <w:rFonts w:ascii="Garamond" w:hAnsi="Garamond"/>
          <w:b/>
          <w:i/>
        </w:rPr>
      </w:pPr>
    </w:p>
    <w:p w14:paraId="0AC75A0A" w14:textId="08214F12" w:rsidR="00E519E6" w:rsidRPr="00573490" w:rsidRDefault="00E519E6" w:rsidP="00E519E6">
      <w:pPr>
        <w:numPr>
          <w:ilvl w:val="0"/>
          <w:numId w:val="2"/>
        </w:numPr>
        <w:jc w:val="both"/>
        <w:rPr>
          <w:rFonts w:ascii="Garamond" w:hAnsi="Garamond"/>
          <w:b/>
          <w:i/>
        </w:rPr>
      </w:pPr>
      <w:r w:rsidRPr="00573490">
        <w:rPr>
          <w:rFonts w:ascii="Garamond" w:hAnsi="Garamond"/>
          <w:b/>
          <w:i/>
        </w:rPr>
        <w:t>Co-National Leader and Co-applicant</w:t>
      </w:r>
      <w:r w:rsidRPr="00573490">
        <w:rPr>
          <w:rFonts w:ascii="Garamond" w:hAnsi="Garamond"/>
          <w:i/>
        </w:rPr>
        <w:t xml:space="preserve"> </w:t>
      </w:r>
      <w:r w:rsidRPr="00573490">
        <w:rPr>
          <w:rFonts w:ascii="Garamond" w:hAnsi="Garamond"/>
          <w:b/>
          <w:i/>
        </w:rPr>
        <w:t>for UMPIRE trial</w:t>
      </w:r>
      <w:r w:rsidRPr="00573490">
        <w:rPr>
          <w:rFonts w:ascii="Garamond" w:hAnsi="Garamond"/>
          <w:i/>
        </w:rPr>
        <w:t xml:space="preserve"> </w:t>
      </w:r>
      <w:r w:rsidRPr="00573490">
        <w:rPr>
          <w:rFonts w:ascii="Garamond" w:hAnsi="Garamond"/>
        </w:rPr>
        <w:t>(“Use of a Multidrug Pill In Reducing cardiovascular Events”) - A phase 3 - randomised controlled clinical trial of fixed-dose combination medication and usual care in patients at high risk of cardiovascular disease. Centrally coordinated by Imperial College London and funded by European Commission, Brussels.</w:t>
      </w:r>
      <w:r w:rsidRPr="00573490">
        <w:rPr>
          <w:rFonts w:ascii="Garamond" w:hAnsi="Garamond"/>
          <w:i/>
        </w:rPr>
        <w:t xml:space="preserve"> </w:t>
      </w:r>
      <w:r w:rsidRPr="00573490">
        <w:rPr>
          <w:rFonts w:ascii="Garamond" w:hAnsi="Garamond"/>
          <w:b/>
          <w:i/>
        </w:rPr>
        <w:t xml:space="preserve">Total Funding: 3 million Euro; India:880000 Euro </w:t>
      </w:r>
      <w:r w:rsidR="00127932" w:rsidRPr="00573490">
        <w:rPr>
          <w:rFonts w:ascii="Garamond" w:hAnsi="Garamond"/>
          <w:b/>
          <w:i/>
        </w:rPr>
        <w:t>(</w:t>
      </w:r>
      <w:r w:rsidR="006B565B" w:rsidRPr="00573490">
        <w:rPr>
          <w:rFonts w:ascii="Garamond" w:hAnsi="Garamond"/>
          <w:b/>
          <w:i/>
          <w:color w:val="C00000"/>
        </w:rPr>
        <w:t xml:space="preserve">March </w:t>
      </w:r>
      <w:r w:rsidR="00127932" w:rsidRPr="00573490">
        <w:rPr>
          <w:rFonts w:ascii="Garamond" w:hAnsi="Garamond"/>
          <w:b/>
          <w:i/>
          <w:color w:val="C00000"/>
        </w:rPr>
        <w:t>2010</w:t>
      </w:r>
      <w:r w:rsidRPr="00573490">
        <w:rPr>
          <w:rFonts w:ascii="Garamond" w:hAnsi="Garamond"/>
          <w:b/>
          <w:i/>
          <w:color w:val="C00000"/>
        </w:rPr>
        <w:t>-</w:t>
      </w:r>
      <w:r w:rsidR="006B565B" w:rsidRPr="00573490">
        <w:rPr>
          <w:rFonts w:ascii="Garamond" w:hAnsi="Garamond"/>
          <w:b/>
          <w:i/>
          <w:color w:val="C00000"/>
        </w:rPr>
        <w:t xml:space="preserve"> March </w:t>
      </w:r>
      <w:r w:rsidRPr="00573490">
        <w:rPr>
          <w:rFonts w:ascii="Garamond" w:hAnsi="Garamond"/>
          <w:b/>
          <w:i/>
          <w:color w:val="C00000"/>
        </w:rPr>
        <w:t>2013</w:t>
      </w:r>
      <w:r w:rsidRPr="00573490">
        <w:rPr>
          <w:rFonts w:ascii="Garamond" w:hAnsi="Garamond"/>
          <w:b/>
          <w:i/>
        </w:rPr>
        <w:t>)</w:t>
      </w:r>
    </w:p>
    <w:p w14:paraId="1CD5EB8E" w14:textId="77777777" w:rsidR="00E519E6" w:rsidRPr="00573490" w:rsidRDefault="00E519E6" w:rsidP="00E519E6">
      <w:pPr>
        <w:ind w:left="720"/>
        <w:jc w:val="both"/>
        <w:rPr>
          <w:rFonts w:ascii="Garamond" w:hAnsi="Garamond"/>
          <w:b/>
          <w:i/>
        </w:rPr>
      </w:pPr>
    </w:p>
    <w:p w14:paraId="55BA69B8" w14:textId="60ED08E2" w:rsidR="00E519E6" w:rsidRPr="00573490" w:rsidRDefault="00E519E6" w:rsidP="00E519E6">
      <w:pPr>
        <w:numPr>
          <w:ilvl w:val="0"/>
          <w:numId w:val="2"/>
        </w:numPr>
        <w:jc w:val="both"/>
        <w:rPr>
          <w:rFonts w:ascii="Garamond" w:hAnsi="Garamond"/>
          <w:i/>
        </w:rPr>
      </w:pPr>
      <w:r w:rsidRPr="00573490">
        <w:rPr>
          <w:rFonts w:ascii="Garamond" w:hAnsi="Garamond"/>
          <w:b/>
          <w:i/>
        </w:rPr>
        <w:t>Principal Investigator</w:t>
      </w:r>
      <w:r w:rsidRPr="00573490">
        <w:rPr>
          <w:rFonts w:ascii="Garamond" w:hAnsi="Garamond"/>
          <w:i/>
        </w:rPr>
        <w:t xml:space="preserve">: </w:t>
      </w:r>
      <w:r w:rsidRPr="00573490">
        <w:rPr>
          <w:rFonts w:ascii="Garamond" w:hAnsi="Garamond"/>
        </w:rPr>
        <w:t>A health system intervention project to reduce CVD in Solan District of Himachal Pradesh funded by the Medtronic Foundation</w:t>
      </w:r>
      <w:r w:rsidRPr="00573490">
        <w:rPr>
          <w:rFonts w:ascii="Garamond" w:hAnsi="Garamond"/>
          <w:i/>
        </w:rPr>
        <w:t xml:space="preserve">. </w:t>
      </w:r>
      <w:r w:rsidRPr="00573490">
        <w:rPr>
          <w:rFonts w:ascii="Garamond" w:hAnsi="Garamond"/>
          <w:b/>
          <w:i/>
        </w:rPr>
        <w:t xml:space="preserve">Funding 300000 USD for 2 years. </w:t>
      </w:r>
      <w:r w:rsidRPr="00573490">
        <w:rPr>
          <w:rFonts w:ascii="Garamond" w:hAnsi="Garamond"/>
          <w:i/>
        </w:rPr>
        <w:t xml:space="preserve"> </w:t>
      </w:r>
      <w:r w:rsidR="00127932" w:rsidRPr="00573490">
        <w:rPr>
          <w:rFonts w:ascii="Garamond" w:hAnsi="Garamond"/>
          <w:i/>
        </w:rPr>
        <w:t>(</w:t>
      </w:r>
      <w:r w:rsidR="00127932" w:rsidRPr="00573490">
        <w:rPr>
          <w:rFonts w:ascii="Garamond" w:hAnsi="Garamond"/>
          <w:b/>
          <w:i/>
          <w:color w:val="C00000"/>
        </w:rPr>
        <w:t>2011</w:t>
      </w:r>
      <w:r w:rsidRPr="00573490">
        <w:rPr>
          <w:rFonts w:ascii="Garamond" w:hAnsi="Garamond"/>
          <w:b/>
          <w:i/>
          <w:color w:val="C00000"/>
        </w:rPr>
        <w:t>-2013</w:t>
      </w:r>
      <w:r w:rsidRPr="00573490">
        <w:rPr>
          <w:rFonts w:ascii="Garamond" w:hAnsi="Garamond"/>
          <w:i/>
        </w:rPr>
        <w:t>)</w:t>
      </w:r>
    </w:p>
    <w:p w14:paraId="6B76AE74" w14:textId="77777777" w:rsidR="00E519E6" w:rsidRPr="00573490" w:rsidRDefault="00E519E6" w:rsidP="00E519E6">
      <w:pPr>
        <w:pStyle w:val="ListParagraph"/>
        <w:rPr>
          <w:rFonts w:ascii="Garamond" w:hAnsi="Garamond"/>
        </w:rPr>
      </w:pPr>
    </w:p>
    <w:p w14:paraId="430F8696" w14:textId="743B3B05" w:rsidR="00E519E6" w:rsidRPr="00573490" w:rsidRDefault="00E519E6" w:rsidP="00E519E6">
      <w:pPr>
        <w:numPr>
          <w:ilvl w:val="0"/>
          <w:numId w:val="2"/>
        </w:numPr>
        <w:jc w:val="both"/>
        <w:rPr>
          <w:rFonts w:ascii="Garamond" w:hAnsi="Garamond"/>
          <w:b/>
          <w:color w:val="C00000"/>
        </w:rPr>
      </w:pPr>
      <w:r w:rsidRPr="00573490">
        <w:rPr>
          <w:rFonts w:ascii="Garamond" w:hAnsi="Garamond"/>
          <w:b/>
        </w:rPr>
        <w:t>Principal Investigator</w:t>
      </w:r>
      <w:r w:rsidRPr="00573490">
        <w:rPr>
          <w:rFonts w:ascii="Garamond" w:hAnsi="Garamond"/>
        </w:rPr>
        <w:t xml:space="preserve">: Genetic markers of lipids in Indians: a validation study of most relevant findings of genome-wide association studies </w:t>
      </w:r>
      <w:r w:rsidRPr="00573490">
        <w:rPr>
          <w:rFonts w:ascii="Garamond" w:hAnsi="Garamond"/>
          <w:b/>
        </w:rPr>
        <w:t>Funding: CSIR: Rs.3</w:t>
      </w:r>
      <w:r w:rsidR="005C1174" w:rsidRPr="00573490">
        <w:rPr>
          <w:rFonts w:ascii="Garamond" w:hAnsi="Garamond"/>
          <w:b/>
        </w:rPr>
        <w:t>.</w:t>
      </w:r>
      <w:r w:rsidRPr="00573490">
        <w:rPr>
          <w:rFonts w:ascii="Garamond" w:hAnsi="Garamond"/>
          <w:b/>
        </w:rPr>
        <w:t>3</w:t>
      </w:r>
      <w:r w:rsidR="005C1174" w:rsidRPr="00573490">
        <w:rPr>
          <w:rFonts w:ascii="Garamond" w:hAnsi="Garamond"/>
          <w:b/>
        </w:rPr>
        <w:t xml:space="preserve"> million</w:t>
      </w:r>
      <w:r w:rsidRPr="00573490">
        <w:rPr>
          <w:rFonts w:ascii="Garamond" w:hAnsi="Garamond"/>
          <w:b/>
        </w:rPr>
        <w:t xml:space="preserve"> (660000 USD); </w:t>
      </w:r>
      <w:r w:rsidRPr="00573490">
        <w:rPr>
          <w:rFonts w:ascii="Garamond" w:hAnsi="Garamond"/>
          <w:b/>
          <w:color w:val="C00000"/>
        </w:rPr>
        <w:t>2011-2013</w:t>
      </w:r>
    </w:p>
    <w:p w14:paraId="17EECA70" w14:textId="77777777" w:rsidR="00E519E6" w:rsidRPr="00573490" w:rsidRDefault="00E519E6" w:rsidP="00E519E6">
      <w:pPr>
        <w:jc w:val="both"/>
        <w:rPr>
          <w:rFonts w:ascii="Garamond" w:hAnsi="Garamond"/>
        </w:rPr>
      </w:pPr>
    </w:p>
    <w:p w14:paraId="3ED8EAC0" w14:textId="00E30889" w:rsidR="00E519E6" w:rsidRPr="00573490" w:rsidRDefault="00E519E6" w:rsidP="00E519E6">
      <w:pPr>
        <w:pStyle w:val="ListParagraph"/>
        <w:numPr>
          <w:ilvl w:val="0"/>
          <w:numId w:val="2"/>
        </w:numPr>
        <w:jc w:val="both"/>
        <w:rPr>
          <w:rFonts w:ascii="Garamond" w:hAnsi="Garamond"/>
          <w:b/>
          <w:i/>
          <w:color w:val="C00000"/>
        </w:rPr>
      </w:pPr>
      <w:r w:rsidRPr="00573490">
        <w:rPr>
          <w:rFonts w:ascii="Garamond" w:hAnsi="Garamond"/>
          <w:b/>
        </w:rPr>
        <w:t xml:space="preserve">Co-Investigator: </w:t>
      </w:r>
      <w:r w:rsidRPr="00573490">
        <w:rPr>
          <w:rFonts w:ascii="Garamond" w:hAnsi="Garamond"/>
        </w:rPr>
        <w:t xml:space="preserve">Prevention of type 2 diabetes in women with gestational diabetes using Health promotion techniques in urban India – a feasibility </w:t>
      </w:r>
      <w:r w:rsidR="005C1174" w:rsidRPr="00573490">
        <w:rPr>
          <w:rFonts w:ascii="Garamond" w:hAnsi="Garamond"/>
        </w:rPr>
        <w:t>study:</w:t>
      </w:r>
      <w:r w:rsidRPr="00573490">
        <w:rPr>
          <w:rFonts w:ascii="Garamond" w:hAnsi="Garamond"/>
          <w:b/>
        </w:rPr>
        <w:t xml:space="preserve"> Funding IDF: 65000 USD</w:t>
      </w:r>
      <w:r w:rsidR="006B565B" w:rsidRPr="00573490">
        <w:rPr>
          <w:rFonts w:ascii="Garamond" w:hAnsi="Garamond"/>
          <w:b/>
        </w:rPr>
        <w:t xml:space="preserve">; </w:t>
      </w:r>
      <w:r w:rsidR="006B565B" w:rsidRPr="00573490">
        <w:rPr>
          <w:rFonts w:ascii="Garamond" w:hAnsi="Garamond"/>
          <w:b/>
          <w:color w:val="C00000"/>
        </w:rPr>
        <w:t>2013-2015</w:t>
      </w:r>
    </w:p>
    <w:p w14:paraId="592866C4" w14:textId="77777777" w:rsidR="00071BDB" w:rsidRPr="00573490" w:rsidRDefault="00071BDB" w:rsidP="00071BDB">
      <w:pPr>
        <w:pStyle w:val="ListParagraph"/>
        <w:rPr>
          <w:rFonts w:ascii="Garamond" w:hAnsi="Garamond"/>
          <w:b/>
          <w:i/>
        </w:rPr>
      </w:pPr>
    </w:p>
    <w:p w14:paraId="5DC4922B" w14:textId="1A1FC1C9" w:rsidR="00071BDB" w:rsidRPr="00573490" w:rsidRDefault="00071BDB" w:rsidP="00071BDB">
      <w:pPr>
        <w:numPr>
          <w:ilvl w:val="0"/>
          <w:numId w:val="2"/>
        </w:numPr>
        <w:jc w:val="both"/>
        <w:rPr>
          <w:rFonts w:ascii="Garamond" w:hAnsi="Garamond"/>
          <w:lang w:val="en-US"/>
        </w:rPr>
      </w:pPr>
      <w:r w:rsidRPr="00573490">
        <w:rPr>
          <w:rFonts w:ascii="Garamond" w:hAnsi="Garamond"/>
          <w:b/>
        </w:rPr>
        <w:t>National Leader and Steering Committee member</w:t>
      </w:r>
      <w:r w:rsidRPr="00573490">
        <w:rPr>
          <w:rFonts w:ascii="Garamond" w:hAnsi="Garamond"/>
        </w:rPr>
        <w:t xml:space="preserve">: INTERCHF (in collaboration with McMaster </w:t>
      </w:r>
      <w:r w:rsidR="003B722D">
        <w:rPr>
          <w:rFonts w:ascii="Garamond" w:hAnsi="Garamond"/>
        </w:rPr>
        <w:t>U</w:t>
      </w:r>
      <w:r w:rsidRPr="00573490">
        <w:rPr>
          <w:rFonts w:ascii="Garamond" w:hAnsi="Garamond"/>
        </w:rPr>
        <w:t xml:space="preserve">niversity): This </w:t>
      </w:r>
      <w:r w:rsidR="005C1174" w:rsidRPr="00573490">
        <w:rPr>
          <w:rFonts w:ascii="Garamond" w:hAnsi="Garamond"/>
        </w:rPr>
        <w:t>was</w:t>
      </w:r>
      <w:r w:rsidRPr="00573490">
        <w:rPr>
          <w:rFonts w:ascii="Garamond" w:hAnsi="Garamond"/>
        </w:rPr>
        <w:t xml:space="preserve"> a large international registry of Heart Failure</w:t>
      </w:r>
      <w:r w:rsidR="005C1174" w:rsidRPr="00573490">
        <w:rPr>
          <w:rFonts w:ascii="Garamond" w:hAnsi="Garamond"/>
        </w:rPr>
        <w:t>.</w:t>
      </w:r>
      <w:r w:rsidRPr="00573490">
        <w:rPr>
          <w:rFonts w:ascii="Garamond" w:hAnsi="Garamond"/>
        </w:rPr>
        <w:t xml:space="preserve"> </w:t>
      </w:r>
      <w:r w:rsidR="006B565B" w:rsidRPr="00573490">
        <w:rPr>
          <w:rFonts w:ascii="Garamond" w:hAnsi="Garamond"/>
          <w:b/>
          <w:color w:val="C00000"/>
        </w:rPr>
        <w:t>2014-2016</w:t>
      </w:r>
    </w:p>
    <w:p w14:paraId="6F8B95F0" w14:textId="77777777" w:rsidR="00F30839" w:rsidRPr="00573490" w:rsidRDefault="00F30839" w:rsidP="00F30839">
      <w:pPr>
        <w:jc w:val="both"/>
        <w:rPr>
          <w:rFonts w:ascii="Garamond" w:hAnsi="Garamond"/>
          <w:lang w:val="en-US"/>
        </w:rPr>
      </w:pPr>
    </w:p>
    <w:p w14:paraId="005AD16C" w14:textId="2D65D66F" w:rsidR="008A05B4" w:rsidRPr="00573490" w:rsidRDefault="008A05B4" w:rsidP="008A05B4">
      <w:pPr>
        <w:numPr>
          <w:ilvl w:val="0"/>
          <w:numId w:val="2"/>
        </w:numPr>
        <w:jc w:val="both"/>
        <w:rPr>
          <w:rFonts w:ascii="Garamond" w:hAnsi="Garamond"/>
          <w:b/>
        </w:rPr>
      </w:pPr>
      <w:r w:rsidRPr="00573490">
        <w:rPr>
          <w:rFonts w:ascii="Garamond" w:hAnsi="Garamond"/>
        </w:rPr>
        <w:t xml:space="preserve">National Leader: STICHES trial (Surgical treatment for ischemic heart failure) </w:t>
      </w:r>
      <w:r w:rsidRPr="00573490">
        <w:rPr>
          <w:rFonts w:ascii="Garamond" w:hAnsi="Garamond"/>
          <w:b/>
        </w:rPr>
        <w:t>Funding NHLBI: 233550 USD for India</w:t>
      </w:r>
      <w:r w:rsidR="006B565B" w:rsidRPr="00573490">
        <w:rPr>
          <w:rFonts w:ascii="Garamond" w:hAnsi="Garamond"/>
          <w:b/>
        </w:rPr>
        <w:t xml:space="preserve">. </w:t>
      </w:r>
      <w:r w:rsidR="006B565B" w:rsidRPr="00573490">
        <w:rPr>
          <w:rFonts w:ascii="Garamond" w:hAnsi="Garamond"/>
          <w:b/>
          <w:color w:val="C00000"/>
        </w:rPr>
        <w:t>2012-2016</w:t>
      </w:r>
      <w:r w:rsidRPr="00573490">
        <w:rPr>
          <w:rFonts w:ascii="Garamond" w:hAnsi="Garamond"/>
          <w:b/>
          <w:color w:val="C00000"/>
        </w:rPr>
        <w:t xml:space="preserve"> </w:t>
      </w:r>
    </w:p>
    <w:p w14:paraId="00B845F0" w14:textId="77777777" w:rsidR="008A05B4" w:rsidRPr="00573490" w:rsidRDefault="008A05B4" w:rsidP="008A05B4">
      <w:pPr>
        <w:jc w:val="both"/>
        <w:rPr>
          <w:rFonts w:ascii="Garamond" w:hAnsi="Garamond"/>
          <w:b/>
        </w:rPr>
      </w:pPr>
    </w:p>
    <w:p w14:paraId="385FACFA" w14:textId="4FE8FF96" w:rsidR="008A05B4" w:rsidRPr="00573490" w:rsidRDefault="008A05B4" w:rsidP="008A05B4">
      <w:pPr>
        <w:numPr>
          <w:ilvl w:val="0"/>
          <w:numId w:val="2"/>
        </w:numPr>
        <w:jc w:val="both"/>
        <w:rPr>
          <w:rFonts w:ascii="Garamond" w:hAnsi="Garamond"/>
          <w:color w:val="C00000"/>
        </w:rPr>
      </w:pPr>
      <w:r w:rsidRPr="00573490">
        <w:rPr>
          <w:rFonts w:ascii="Garamond" w:hAnsi="Garamond"/>
          <w:b/>
        </w:rPr>
        <w:t>National Leader and Co</w:t>
      </w:r>
      <w:r w:rsidR="003B722D">
        <w:rPr>
          <w:rFonts w:ascii="Garamond" w:hAnsi="Garamond"/>
          <w:b/>
        </w:rPr>
        <w:t>-</w:t>
      </w:r>
      <w:r w:rsidRPr="00573490">
        <w:rPr>
          <w:rFonts w:ascii="Garamond" w:hAnsi="Garamond"/>
          <w:b/>
        </w:rPr>
        <w:t>applicant</w:t>
      </w:r>
      <w:r w:rsidRPr="00573490">
        <w:rPr>
          <w:rFonts w:ascii="Garamond" w:hAnsi="Garamond"/>
        </w:rPr>
        <w:t xml:space="preserve"> of the International trial CORONARY (“CABG off or on</w:t>
      </w:r>
      <w:r w:rsidR="003B722D">
        <w:rPr>
          <w:rFonts w:ascii="Garamond" w:hAnsi="Garamond"/>
        </w:rPr>
        <w:t>-</w:t>
      </w:r>
      <w:r w:rsidRPr="00573490">
        <w:rPr>
          <w:rFonts w:ascii="Garamond" w:hAnsi="Garamond"/>
        </w:rPr>
        <w:t>pump revascularization study”) which aims to compare the 2 techniques – Off-pump CABG with on-pump CABG, and determine which technique reduces major clinical vascular events in the short term (30 days) and over a longer</w:t>
      </w:r>
      <w:r w:rsidR="003B722D">
        <w:rPr>
          <w:rFonts w:ascii="Garamond" w:hAnsi="Garamond"/>
        </w:rPr>
        <w:t>-</w:t>
      </w:r>
      <w:r w:rsidRPr="00573490">
        <w:rPr>
          <w:rFonts w:ascii="Garamond" w:hAnsi="Garamond"/>
        </w:rPr>
        <w:t xml:space="preserve">term (5 years).  Coordinated by Population Health Research Institute, McMaster University, Canada. </w:t>
      </w:r>
      <w:r w:rsidRPr="00573490">
        <w:rPr>
          <w:rFonts w:ascii="Garamond" w:hAnsi="Garamond"/>
          <w:b/>
        </w:rPr>
        <w:t>Funding for CCDC: 50000 USD</w:t>
      </w:r>
      <w:r w:rsidR="006B565B" w:rsidRPr="00573490">
        <w:rPr>
          <w:rFonts w:ascii="Garamond" w:hAnsi="Garamond"/>
          <w:b/>
        </w:rPr>
        <w:t xml:space="preserve">; </w:t>
      </w:r>
      <w:r w:rsidR="006B565B" w:rsidRPr="00573490">
        <w:rPr>
          <w:rFonts w:ascii="Garamond" w:hAnsi="Garamond"/>
          <w:b/>
          <w:color w:val="C00000"/>
        </w:rPr>
        <w:t>2007-2014</w:t>
      </w:r>
    </w:p>
    <w:p w14:paraId="497BD3C7" w14:textId="77777777" w:rsidR="008A05B4" w:rsidRPr="00573490" w:rsidRDefault="008A05B4" w:rsidP="008A05B4">
      <w:pPr>
        <w:pStyle w:val="ListParagraph"/>
        <w:rPr>
          <w:rFonts w:ascii="Garamond" w:hAnsi="Garamond"/>
          <w:b/>
        </w:rPr>
      </w:pPr>
    </w:p>
    <w:p w14:paraId="2E78603F" w14:textId="5135C52C" w:rsidR="008A05B4" w:rsidRPr="00573490" w:rsidRDefault="008A05B4" w:rsidP="008A05B4">
      <w:pPr>
        <w:numPr>
          <w:ilvl w:val="0"/>
          <w:numId w:val="2"/>
        </w:numPr>
        <w:jc w:val="both"/>
        <w:rPr>
          <w:rFonts w:ascii="Garamond" w:hAnsi="Garamond"/>
          <w:b/>
          <w:color w:val="C00000"/>
        </w:rPr>
      </w:pPr>
      <w:r w:rsidRPr="00573490">
        <w:rPr>
          <w:rFonts w:ascii="Garamond" w:hAnsi="Garamond"/>
          <w:b/>
        </w:rPr>
        <w:t>Principal Investigator</w:t>
      </w:r>
      <w:r w:rsidRPr="00573490">
        <w:rPr>
          <w:rFonts w:ascii="Garamond" w:hAnsi="Garamond"/>
        </w:rPr>
        <w:t xml:space="preserve">: Genetic Association Study of Polymorphisms related to Chronic Obstructive Pulmonary Disease COPD in North Indian Population (COPD Genetic Consortium study): </w:t>
      </w:r>
      <w:r w:rsidRPr="00573490">
        <w:rPr>
          <w:rFonts w:ascii="Garamond" w:hAnsi="Garamond"/>
          <w:b/>
        </w:rPr>
        <w:t xml:space="preserve">Funding agency: </w:t>
      </w:r>
      <w:r w:rsidR="00127932" w:rsidRPr="00573490">
        <w:rPr>
          <w:rFonts w:ascii="Garamond" w:hAnsi="Garamond"/>
          <w:b/>
        </w:rPr>
        <w:t>DBT:</w:t>
      </w:r>
      <w:r w:rsidRPr="00573490">
        <w:rPr>
          <w:rFonts w:ascii="Garamond" w:hAnsi="Garamond"/>
          <w:b/>
        </w:rPr>
        <w:t xml:space="preserve"> Rs. 8</w:t>
      </w:r>
      <w:r w:rsidR="005C1174" w:rsidRPr="00573490">
        <w:rPr>
          <w:rFonts w:ascii="Garamond" w:hAnsi="Garamond"/>
          <w:b/>
        </w:rPr>
        <w:t>.</w:t>
      </w:r>
      <w:r w:rsidRPr="00573490">
        <w:rPr>
          <w:rFonts w:ascii="Garamond" w:hAnsi="Garamond"/>
          <w:b/>
        </w:rPr>
        <w:t xml:space="preserve">5 </w:t>
      </w:r>
      <w:r w:rsidR="005C1174" w:rsidRPr="00573490">
        <w:rPr>
          <w:rFonts w:ascii="Garamond" w:hAnsi="Garamond"/>
          <w:b/>
        </w:rPr>
        <w:t>million</w:t>
      </w:r>
      <w:r w:rsidRPr="00573490">
        <w:rPr>
          <w:rFonts w:ascii="Garamond" w:hAnsi="Garamond"/>
          <w:b/>
        </w:rPr>
        <w:t xml:space="preserve"> approx.: 170000 USD</w:t>
      </w:r>
      <w:r w:rsidR="006B565B" w:rsidRPr="00573490">
        <w:rPr>
          <w:rFonts w:ascii="Garamond" w:hAnsi="Garamond"/>
          <w:b/>
        </w:rPr>
        <w:t xml:space="preserve">. </w:t>
      </w:r>
      <w:r w:rsidR="006B565B" w:rsidRPr="00573490">
        <w:rPr>
          <w:rFonts w:ascii="Garamond" w:hAnsi="Garamond"/>
          <w:b/>
          <w:color w:val="C00000"/>
        </w:rPr>
        <w:t>2012-2016</w:t>
      </w:r>
    </w:p>
    <w:p w14:paraId="052FDCAE" w14:textId="77777777" w:rsidR="00C05E22" w:rsidRPr="00573490" w:rsidRDefault="00C05E22" w:rsidP="00C05E22">
      <w:pPr>
        <w:jc w:val="both"/>
        <w:rPr>
          <w:rFonts w:ascii="Garamond" w:hAnsi="Garamond"/>
          <w:b/>
        </w:rPr>
      </w:pPr>
    </w:p>
    <w:p w14:paraId="1831BD1B" w14:textId="16DA14A9" w:rsidR="00C05E22" w:rsidRPr="00573490" w:rsidRDefault="00C05E22" w:rsidP="00C05E22">
      <w:pPr>
        <w:numPr>
          <w:ilvl w:val="0"/>
          <w:numId w:val="2"/>
        </w:numPr>
        <w:jc w:val="both"/>
        <w:rPr>
          <w:rFonts w:ascii="Garamond" w:hAnsi="Garamond"/>
          <w:b/>
          <w:color w:val="C00000"/>
        </w:rPr>
      </w:pPr>
      <w:r w:rsidRPr="00573490">
        <w:rPr>
          <w:rFonts w:ascii="Garamond" w:hAnsi="Garamond"/>
          <w:b/>
        </w:rPr>
        <w:t>Co-Investigator</w:t>
      </w:r>
      <w:r w:rsidRPr="00573490">
        <w:rPr>
          <w:rFonts w:ascii="Garamond" w:hAnsi="Garamond"/>
        </w:rPr>
        <w:t>: Acute Coronary Syndrome Quality Improvement in Kerala: Aims to improve the quality of care for ACS at secondary and tertiary care hospitals (</w:t>
      </w:r>
      <w:r w:rsidRPr="00573490">
        <w:rPr>
          <w:rFonts w:ascii="Garamond" w:hAnsi="Garamond"/>
          <w:b/>
        </w:rPr>
        <w:t xml:space="preserve">Funding: NHLBI; </w:t>
      </w:r>
      <w:r w:rsidRPr="00573490">
        <w:rPr>
          <w:rFonts w:ascii="Garamond" w:hAnsi="Garamond"/>
          <w:b/>
          <w:color w:val="C00000"/>
        </w:rPr>
        <w:t>800000</w:t>
      </w:r>
      <w:r w:rsidRPr="00573490">
        <w:rPr>
          <w:rFonts w:ascii="Garamond" w:hAnsi="Garamond"/>
          <w:b/>
        </w:rPr>
        <w:t xml:space="preserve"> USD)</w:t>
      </w:r>
      <w:r w:rsidR="006B565B" w:rsidRPr="00573490">
        <w:rPr>
          <w:rFonts w:ascii="Garamond" w:hAnsi="Garamond"/>
          <w:b/>
        </w:rPr>
        <w:t xml:space="preserve">. </w:t>
      </w:r>
      <w:r w:rsidR="006B565B" w:rsidRPr="00573490">
        <w:rPr>
          <w:rFonts w:ascii="Garamond" w:hAnsi="Garamond"/>
          <w:b/>
          <w:color w:val="C00000"/>
        </w:rPr>
        <w:t>2011-2016</w:t>
      </w:r>
    </w:p>
    <w:p w14:paraId="54991E32" w14:textId="77777777" w:rsidR="00C05E22" w:rsidRPr="00573490" w:rsidRDefault="00C05E22" w:rsidP="00C05E22">
      <w:pPr>
        <w:jc w:val="both"/>
        <w:rPr>
          <w:rFonts w:ascii="Garamond" w:hAnsi="Garamond"/>
          <w:b/>
        </w:rPr>
      </w:pPr>
    </w:p>
    <w:p w14:paraId="11285276" w14:textId="64956DAF" w:rsidR="00C05E22" w:rsidRPr="00E32A64" w:rsidRDefault="00C05E22" w:rsidP="00C05E22">
      <w:pPr>
        <w:numPr>
          <w:ilvl w:val="0"/>
          <w:numId w:val="2"/>
        </w:numPr>
        <w:jc w:val="both"/>
        <w:rPr>
          <w:rFonts w:ascii="Garamond" w:hAnsi="Garamond"/>
          <w:b/>
          <w:color w:val="C00000"/>
        </w:rPr>
      </w:pPr>
      <w:r w:rsidRPr="00573490">
        <w:rPr>
          <w:rFonts w:ascii="Garamond" w:hAnsi="Garamond"/>
          <w:b/>
        </w:rPr>
        <w:t>Chief-Investigator-C:</w:t>
      </w:r>
      <w:r w:rsidRPr="00573490">
        <w:rPr>
          <w:rFonts w:ascii="Garamond" w:hAnsi="Garamond"/>
        </w:rPr>
        <w:t xml:space="preserve"> Effectiveness, cost-effectiveness and acceptability of a simplified strategy using a low-dose combination 3-in-1 antihypertensive pill (“Triple Pill”) for the management of hypertension in urban India (with George Institute, India); (</w:t>
      </w:r>
      <w:r w:rsidRPr="00573490">
        <w:rPr>
          <w:rFonts w:ascii="Garamond" w:hAnsi="Garamond"/>
          <w:b/>
        </w:rPr>
        <w:t>Funding agency NHMRC, Australia</w:t>
      </w:r>
      <w:r w:rsidR="003F71C1" w:rsidRPr="00573490">
        <w:rPr>
          <w:rFonts w:ascii="Garamond" w:hAnsi="Garamond"/>
          <w:b/>
        </w:rPr>
        <w:t xml:space="preserve">; </w:t>
      </w:r>
      <w:r w:rsidR="003F71C1" w:rsidRPr="00573490">
        <w:rPr>
          <w:rFonts w:ascii="Garamond" w:eastAsia="Book Antiqua,Arial" w:hAnsi="Garamond" w:cs="Book Antiqua,Arial"/>
          <w:b/>
          <w:color w:val="000000" w:themeColor="text1"/>
        </w:rPr>
        <w:t xml:space="preserve">AU$ </w:t>
      </w:r>
      <w:r w:rsidR="003F71C1" w:rsidRPr="00573490">
        <w:rPr>
          <w:rFonts w:ascii="Garamond" w:eastAsia="Book Antiqua" w:hAnsi="Garamond" w:cs="Book Antiqua"/>
          <w:b/>
          <w:color w:val="000000" w:themeColor="text1"/>
        </w:rPr>
        <w:t>1,067,559</w:t>
      </w:r>
      <w:r w:rsidR="003F71C1" w:rsidRPr="00573490">
        <w:rPr>
          <w:rFonts w:ascii="Garamond" w:hAnsi="Garamond"/>
          <w:b/>
          <w:color w:val="000000" w:themeColor="text1"/>
        </w:rPr>
        <w:t> </w:t>
      </w:r>
      <w:r w:rsidRPr="00573490">
        <w:rPr>
          <w:rFonts w:ascii="Garamond" w:hAnsi="Garamond"/>
          <w:b/>
        </w:rPr>
        <w:t>)</w:t>
      </w:r>
      <w:r w:rsidR="00A64EB9" w:rsidRPr="00573490">
        <w:rPr>
          <w:rFonts w:ascii="Garamond" w:hAnsi="Garamond"/>
          <w:b/>
        </w:rPr>
        <w:t xml:space="preserve">. </w:t>
      </w:r>
      <w:r w:rsidR="003F71C1" w:rsidRPr="00E32A64">
        <w:rPr>
          <w:rFonts w:ascii="Garamond" w:eastAsia="Book Antiqua,Arial" w:hAnsi="Garamond" w:cs="Book Antiqua,Arial"/>
          <w:b/>
          <w:color w:val="C00000"/>
          <w:lang w:val="en-AU"/>
        </w:rPr>
        <w:t>2012-201</w:t>
      </w:r>
      <w:r w:rsidR="003F71C1" w:rsidRPr="00E32A64">
        <w:rPr>
          <w:rFonts w:ascii="Garamond" w:eastAsia="Book Antiqua,Arial" w:hAnsi="Garamond" w:cs="Book Antiqua,Arial"/>
          <w:b/>
          <w:color w:val="C00000"/>
          <w:lang w:val="en-US"/>
        </w:rPr>
        <w:t>7</w:t>
      </w:r>
    </w:p>
    <w:p w14:paraId="52F03ABA" w14:textId="77777777" w:rsidR="00C05E22" w:rsidRPr="00573490" w:rsidRDefault="00C05E22" w:rsidP="00C05E22">
      <w:pPr>
        <w:jc w:val="both"/>
        <w:rPr>
          <w:rFonts w:ascii="Garamond" w:hAnsi="Garamond"/>
          <w:b/>
        </w:rPr>
      </w:pPr>
    </w:p>
    <w:p w14:paraId="6509E4CF" w14:textId="45BF27FF" w:rsidR="00C05E22" w:rsidRPr="00573490" w:rsidRDefault="00C05E22" w:rsidP="00C05E22">
      <w:pPr>
        <w:numPr>
          <w:ilvl w:val="0"/>
          <w:numId w:val="2"/>
        </w:numPr>
        <w:jc w:val="both"/>
        <w:rPr>
          <w:rFonts w:ascii="Garamond" w:hAnsi="Garamond"/>
        </w:rPr>
      </w:pPr>
      <w:r w:rsidRPr="00573490">
        <w:rPr>
          <w:rFonts w:ascii="Garamond" w:hAnsi="Garamond"/>
          <w:b/>
        </w:rPr>
        <w:t>Chief-Investigator-C:</w:t>
      </w:r>
      <w:r w:rsidRPr="00573490">
        <w:rPr>
          <w:rFonts w:ascii="Garamond" w:hAnsi="Garamond"/>
        </w:rPr>
        <w:t xml:space="preserve"> Effectiveness of an innovative and multidisciplinary program addressing BP control in rural India (with George Institute, India; </w:t>
      </w:r>
      <w:r w:rsidRPr="00573490">
        <w:rPr>
          <w:rFonts w:ascii="Garamond" w:hAnsi="Garamond"/>
          <w:b/>
        </w:rPr>
        <w:t>Funding agency NHMRC, Australia</w:t>
      </w:r>
      <w:r w:rsidR="003F71C1" w:rsidRPr="00573490">
        <w:rPr>
          <w:rFonts w:ascii="Garamond" w:hAnsi="Garamond"/>
          <w:b/>
        </w:rPr>
        <w:t xml:space="preserve">. </w:t>
      </w:r>
      <w:r w:rsidR="003F71C1" w:rsidRPr="00573490">
        <w:rPr>
          <w:rFonts w:ascii="Garamond" w:eastAsia="Book Antiqua,Arial" w:hAnsi="Garamond" w:cs="Book Antiqua,Arial"/>
          <w:b/>
          <w:color w:val="000000" w:themeColor="text1"/>
        </w:rPr>
        <w:t>AU$ 930,259</w:t>
      </w:r>
      <w:r w:rsidRPr="00573490">
        <w:rPr>
          <w:rFonts w:ascii="Garamond" w:hAnsi="Garamond"/>
          <w:b/>
        </w:rPr>
        <w:t>)</w:t>
      </w:r>
      <w:r w:rsidR="003F71C1" w:rsidRPr="00573490">
        <w:rPr>
          <w:rFonts w:ascii="Garamond" w:hAnsi="Garamond"/>
          <w:b/>
        </w:rPr>
        <w:t xml:space="preserve">. </w:t>
      </w:r>
      <w:r w:rsidR="003F71C1" w:rsidRPr="00573490">
        <w:rPr>
          <w:rFonts w:ascii="Garamond" w:hAnsi="Garamond"/>
          <w:b/>
          <w:color w:val="C00000"/>
        </w:rPr>
        <w:t>2012-2015</w:t>
      </w:r>
    </w:p>
    <w:p w14:paraId="479BC0FA" w14:textId="77777777" w:rsidR="00C05E22" w:rsidRPr="00573490" w:rsidRDefault="00C05E22" w:rsidP="00C05E22">
      <w:pPr>
        <w:pStyle w:val="ListParagraph"/>
        <w:rPr>
          <w:rFonts w:ascii="Garamond" w:hAnsi="Garamond"/>
        </w:rPr>
      </w:pPr>
    </w:p>
    <w:p w14:paraId="3D470040" w14:textId="516E4C09" w:rsidR="00C05E22" w:rsidRPr="00573490" w:rsidRDefault="00C05E22" w:rsidP="00C05E22">
      <w:pPr>
        <w:numPr>
          <w:ilvl w:val="0"/>
          <w:numId w:val="2"/>
        </w:numPr>
        <w:jc w:val="both"/>
        <w:rPr>
          <w:rFonts w:ascii="Garamond" w:hAnsi="Garamond"/>
        </w:rPr>
      </w:pPr>
      <w:r w:rsidRPr="00573490">
        <w:rPr>
          <w:rFonts w:ascii="Garamond" w:hAnsi="Garamond"/>
          <w:b/>
        </w:rPr>
        <w:t>Chief-Investigator-D:</w:t>
      </w:r>
      <w:r w:rsidRPr="00573490">
        <w:rPr>
          <w:rFonts w:ascii="Garamond" w:hAnsi="Garamond"/>
        </w:rPr>
        <w:t xml:space="preserve"> </w:t>
      </w:r>
      <w:r w:rsidRPr="00573490">
        <w:rPr>
          <w:rFonts w:ascii="Garamond" w:hAnsi="Garamond"/>
          <w:lang w:val="en-US"/>
        </w:rPr>
        <w:t xml:space="preserve">Developing a salt reduction program for India (with George Institute, India, and PHFI; </w:t>
      </w:r>
      <w:r w:rsidRPr="00573490">
        <w:rPr>
          <w:rFonts w:ascii="Garamond" w:hAnsi="Garamond"/>
          <w:b/>
        </w:rPr>
        <w:t>Funding agency NHMRC, Australia)</w:t>
      </w:r>
      <w:r w:rsidR="003F71C1" w:rsidRPr="00573490">
        <w:rPr>
          <w:rFonts w:ascii="Garamond" w:hAnsi="Garamond"/>
          <w:b/>
        </w:rPr>
        <w:t xml:space="preserve">. </w:t>
      </w:r>
      <w:r w:rsidR="003F71C1" w:rsidRPr="00573490">
        <w:rPr>
          <w:rFonts w:ascii="Garamond" w:hAnsi="Garamond"/>
          <w:b/>
          <w:color w:val="C00000"/>
        </w:rPr>
        <w:t>2012-2014</w:t>
      </w:r>
    </w:p>
    <w:p w14:paraId="67E17163" w14:textId="77777777" w:rsidR="00C05E22" w:rsidRPr="00573490" w:rsidRDefault="00C05E22" w:rsidP="00C05E22">
      <w:pPr>
        <w:ind w:left="720"/>
        <w:jc w:val="both"/>
        <w:rPr>
          <w:rFonts w:ascii="Garamond" w:hAnsi="Garamond"/>
          <w:lang w:val="en-US"/>
        </w:rPr>
      </w:pPr>
    </w:p>
    <w:p w14:paraId="4EC7D082" w14:textId="77777777" w:rsidR="00C05E22" w:rsidRPr="00573490" w:rsidRDefault="00C05E22" w:rsidP="00C05E22">
      <w:pPr>
        <w:pStyle w:val="ListParagraph"/>
        <w:rPr>
          <w:rFonts w:ascii="Garamond" w:hAnsi="Garamond"/>
        </w:rPr>
      </w:pPr>
    </w:p>
    <w:p w14:paraId="3DABDC51" w14:textId="4C686DCB" w:rsidR="00C05E22" w:rsidRPr="00670520" w:rsidRDefault="00C05E22" w:rsidP="004276D4">
      <w:pPr>
        <w:numPr>
          <w:ilvl w:val="0"/>
          <w:numId w:val="2"/>
        </w:numPr>
        <w:jc w:val="both"/>
        <w:rPr>
          <w:rFonts w:ascii="Garamond" w:hAnsi="Garamond"/>
          <w:b/>
        </w:rPr>
      </w:pPr>
      <w:r w:rsidRPr="00573490">
        <w:rPr>
          <w:rFonts w:ascii="Garamond" w:hAnsi="Garamond"/>
          <w:b/>
        </w:rPr>
        <w:t>Network Co-investigator and Steering Committee</w:t>
      </w:r>
      <w:r w:rsidRPr="00573490">
        <w:rPr>
          <w:rFonts w:ascii="Garamond" w:hAnsi="Garamond"/>
        </w:rPr>
        <w:t xml:space="preserve"> Member: SHARE Study (South Asian Hub for Advocacy, Research and Education on Mental Health) </w:t>
      </w:r>
      <w:r w:rsidRPr="00573490">
        <w:rPr>
          <w:rFonts w:ascii="Garamond" w:hAnsi="Garamond"/>
          <w:b/>
        </w:rPr>
        <w:t>Funding by National Institute of Mental Health</w:t>
      </w:r>
      <w:r w:rsidR="00573490" w:rsidRPr="00573490">
        <w:rPr>
          <w:rFonts w:ascii="Garamond" w:hAnsi="Garamond"/>
          <w:b/>
        </w:rPr>
        <w:t xml:space="preserve">. </w:t>
      </w:r>
      <w:r w:rsidR="00573490" w:rsidRPr="00573490">
        <w:rPr>
          <w:rFonts w:ascii="Garamond" w:hAnsi="Garamond"/>
          <w:b/>
          <w:color w:val="C00000"/>
        </w:rPr>
        <w:t>2012-2017</w:t>
      </w:r>
      <w:r w:rsidRPr="00573490">
        <w:rPr>
          <w:rFonts w:ascii="Garamond" w:hAnsi="Garamond"/>
          <w:b/>
          <w:color w:val="C00000"/>
        </w:rPr>
        <w:t xml:space="preserve"> </w:t>
      </w:r>
    </w:p>
    <w:p w14:paraId="5D48F297" w14:textId="77777777" w:rsidR="00670520" w:rsidRPr="00670520" w:rsidRDefault="00670520" w:rsidP="00670520">
      <w:pPr>
        <w:ind w:left="720"/>
        <w:jc w:val="both"/>
        <w:rPr>
          <w:rFonts w:ascii="Garamond" w:hAnsi="Garamond"/>
          <w:b/>
        </w:rPr>
      </w:pPr>
    </w:p>
    <w:p w14:paraId="183723FB" w14:textId="1BC52E26" w:rsidR="00670520" w:rsidRPr="00573490" w:rsidRDefault="00670520" w:rsidP="00670520">
      <w:pPr>
        <w:pStyle w:val="ListParagraph"/>
        <w:numPr>
          <w:ilvl w:val="0"/>
          <w:numId w:val="2"/>
        </w:numPr>
        <w:rPr>
          <w:rFonts w:ascii="Garamond" w:hAnsi="Garamond"/>
        </w:rPr>
      </w:pPr>
      <w:r w:rsidRPr="00573490">
        <w:rPr>
          <w:rFonts w:ascii="Garamond" w:hAnsi="Garamond"/>
          <w:b/>
        </w:rPr>
        <w:t>Principal Investigator</w:t>
      </w:r>
      <w:r w:rsidRPr="00573490">
        <w:rPr>
          <w:rFonts w:ascii="Garamond" w:hAnsi="Garamond"/>
        </w:rPr>
        <w:t xml:space="preserve">: Association of persistent organic pollutants with incident diabetes among urban Indian adults. This is a joint </w:t>
      </w:r>
      <w:r w:rsidR="003B722D">
        <w:rPr>
          <w:rFonts w:ascii="Garamond" w:hAnsi="Garamond"/>
        </w:rPr>
        <w:t>p</w:t>
      </w:r>
      <w:r w:rsidRPr="00573490">
        <w:rPr>
          <w:rFonts w:ascii="Garamond" w:hAnsi="Garamond"/>
        </w:rPr>
        <w:t xml:space="preserve">roject of </w:t>
      </w:r>
      <w:r w:rsidRPr="00573490">
        <w:rPr>
          <w:rFonts w:ascii="Garamond" w:hAnsi="Garamond"/>
          <w:b/>
        </w:rPr>
        <w:t xml:space="preserve">Indian Council of Medical Research (ICMR) and NIDDK, NIH Funding: 120000 USD. </w:t>
      </w:r>
      <w:r w:rsidRPr="00573490">
        <w:rPr>
          <w:rFonts w:ascii="Garamond" w:hAnsi="Garamond"/>
          <w:b/>
          <w:color w:val="C00000"/>
        </w:rPr>
        <w:t>Start/End date:</w:t>
      </w:r>
      <w:r w:rsidRPr="00573490">
        <w:rPr>
          <w:rFonts w:ascii="Garamond" w:hAnsi="Garamond"/>
          <w:b/>
        </w:rPr>
        <w:t xml:space="preserve"> </w:t>
      </w:r>
      <w:r w:rsidRPr="00573490">
        <w:rPr>
          <w:rFonts w:ascii="Garamond" w:hAnsi="Garamond"/>
          <w:b/>
          <w:color w:val="C00000"/>
        </w:rPr>
        <w:t xml:space="preserve">2016-02-22 - </w:t>
      </w:r>
      <w:r w:rsidRPr="00573490">
        <w:rPr>
          <w:rFonts w:ascii="Garamond" w:hAnsi="Garamond"/>
          <w:b/>
          <w:color w:val="C00000"/>
          <w:lang w:val="en-GB"/>
        </w:rPr>
        <w:t>201</w:t>
      </w:r>
      <w:r>
        <w:rPr>
          <w:rFonts w:ascii="Garamond" w:hAnsi="Garamond"/>
          <w:b/>
          <w:color w:val="C00000"/>
          <w:lang w:val="en-GB"/>
        </w:rPr>
        <w:t>9</w:t>
      </w:r>
      <w:r w:rsidRPr="00573490">
        <w:rPr>
          <w:rFonts w:ascii="Garamond" w:hAnsi="Garamond"/>
          <w:b/>
          <w:color w:val="C00000"/>
          <w:lang w:val="en-GB"/>
        </w:rPr>
        <w:t>-01-31</w:t>
      </w:r>
    </w:p>
    <w:p w14:paraId="166C1B85" w14:textId="77777777" w:rsidR="00670520" w:rsidRPr="00573490" w:rsidRDefault="00670520" w:rsidP="00670520">
      <w:pPr>
        <w:rPr>
          <w:rFonts w:ascii="Garamond" w:hAnsi="Garamond"/>
        </w:rPr>
      </w:pPr>
    </w:p>
    <w:p w14:paraId="31E100AF" w14:textId="62BD10E9" w:rsidR="00670520" w:rsidRPr="00573490" w:rsidRDefault="00670520" w:rsidP="00670520">
      <w:pPr>
        <w:pStyle w:val="ListParagraph"/>
        <w:numPr>
          <w:ilvl w:val="0"/>
          <w:numId w:val="2"/>
        </w:numPr>
        <w:rPr>
          <w:rFonts w:ascii="Garamond" w:hAnsi="Garamond"/>
          <w:b/>
        </w:rPr>
      </w:pPr>
      <w:r w:rsidRPr="00573490">
        <w:rPr>
          <w:rFonts w:ascii="Garamond" w:hAnsi="Garamond"/>
          <w:b/>
        </w:rPr>
        <w:t>Principal Investigator: mWELLCARE</w:t>
      </w:r>
      <w:r w:rsidRPr="00573490">
        <w:rPr>
          <w:rFonts w:ascii="Garamond" w:hAnsi="Garamond"/>
        </w:rPr>
        <w:t xml:space="preserve"> - An integrated mHealth system for the prevention and care of chronic conditions:  </w:t>
      </w:r>
      <w:r w:rsidRPr="00573490">
        <w:rPr>
          <w:rFonts w:ascii="Garamond" w:hAnsi="Garamond"/>
          <w:b/>
        </w:rPr>
        <w:t xml:space="preserve">Funding: Wellcome Trust; Rs. 102 million (1.2 million GBP).  </w:t>
      </w:r>
      <w:r w:rsidRPr="00573490">
        <w:rPr>
          <w:rFonts w:ascii="Garamond" w:hAnsi="Garamond"/>
          <w:b/>
          <w:i/>
        </w:rPr>
        <w:t xml:space="preserve">In partnership with </w:t>
      </w:r>
      <w:r w:rsidR="003B722D">
        <w:rPr>
          <w:rFonts w:ascii="Garamond" w:hAnsi="Garamond"/>
          <w:b/>
          <w:i/>
        </w:rPr>
        <w:t xml:space="preserve">the </w:t>
      </w:r>
      <w:r w:rsidRPr="00573490">
        <w:rPr>
          <w:rFonts w:ascii="Garamond" w:hAnsi="Garamond"/>
          <w:b/>
          <w:i/>
        </w:rPr>
        <w:t xml:space="preserve">London School of </w:t>
      </w:r>
      <w:r w:rsidR="007129E6" w:rsidRPr="00573490">
        <w:rPr>
          <w:rFonts w:ascii="Garamond" w:hAnsi="Garamond"/>
          <w:b/>
          <w:i/>
        </w:rPr>
        <w:t>Hygiene</w:t>
      </w:r>
      <w:r w:rsidRPr="00573490">
        <w:rPr>
          <w:rFonts w:ascii="Garamond" w:hAnsi="Garamond"/>
          <w:b/>
          <w:i/>
        </w:rPr>
        <w:t xml:space="preserve"> and Tropical Medicine.  </w:t>
      </w:r>
      <w:r w:rsidRPr="00573490">
        <w:rPr>
          <w:rFonts w:ascii="Garamond" w:hAnsi="Garamond"/>
          <w:b/>
          <w:color w:val="C00000"/>
        </w:rPr>
        <w:t>Start/End date: September 2014- September 2018</w:t>
      </w:r>
      <w:r w:rsidRPr="00573490">
        <w:rPr>
          <w:rFonts w:ascii="Garamond" w:hAnsi="Garamond"/>
          <w:b/>
          <w:i/>
        </w:rPr>
        <w:t xml:space="preserve"> </w:t>
      </w:r>
    </w:p>
    <w:p w14:paraId="1FE3F5E5" w14:textId="77777777" w:rsidR="00670520" w:rsidRPr="00573490" w:rsidRDefault="00670520" w:rsidP="00670520">
      <w:pPr>
        <w:rPr>
          <w:rFonts w:ascii="Garamond" w:hAnsi="Garamond"/>
          <w:b/>
        </w:rPr>
      </w:pPr>
    </w:p>
    <w:p w14:paraId="075D0E23" w14:textId="7B9D565F" w:rsidR="00670520" w:rsidRPr="006233B2" w:rsidRDefault="00670520" w:rsidP="00670520">
      <w:pPr>
        <w:pStyle w:val="ListParagraph"/>
        <w:numPr>
          <w:ilvl w:val="0"/>
          <w:numId w:val="2"/>
        </w:numPr>
        <w:rPr>
          <w:rFonts w:ascii="Garamond" w:hAnsi="Garamond"/>
          <w:b/>
        </w:rPr>
      </w:pPr>
      <w:r w:rsidRPr="00573490">
        <w:rPr>
          <w:rFonts w:ascii="Garamond" w:hAnsi="Garamond"/>
          <w:b/>
        </w:rPr>
        <w:t>Principal Investigator: Yoga-CaRe Trial</w:t>
      </w:r>
      <w:r w:rsidRPr="00573490">
        <w:rPr>
          <w:rFonts w:ascii="Garamond" w:hAnsi="Garamond"/>
        </w:rPr>
        <w:t xml:space="preserve">; A clinical trial of yoga-based cardiac rehabilitation program on cardiovascular health in India and mechanistic study in </w:t>
      </w:r>
      <w:r w:rsidR="003B722D">
        <w:rPr>
          <w:rFonts w:ascii="Garamond" w:hAnsi="Garamond"/>
        </w:rPr>
        <w:t xml:space="preserve">the </w:t>
      </w:r>
      <w:r w:rsidRPr="00573490">
        <w:rPr>
          <w:rFonts w:ascii="Garamond" w:hAnsi="Garamond"/>
        </w:rPr>
        <w:t xml:space="preserve">UK. </w:t>
      </w:r>
      <w:r w:rsidRPr="00573490">
        <w:rPr>
          <w:rFonts w:ascii="Garamond" w:hAnsi="Garamond"/>
          <w:b/>
        </w:rPr>
        <w:t xml:space="preserve">Funding:  ICMR, MRC-UK Combined funding approx. 1 million GBP </w:t>
      </w:r>
      <w:r w:rsidRPr="00573490">
        <w:rPr>
          <w:rFonts w:ascii="Garamond" w:hAnsi="Garamond"/>
          <w:b/>
          <w:i/>
        </w:rPr>
        <w:t xml:space="preserve">in partnership with London School of </w:t>
      </w:r>
      <w:r w:rsidR="007129E6" w:rsidRPr="00573490">
        <w:rPr>
          <w:rFonts w:ascii="Garamond" w:hAnsi="Garamond"/>
          <w:b/>
          <w:i/>
        </w:rPr>
        <w:t>Hygiene</w:t>
      </w:r>
      <w:r w:rsidRPr="00573490">
        <w:rPr>
          <w:rFonts w:ascii="Garamond" w:hAnsi="Garamond"/>
          <w:b/>
          <w:i/>
        </w:rPr>
        <w:t xml:space="preserve"> and Tropical Medicine.  </w:t>
      </w:r>
      <w:r w:rsidRPr="00573490">
        <w:rPr>
          <w:rFonts w:ascii="Garamond" w:hAnsi="Garamond"/>
          <w:b/>
          <w:color w:val="C00000"/>
        </w:rPr>
        <w:t>Start/End date: September 2014- August 2018</w:t>
      </w:r>
    </w:p>
    <w:p w14:paraId="08F8B640" w14:textId="77777777" w:rsidR="006233B2" w:rsidRPr="006233B2" w:rsidRDefault="006233B2" w:rsidP="006233B2">
      <w:pPr>
        <w:pStyle w:val="ListParagraph"/>
        <w:rPr>
          <w:rFonts w:ascii="Garamond" w:hAnsi="Garamond"/>
          <w:b/>
        </w:rPr>
      </w:pPr>
    </w:p>
    <w:p w14:paraId="528C6856" w14:textId="6E2B9770" w:rsidR="00F30839" w:rsidRPr="004451FF" w:rsidRDefault="006233B2" w:rsidP="008C69BB">
      <w:pPr>
        <w:pStyle w:val="ListParagraph"/>
        <w:widowControl w:val="0"/>
        <w:numPr>
          <w:ilvl w:val="0"/>
          <w:numId w:val="2"/>
        </w:numPr>
        <w:autoSpaceDE w:val="0"/>
        <w:autoSpaceDN w:val="0"/>
        <w:adjustRightInd w:val="0"/>
        <w:rPr>
          <w:rFonts w:ascii="Garamond" w:hAnsi="Garamond"/>
        </w:rPr>
      </w:pPr>
      <w:r w:rsidRPr="00573490">
        <w:rPr>
          <w:rFonts w:ascii="Garamond" w:hAnsi="Garamond"/>
          <w:b/>
        </w:rPr>
        <w:t xml:space="preserve">Collaborator: </w:t>
      </w:r>
      <w:r w:rsidRPr="00573490">
        <w:rPr>
          <w:rFonts w:ascii="Garamond" w:hAnsi="Garamond"/>
        </w:rPr>
        <w:t>Txt2Heart pilot study: An international study to develop and pilot tailored text message</w:t>
      </w:r>
      <w:r w:rsidR="003B722D">
        <w:rPr>
          <w:rFonts w:ascii="Garamond" w:hAnsi="Garamond"/>
        </w:rPr>
        <w:t>s</w:t>
      </w:r>
      <w:r w:rsidRPr="00573490">
        <w:rPr>
          <w:rFonts w:ascii="Garamond" w:hAnsi="Garamond"/>
        </w:rPr>
        <w:t xml:space="preserve"> to improve adherence to medications in cardiovascular secondary prevention. </w:t>
      </w:r>
      <w:r w:rsidRPr="00573490">
        <w:rPr>
          <w:rFonts w:ascii="Garamond" w:hAnsi="Garamond"/>
          <w:b/>
          <w:i/>
        </w:rPr>
        <w:t xml:space="preserve">In collaboration with LSHTM. </w:t>
      </w:r>
      <w:r w:rsidRPr="00573490">
        <w:rPr>
          <w:rFonts w:ascii="Garamond" w:hAnsi="Garamond"/>
          <w:b/>
          <w:color w:val="C00000"/>
        </w:rPr>
        <w:t>Start/End date: April 2016- March 2018</w:t>
      </w:r>
    </w:p>
    <w:p w14:paraId="3415653D" w14:textId="77777777" w:rsidR="004451FF" w:rsidRPr="004451FF" w:rsidRDefault="004451FF" w:rsidP="004451FF">
      <w:pPr>
        <w:pStyle w:val="ListParagraph"/>
        <w:rPr>
          <w:rFonts w:ascii="Garamond" w:hAnsi="Garamond"/>
        </w:rPr>
      </w:pPr>
    </w:p>
    <w:p w14:paraId="2DC358CB" w14:textId="77777777" w:rsidR="004451FF" w:rsidRPr="006233B2" w:rsidRDefault="004451FF" w:rsidP="004451FF">
      <w:pPr>
        <w:pStyle w:val="ListParagraph"/>
        <w:numPr>
          <w:ilvl w:val="0"/>
          <w:numId w:val="2"/>
        </w:numPr>
        <w:rPr>
          <w:rFonts w:ascii="Garamond" w:hAnsi="Garamond"/>
        </w:rPr>
      </w:pPr>
      <w:r w:rsidRPr="00573490">
        <w:rPr>
          <w:rFonts w:ascii="Garamond" w:hAnsi="Garamond"/>
          <w:b/>
        </w:rPr>
        <w:t>C</w:t>
      </w:r>
      <w:r>
        <w:rPr>
          <w:rFonts w:ascii="Garamond" w:hAnsi="Garamond"/>
          <w:b/>
        </w:rPr>
        <w:t>o</w:t>
      </w:r>
      <w:r w:rsidRPr="00573490">
        <w:rPr>
          <w:rFonts w:ascii="Garamond" w:hAnsi="Garamond"/>
          <w:b/>
        </w:rPr>
        <w:t xml:space="preserve">-Principal Investigator of an NCI funded planning grant titled </w:t>
      </w:r>
      <w:r w:rsidRPr="00573490">
        <w:rPr>
          <w:rFonts w:ascii="Garamond" w:hAnsi="Garamond"/>
          <w:b/>
          <w:i/>
        </w:rPr>
        <w:t>“Planning a Regional Center of Research Excellence in Non-Communicable Diseases in India”</w:t>
      </w:r>
      <w:r>
        <w:rPr>
          <w:rFonts w:ascii="Garamond" w:hAnsi="Garamond"/>
          <w:b/>
          <w:i/>
        </w:rPr>
        <w:t xml:space="preserve"> </w:t>
      </w:r>
      <w:r w:rsidRPr="006233B2">
        <w:rPr>
          <w:rFonts w:ascii="Garamond" w:hAnsi="Garamond"/>
          <w:b/>
          <w14:glow w14:rad="0">
            <w14:schemeClr w14:val="bg1"/>
          </w14:glow>
          <w14:reflection w14:blurRad="0" w14:stA="100000" w14:stPos="0" w14:endA="0" w14:endPos="0" w14:dist="0" w14:dir="0" w14:fadeDir="0" w14:sx="0" w14:sy="0" w14:kx="0" w14:ky="0" w14:algn="b"/>
        </w:rPr>
        <w:t xml:space="preserve">Funding: 289628 USD. Start/End date: </w:t>
      </w:r>
      <w:r w:rsidRPr="006233B2">
        <w:rPr>
          <w:rFonts w:ascii="Garamond" w:hAnsi="Garamond"/>
          <w:b/>
          <w:color w:val="C00000"/>
          <w14:glow w14:rad="0">
            <w14:schemeClr w14:val="bg1"/>
          </w14:glow>
          <w14:reflection w14:blurRad="0" w14:stA="100000" w14:stPos="0" w14:endA="0" w14:endPos="0" w14:dist="0" w14:dir="0" w14:fadeDir="0" w14:sx="0" w14:sy="0" w14:kx="0" w14:ky="0" w14:algn="b"/>
        </w:rPr>
        <w:t xml:space="preserve">2016-09-21- </w:t>
      </w:r>
      <w:r w:rsidRPr="006233B2">
        <w:rPr>
          <w:rFonts w:ascii="Garamond" w:hAnsi="Garamond"/>
          <w:b/>
          <w:color w:val="C00000"/>
          <w:lang w:val="en-GB"/>
          <w14:glow w14:rad="0">
            <w14:schemeClr w14:val="bg1"/>
          </w14:glow>
          <w14:reflection w14:blurRad="0" w14:stA="100000" w14:stPos="0" w14:endA="0" w14:endPos="0" w14:dist="0" w14:dir="0" w14:fadeDir="0" w14:sx="0" w14:sy="0" w14:kx="0" w14:ky="0" w14:algn="b"/>
        </w:rPr>
        <w:t>201</w:t>
      </w:r>
      <w:r>
        <w:rPr>
          <w:rFonts w:ascii="Garamond" w:hAnsi="Garamond"/>
          <w:b/>
          <w:color w:val="C00000"/>
          <w:lang w:val="en-GB"/>
          <w14:glow w14:rad="0">
            <w14:schemeClr w14:val="bg1"/>
          </w14:glow>
          <w14:reflection w14:blurRad="0" w14:stA="100000" w14:stPos="0" w14:endA="0" w14:endPos="0" w14:dist="0" w14:dir="0" w14:fadeDir="0" w14:sx="0" w14:sy="0" w14:kx="0" w14:ky="0" w14:algn="b"/>
        </w:rPr>
        <w:t>9</w:t>
      </w:r>
      <w:r w:rsidRPr="006233B2">
        <w:rPr>
          <w:rFonts w:ascii="Garamond" w:hAnsi="Garamond"/>
          <w:b/>
          <w:color w:val="C00000"/>
          <w:lang w:val="en-GB"/>
          <w14:glow w14:rad="0">
            <w14:schemeClr w14:val="bg1"/>
          </w14:glow>
          <w14:reflection w14:blurRad="0" w14:stA="100000" w14:stPos="0" w14:endA="0" w14:endPos="0" w14:dist="0" w14:dir="0" w14:fadeDir="0" w14:sx="0" w14:sy="0" w14:kx="0" w14:ky="0" w14:algn="b"/>
        </w:rPr>
        <w:t>-08-31</w:t>
      </w:r>
    </w:p>
    <w:p w14:paraId="3A32315F" w14:textId="77777777" w:rsidR="004451FF" w:rsidRPr="00573490" w:rsidRDefault="004451FF" w:rsidP="004451FF">
      <w:pPr>
        <w:pStyle w:val="ListParagraph"/>
        <w:rPr>
          <w:rFonts w:ascii="Garamond" w:hAnsi="Garamond"/>
        </w:rPr>
      </w:pPr>
    </w:p>
    <w:p w14:paraId="329CEA3F" w14:textId="557C92B7" w:rsidR="004451FF" w:rsidRPr="004451FF" w:rsidRDefault="004451FF" w:rsidP="004451FF">
      <w:pPr>
        <w:pStyle w:val="ListParagraph"/>
        <w:numPr>
          <w:ilvl w:val="0"/>
          <w:numId w:val="2"/>
        </w:numPr>
        <w:rPr>
          <w:rFonts w:ascii="Garamond" w:hAnsi="Garamond"/>
        </w:rPr>
      </w:pPr>
      <w:r w:rsidRPr="00573490">
        <w:rPr>
          <w:rFonts w:ascii="Garamond" w:hAnsi="Garamond"/>
          <w:b/>
        </w:rPr>
        <w:t>Principal Investigator (India):</w:t>
      </w:r>
      <w:r w:rsidRPr="00573490">
        <w:rPr>
          <w:rFonts w:ascii="Garamond" w:hAnsi="Garamond"/>
        </w:rPr>
        <w:t xml:space="preserve"> Childhood and young adult predictors of myocardial structure and function at age 45 years in the New Delhi and Vellore Birth Cohorts, India. Funding: </w:t>
      </w:r>
      <w:r w:rsidRPr="00573490">
        <w:rPr>
          <w:rFonts w:ascii="Garamond" w:hAnsi="Garamond"/>
          <w:b/>
        </w:rPr>
        <w:t xml:space="preserve">British Heart Foundation; India Funding: approx. 500000   GBP. </w:t>
      </w:r>
      <w:r w:rsidRPr="00573490">
        <w:rPr>
          <w:rFonts w:ascii="Garamond" w:hAnsi="Garamond"/>
          <w:b/>
          <w:color w:val="C00000"/>
        </w:rPr>
        <w:t>Start/End date: 2016/06/01 – 2019/05/31</w:t>
      </w:r>
    </w:p>
    <w:p w14:paraId="7B9F7E74" w14:textId="77777777" w:rsidR="004451FF" w:rsidRPr="004451FF" w:rsidRDefault="004451FF" w:rsidP="004451FF">
      <w:pPr>
        <w:pStyle w:val="ListParagraph"/>
        <w:rPr>
          <w:rFonts w:ascii="Garamond" w:hAnsi="Garamond"/>
        </w:rPr>
      </w:pPr>
    </w:p>
    <w:p w14:paraId="7D6911D1" w14:textId="2D07E090" w:rsidR="004451FF" w:rsidRPr="00CF7CA0" w:rsidRDefault="004451FF" w:rsidP="004451FF">
      <w:pPr>
        <w:pStyle w:val="ListParagraph"/>
        <w:numPr>
          <w:ilvl w:val="0"/>
          <w:numId w:val="2"/>
        </w:numPr>
        <w:rPr>
          <w:rFonts w:ascii="Garamond" w:hAnsi="Garamond"/>
        </w:rPr>
      </w:pPr>
      <w:r w:rsidRPr="00573490">
        <w:rPr>
          <w:rFonts w:ascii="Garamond" w:hAnsi="Garamond"/>
          <w:b/>
        </w:rPr>
        <w:t>Principal Investigator</w:t>
      </w:r>
      <w:r>
        <w:rPr>
          <w:rFonts w:ascii="Garamond" w:hAnsi="Garamond"/>
          <w:b/>
        </w:rPr>
        <w:t xml:space="preserve"> (multi-PI program)</w:t>
      </w:r>
      <w:r w:rsidRPr="00573490">
        <w:rPr>
          <w:rFonts w:ascii="Garamond" w:hAnsi="Garamond"/>
          <w:b/>
        </w:rPr>
        <w:t>:</w:t>
      </w:r>
      <w:r w:rsidRPr="00573490">
        <w:rPr>
          <w:rFonts w:ascii="Garamond" w:hAnsi="Garamond"/>
          <w:i/>
        </w:rPr>
        <w:t xml:space="preserve"> </w:t>
      </w:r>
      <w:r w:rsidRPr="00573490">
        <w:rPr>
          <w:rFonts w:ascii="Garamond" w:hAnsi="Garamond"/>
          <w:b/>
          <w:i/>
        </w:rPr>
        <w:t xml:space="preserve">Air pollution and health: </w:t>
      </w:r>
      <w:r w:rsidRPr="00573490">
        <w:rPr>
          <w:rFonts w:ascii="Garamond" w:hAnsi="Garamond"/>
        </w:rPr>
        <w:t>GeoHealth hub research and capacity building (1U2RTW010108-01)</w:t>
      </w:r>
      <w:r w:rsidRPr="00573490">
        <w:rPr>
          <w:rFonts w:ascii="Garamond" w:hAnsi="Garamond"/>
          <w:i/>
        </w:rPr>
        <w:t xml:space="preserve"> </w:t>
      </w:r>
      <w:r w:rsidRPr="00573490">
        <w:rPr>
          <w:rFonts w:ascii="Garamond" w:hAnsi="Garamond"/>
          <w:b/>
        </w:rPr>
        <w:t>Funding: National Institute of Health; 3000000 USD</w:t>
      </w:r>
      <w:r w:rsidRPr="00573490">
        <w:rPr>
          <w:rFonts w:ascii="Garamond" w:hAnsi="Garamond"/>
        </w:rPr>
        <w:t xml:space="preserve">. </w:t>
      </w:r>
      <w:r w:rsidRPr="00573490">
        <w:rPr>
          <w:rFonts w:ascii="Garamond" w:hAnsi="Garamond"/>
          <w:b/>
          <w:color w:val="C00000"/>
        </w:rPr>
        <w:t>Start/End date: 2015/09/28 - 2020/07/31</w:t>
      </w:r>
      <w:r>
        <w:rPr>
          <w:rFonts w:ascii="Garamond" w:hAnsi="Garamond"/>
          <w:color w:val="C00000"/>
        </w:rPr>
        <w:t xml:space="preserve"> </w:t>
      </w:r>
    </w:p>
    <w:p w14:paraId="5B8381DA" w14:textId="77777777" w:rsidR="00CF7CA0" w:rsidRPr="00CF7CA0" w:rsidRDefault="00CF7CA0" w:rsidP="00CF7CA0">
      <w:pPr>
        <w:pStyle w:val="ListParagraph"/>
        <w:rPr>
          <w:rFonts w:ascii="Garamond" w:hAnsi="Garamond"/>
        </w:rPr>
      </w:pPr>
    </w:p>
    <w:p w14:paraId="223EBA73" w14:textId="559027CE" w:rsidR="00CF7CA0" w:rsidRPr="00CF7CA0" w:rsidRDefault="00CF7CA0" w:rsidP="007A1A00">
      <w:pPr>
        <w:numPr>
          <w:ilvl w:val="0"/>
          <w:numId w:val="2"/>
        </w:numPr>
        <w:jc w:val="both"/>
        <w:rPr>
          <w:rFonts w:ascii="Garamond" w:hAnsi="Garamond"/>
        </w:rPr>
      </w:pPr>
      <w:r w:rsidRPr="00CF7CA0">
        <w:rPr>
          <w:rFonts w:ascii="Garamond" w:hAnsi="Garamond"/>
          <w:b/>
        </w:rPr>
        <w:t>Co-Principal investigator</w:t>
      </w:r>
      <w:r w:rsidRPr="00CF7CA0">
        <w:rPr>
          <w:rFonts w:ascii="Garamond" w:hAnsi="Garamond"/>
        </w:rPr>
        <w:t xml:space="preserve">: UDAY (Comprehensive Diabetes Prevention and Management Program): A multi-component, multi-level, comprehensive intervention </w:t>
      </w:r>
      <w:r w:rsidRPr="00CF7CA0">
        <w:rPr>
          <w:rFonts w:ascii="Garamond" w:hAnsi="Garamond"/>
        </w:rPr>
        <w:lastRenderedPageBreak/>
        <w:t xml:space="preserve">program to improve the prevention, detection and optimal management of diabetes. Funding: </w:t>
      </w:r>
      <w:r w:rsidRPr="00CF7CA0">
        <w:rPr>
          <w:rFonts w:ascii="Garamond" w:hAnsi="Garamond"/>
          <w:b/>
        </w:rPr>
        <w:t xml:space="preserve"> Eli Lilly and Company Foundation: USD 7.5 million. </w:t>
      </w:r>
      <w:r w:rsidRPr="00CF7CA0">
        <w:rPr>
          <w:rFonts w:ascii="Garamond" w:hAnsi="Garamond"/>
          <w:b/>
          <w:color w:val="C00000"/>
        </w:rPr>
        <w:t>Start/End date: June 2012- December 2020</w:t>
      </w:r>
    </w:p>
    <w:p w14:paraId="42DD74B7" w14:textId="77777777" w:rsidR="004451FF" w:rsidRPr="00E32A64" w:rsidRDefault="004451FF" w:rsidP="004451FF">
      <w:pPr>
        <w:rPr>
          <w:rFonts w:ascii="Garamond" w:hAnsi="Garamond"/>
          <w:b/>
        </w:rPr>
      </w:pPr>
    </w:p>
    <w:p w14:paraId="27156A65" w14:textId="77777777" w:rsidR="004451FF" w:rsidRPr="00573490" w:rsidRDefault="004451FF" w:rsidP="004451FF">
      <w:pPr>
        <w:pStyle w:val="ListParagraph"/>
        <w:rPr>
          <w:rFonts w:ascii="Garamond" w:hAnsi="Garamond"/>
        </w:rPr>
      </w:pPr>
    </w:p>
    <w:p w14:paraId="195D871F" w14:textId="77777777" w:rsidR="004451FF" w:rsidRPr="008C69BB" w:rsidRDefault="004451FF" w:rsidP="004451FF">
      <w:pPr>
        <w:pStyle w:val="ListParagraph"/>
        <w:widowControl w:val="0"/>
        <w:autoSpaceDE w:val="0"/>
        <w:autoSpaceDN w:val="0"/>
        <w:adjustRightInd w:val="0"/>
        <w:rPr>
          <w:rFonts w:ascii="Garamond" w:hAnsi="Garamond"/>
        </w:rPr>
      </w:pPr>
    </w:p>
    <w:p w14:paraId="22B2AD34" w14:textId="77777777" w:rsidR="00E519E6" w:rsidRPr="00573490" w:rsidRDefault="00E519E6" w:rsidP="00E519E6">
      <w:pPr>
        <w:pStyle w:val="ListParagraph"/>
        <w:jc w:val="both"/>
        <w:rPr>
          <w:rFonts w:ascii="Garamond" w:hAnsi="Garamond"/>
          <w:b/>
        </w:rPr>
      </w:pPr>
    </w:p>
    <w:p w14:paraId="190C5FE4" w14:textId="77777777" w:rsidR="00E519E6" w:rsidRPr="00573490" w:rsidRDefault="00E519E6" w:rsidP="008C6856">
      <w:pPr>
        <w:ind w:left="360"/>
        <w:jc w:val="both"/>
        <w:rPr>
          <w:rFonts w:ascii="Garamond" w:hAnsi="Garamond"/>
        </w:rPr>
      </w:pPr>
    </w:p>
    <w:p w14:paraId="437DA5DD" w14:textId="1B2F16B5" w:rsidR="006020A1" w:rsidRDefault="008C6856" w:rsidP="005A3CDF">
      <w:pPr>
        <w:ind w:left="360"/>
        <w:jc w:val="both"/>
        <w:rPr>
          <w:rFonts w:ascii="Garamond" w:hAnsi="Garamond"/>
          <w:b/>
          <w:u w:val="single"/>
        </w:rPr>
      </w:pPr>
      <w:r w:rsidRPr="00CC79D1">
        <w:rPr>
          <w:rFonts w:ascii="Garamond" w:hAnsi="Garamond"/>
          <w:b/>
          <w:u w:val="single"/>
        </w:rPr>
        <w:t>Ongoing Major Research Projects</w:t>
      </w:r>
    </w:p>
    <w:p w14:paraId="26D8DBA6" w14:textId="77777777" w:rsidR="006020A1" w:rsidRPr="00D214E6" w:rsidRDefault="006020A1" w:rsidP="00D214E6">
      <w:pPr>
        <w:jc w:val="both"/>
        <w:rPr>
          <w:rFonts w:ascii="Garamond" w:hAnsi="Garamond"/>
          <w:b/>
          <w:u w:val="single"/>
        </w:rPr>
      </w:pPr>
    </w:p>
    <w:p w14:paraId="27D176AE" w14:textId="77777777" w:rsidR="005A3CDF" w:rsidRPr="00CC79D1" w:rsidRDefault="005A3CDF" w:rsidP="005A3CDF">
      <w:pPr>
        <w:ind w:left="360"/>
        <w:jc w:val="both"/>
        <w:rPr>
          <w:rFonts w:ascii="Garamond" w:hAnsi="Garamond"/>
          <w:b/>
          <w:u w:val="single"/>
        </w:rPr>
      </w:pPr>
    </w:p>
    <w:p w14:paraId="5903E3AE" w14:textId="7AEDDCA9" w:rsidR="00D214E6" w:rsidRDefault="00D214E6" w:rsidP="00486BAA">
      <w:pPr>
        <w:pStyle w:val="ListParagraph"/>
        <w:widowControl w:val="0"/>
        <w:numPr>
          <w:ilvl w:val="0"/>
          <w:numId w:val="26"/>
        </w:numPr>
        <w:tabs>
          <w:tab w:val="left" w:pos="360"/>
        </w:tabs>
        <w:snapToGrid w:val="0"/>
        <w:ind w:right="289"/>
        <w:rPr>
          <w:rFonts w:ascii="Garamond" w:hAnsi="Garamond"/>
          <w:b/>
        </w:rPr>
      </w:pPr>
      <w:proofErr w:type="gramStart"/>
      <w:r w:rsidRPr="00986AEA">
        <w:rPr>
          <w:rFonts w:ascii="Garamond" w:hAnsi="Garamond"/>
          <w:b/>
        </w:rPr>
        <w:t>PI :</w:t>
      </w:r>
      <w:proofErr w:type="gramEnd"/>
      <w:r w:rsidRPr="00986AEA">
        <w:rPr>
          <w:rFonts w:ascii="Garamond" w:hAnsi="Garamond"/>
          <w:b/>
        </w:rPr>
        <w:t xml:space="preserve"> </w:t>
      </w:r>
      <w:proofErr w:type="spellStart"/>
      <w:r w:rsidRPr="00986AEA">
        <w:rPr>
          <w:rFonts w:ascii="Garamond" w:hAnsi="Garamond"/>
          <w:b/>
        </w:rPr>
        <w:t>GEOHealth</w:t>
      </w:r>
      <w:proofErr w:type="spellEnd"/>
      <w:r w:rsidRPr="00986AEA">
        <w:rPr>
          <w:rFonts w:ascii="Garamond" w:hAnsi="Garamond"/>
          <w:b/>
        </w:rPr>
        <w:t xml:space="preserve"> Health Effects of Selected Environmental Exposomes Across the Life </w:t>
      </w:r>
      <w:proofErr w:type="spellStart"/>
      <w:r w:rsidRPr="00986AEA">
        <w:rPr>
          <w:rFonts w:ascii="Garamond" w:hAnsi="Garamond"/>
          <w:b/>
        </w:rPr>
        <w:t>CourSe</w:t>
      </w:r>
      <w:proofErr w:type="spellEnd"/>
      <w:r w:rsidRPr="00986AEA">
        <w:rPr>
          <w:rFonts w:ascii="Garamond" w:hAnsi="Garamond"/>
          <w:b/>
        </w:rPr>
        <w:t xml:space="preserve"> (HEALS)-India:</w:t>
      </w:r>
      <w:r w:rsidRPr="00433DD9">
        <w:rPr>
          <w:rFonts w:cs="Helvetica"/>
          <w:i/>
          <w:lang w:val="en"/>
        </w:rPr>
        <w:t xml:space="preserve"> </w:t>
      </w:r>
      <w:r w:rsidRPr="00986AEA">
        <w:rPr>
          <w:rFonts w:ascii="Garamond" w:hAnsi="Garamond"/>
          <w:bCs/>
        </w:rPr>
        <w:t xml:space="preserve">This study is an extension of the previous </w:t>
      </w:r>
      <w:proofErr w:type="spellStart"/>
      <w:r w:rsidRPr="00986AEA">
        <w:rPr>
          <w:rFonts w:ascii="Garamond" w:hAnsi="Garamond"/>
          <w:bCs/>
        </w:rPr>
        <w:t>GeoHEALTH</w:t>
      </w:r>
      <w:proofErr w:type="spellEnd"/>
      <w:r w:rsidRPr="00986AEA">
        <w:rPr>
          <w:rFonts w:ascii="Garamond" w:hAnsi="Garamond"/>
          <w:bCs/>
        </w:rPr>
        <w:t xml:space="preserve"> program which aimed to build scientific capacity in India to conduct high quality research and knowledge related to air pollution that can be translated into policy improvements. The current grant extends the study of air pollution across the life span using multiple cohorts ranging from birth to elderly cohorts.</w:t>
      </w:r>
      <w:r w:rsidRPr="00433DD9">
        <w:rPr>
          <w:rFonts w:cs="Helvetica"/>
          <w:lang w:val="en"/>
        </w:rPr>
        <w:t xml:space="preserve"> </w:t>
      </w:r>
      <w:r w:rsidRPr="00986AEA">
        <w:rPr>
          <w:rFonts w:cs="Helvetica"/>
          <w:b/>
          <w:bCs/>
          <w:lang w:val="en"/>
        </w:rPr>
        <w:t>F</w:t>
      </w:r>
      <w:proofErr w:type="spellStart"/>
      <w:r w:rsidRPr="00986AEA">
        <w:rPr>
          <w:rFonts w:ascii="Garamond" w:hAnsi="Garamond"/>
          <w:b/>
        </w:rPr>
        <w:t>unding</w:t>
      </w:r>
      <w:proofErr w:type="spellEnd"/>
      <w:r w:rsidRPr="00986AEA">
        <w:rPr>
          <w:rFonts w:ascii="Garamond" w:hAnsi="Garamond"/>
          <w:b/>
        </w:rPr>
        <w:t>: USD</w:t>
      </w:r>
      <w:r w:rsidR="00486BAA">
        <w:rPr>
          <w:rFonts w:ascii="Garamond" w:hAnsi="Garamond"/>
          <w:b/>
        </w:rPr>
        <w:t xml:space="preserve"> </w:t>
      </w:r>
      <w:r w:rsidR="00486BAA" w:rsidRPr="00986AEA">
        <w:rPr>
          <w:rFonts w:ascii="Garamond" w:hAnsi="Garamond"/>
          <w:b/>
        </w:rPr>
        <w:t>3 million</w:t>
      </w:r>
      <w:r w:rsidRPr="00986AEA">
        <w:rPr>
          <w:rFonts w:ascii="Garamond" w:hAnsi="Garamond"/>
          <w:b/>
        </w:rPr>
        <w:t xml:space="preserve">. Funder: NIH/FIC/NIEHS (U01TW010097). </w:t>
      </w:r>
      <w:r w:rsidRPr="005D4956">
        <w:rPr>
          <w:rFonts w:ascii="Garamond" w:hAnsi="Garamond"/>
          <w:b/>
          <w:color w:val="FF0000"/>
        </w:rPr>
        <w:t>Start/End date:</w:t>
      </w:r>
      <w:r w:rsidRPr="005D4956">
        <w:rPr>
          <w:rFonts w:ascii="Garamond" w:hAnsi="Garamond"/>
          <w:b/>
        </w:rPr>
        <w:t xml:space="preserve"> </w:t>
      </w:r>
      <w:r w:rsidRPr="00986AEA">
        <w:rPr>
          <w:rFonts w:ascii="Garamond" w:hAnsi="Garamond"/>
          <w:b/>
        </w:rPr>
        <w:t xml:space="preserve">06/15/22- 02/28/27. </w:t>
      </w:r>
    </w:p>
    <w:p w14:paraId="1CDFAD32" w14:textId="77777777" w:rsidR="00D214E6" w:rsidRDefault="00D214E6" w:rsidP="00D214E6">
      <w:pPr>
        <w:pStyle w:val="ListParagraph"/>
        <w:widowControl w:val="0"/>
        <w:snapToGrid w:val="0"/>
        <w:ind w:right="289"/>
        <w:rPr>
          <w:rFonts w:ascii="Garamond" w:hAnsi="Garamond"/>
          <w:b/>
        </w:rPr>
      </w:pPr>
    </w:p>
    <w:p w14:paraId="20EB8FB6" w14:textId="7FB59677" w:rsidR="00D214E6" w:rsidRPr="00986AEA" w:rsidRDefault="00D214E6" w:rsidP="00486BAA">
      <w:pPr>
        <w:pStyle w:val="ListParagraph"/>
        <w:widowControl w:val="0"/>
        <w:numPr>
          <w:ilvl w:val="0"/>
          <w:numId w:val="26"/>
        </w:numPr>
        <w:tabs>
          <w:tab w:val="left" w:pos="360"/>
        </w:tabs>
        <w:snapToGrid w:val="0"/>
        <w:ind w:right="289"/>
        <w:rPr>
          <w:rFonts w:ascii="Garamond" w:hAnsi="Garamond"/>
          <w:b/>
        </w:rPr>
      </w:pPr>
      <w:proofErr w:type="gramStart"/>
      <w:r>
        <w:rPr>
          <w:rFonts w:ascii="Garamond" w:hAnsi="Garamond"/>
          <w:b/>
        </w:rPr>
        <w:t>PI :</w:t>
      </w:r>
      <w:proofErr w:type="gramEnd"/>
      <w:r>
        <w:rPr>
          <w:rFonts w:ascii="Garamond" w:hAnsi="Garamond"/>
          <w:b/>
        </w:rPr>
        <w:t xml:space="preserve"> NIHR Global Health Centre; </w:t>
      </w:r>
      <w:r w:rsidRPr="00D214E6">
        <w:rPr>
          <w:rFonts w:ascii="Garamond" w:hAnsi="Garamond"/>
          <w:bCs/>
        </w:rPr>
        <w:t xml:space="preserve">this large project proposes to build capacity in the area of multimorbidity is institutions with limited capacity in research. This is a joint centre funded to University of Leicester and the Public Health Foundation of India. </w:t>
      </w:r>
      <w:r w:rsidRPr="00D214E6">
        <w:rPr>
          <w:rFonts w:ascii="Garamond" w:hAnsi="Garamond"/>
          <w:b/>
        </w:rPr>
        <w:t xml:space="preserve">Funding: </w:t>
      </w:r>
      <w:r>
        <w:rPr>
          <w:rFonts w:ascii="Garamond" w:hAnsi="Garamond"/>
          <w:b/>
        </w:rPr>
        <w:t xml:space="preserve">10 million GBP </w:t>
      </w:r>
      <w:r w:rsidR="00486BAA">
        <w:rPr>
          <w:rFonts w:ascii="Garamond" w:hAnsi="Garamond"/>
          <w:b/>
        </w:rPr>
        <w:t>(USD :12852000). Funder:</w:t>
      </w:r>
      <w:r>
        <w:rPr>
          <w:rFonts w:ascii="Garamond" w:hAnsi="Garamond"/>
          <w:b/>
        </w:rPr>
        <w:t xml:space="preserve"> </w:t>
      </w:r>
      <w:r w:rsidRPr="00D214E6">
        <w:rPr>
          <w:rFonts w:ascii="Garamond" w:hAnsi="Garamond"/>
          <w:b/>
        </w:rPr>
        <w:t xml:space="preserve">National Institute of Health </w:t>
      </w:r>
      <w:r w:rsidR="00486BAA" w:rsidRPr="00D214E6">
        <w:rPr>
          <w:rFonts w:ascii="Garamond" w:hAnsi="Garamond"/>
          <w:b/>
        </w:rPr>
        <w:t>Research,</w:t>
      </w:r>
      <w:r w:rsidRPr="00D214E6">
        <w:rPr>
          <w:rFonts w:ascii="Garamond" w:hAnsi="Garamond"/>
          <w:b/>
        </w:rPr>
        <w:t xml:space="preserve"> UK</w:t>
      </w:r>
      <w:r>
        <w:rPr>
          <w:rFonts w:ascii="Garamond" w:hAnsi="Garamond"/>
          <w:b/>
        </w:rPr>
        <w:t>.</w:t>
      </w:r>
      <w:r w:rsidR="00486BAA" w:rsidRPr="00486BAA">
        <w:rPr>
          <w:rFonts w:ascii="Garamond" w:hAnsi="Garamond"/>
          <w:b/>
          <w:color w:val="FF0000"/>
        </w:rPr>
        <w:t xml:space="preserve"> </w:t>
      </w:r>
      <w:r w:rsidR="00486BAA" w:rsidRPr="005D4956">
        <w:rPr>
          <w:rFonts w:ascii="Garamond" w:hAnsi="Garamond"/>
          <w:b/>
          <w:color w:val="FF0000"/>
        </w:rPr>
        <w:t>Start/End date:</w:t>
      </w:r>
      <w:r w:rsidR="00486BAA" w:rsidRPr="005D4956">
        <w:rPr>
          <w:rFonts w:ascii="Garamond" w:hAnsi="Garamond"/>
          <w:b/>
        </w:rPr>
        <w:t xml:space="preserve"> </w:t>
      </w:r>
      <w:r w:rsidR="00486BAA">
        <w:rPr>
          <w:rFonts w:ascii="Garamond" w:hAnsi="Garamond"/>
          <w:b/>
        </w:rPr>
        <w:t>10</w:t>
      </w:r>
      <w:r w:rsidR="00486BAA" w:rsidRPr="00986AEA">
        <w:rPr>
          <w:rFonts w:ascii="Garamond" w:hAnsi="Garamond"/>
          <w:b/>
        </w:rPr>
        <w:t>/</w:t>
      </w:r>
      <w:r w:rsidR="00486BAA">
        <w:rPr>
          <w:rFonts w:ascii="Garamond" w:hAnsi="Garamond"/>
          <w:b/>
        </w:rPr>
        <w:t>01</w:t>
      </w:r>
      <w:r w:rsidR="00486BAA" w:rsidRPr="00986AEA">
        <w:rPr>
          <w:rFonts w:ascii="Garamond" w:hAnsi="Garamond"/>
          <w:b/>
        </w:rPr>
        <w:t>/22- 0</w:t>
      </w:r>
      <w:r w:rsidR="00486BAA">
        <w:rPr>
          <w:rFonts w:ascii="Garamond" w:hAnsi="Garamond"/>
          <w:b/>
        </w:rPr>
        <w:t>9</w:t>
      </w:r>
      <w:r w:rsidR="00486BAA" w:rsidRPr="00986AEA">
        <w:rPr>
          <w:rFonts w:ascii="Garamond" w:hAnsi="Garamond"/>
          <w:b/>
        </w:rPr>
        <w:t>/</w:t>
      </w:r>
      <w:r w:rsidR="00486BAA">
        <w:rPr>
          <w:rFonts w:ascii="Garamond" w:hAnsi="Garamond"/>
          <w:b/>
        </w:rPr>
        <w:t>30</w:t>
      </w:r>
      <w:r w:rsidR="00486BAA" w:rsidRPr="00986AEA">
        <w:rPr>
          <w:rFonts w:ascii="Garamond" w:hAnsi="Garamond"/>
          <w:b/>
        </w:rPr>
        <w:t>/27.</w:t>
      </w:r>
    </w:p>
    <w:p w14:paraId="0542713E" w14:textId="77777777" w:rsidR="00D214E6" w:rsidRPr="00433DD9" w:rsidRDefault="00D214E6" w:rsidP="00D214E6">
      <w:pPr>
        <w:pStyle w:val="ListParagraph"/>
        <w:widowControl w:val="0"/>
        <w:tabs>
          <w:tab w:val="left" w:pos="360"/>
        </w:tabs>
        <w:snapToGrid w:val="0"/>
        <w:ind w:right="289"/>
        <w:rPr>
          <w:rFonts w:cs="Helvetica"/>
          <w:lang w:val="en"/>
        </w:rPr>
      </w:pPr>
    </w:p>
    <w:p w14:paraId="60FF01A2" w14:textId="77777777" w:rsidR="00D214E6" w:rsidRPr="00986AEA" w:rsidRDefault="00D214E6" w:rsidP="00486BAA">
      <w:pPr>
        <w:pStyle w:val="ListParagraph"/>
        <w:numPr>
          <w:ilvl w:val="0"/>
          <w:numId w:val="26"/>
        </w:numPr>
        <w:tabs>
          <w:tab w:val="left" w:pos="3600"/>
          <w:tab w:val="right" w:pos="10620"/>
        </w:tabs>
        <w:rPr>
          <w:rFonts w:cs="Arial"/>
          <w:b/>
          <w:bCs/>
          <w:szCs w:val="22"/>
          <w:lang w:val="en-IN" w:eastAsia="en-IN"/>
        </w:rPr>
      </w:pPr>
      <w:r w:rsidRPr="00986AEA">
        <w:rPr>
          <w:rFonts w:ascii="Garamond" w:hAnsi="Garamond"/>
          <w:b/>
        </w:rPr>
        <w:t>Co-Investigator:</w:t>
      </w:r>
      <w:r>
        <w:rPr>
          <w:rFonts w:cs="Arial"/>
          <w:b/>
          <w:bCs/>
          <w:szCs w:val="22"/>
        </w:rPr>
        <w:t xml:space="preserve"> </w:t>
      </w:r>
      <w:r w:rsidRPr="00986AEA">
        <w:rPr>
          <w:rFonts w:ascii="Garamond" w:hAnsi="Garamond"/>
          <w:bCs/>
        </w:rPr>
        <w:t xml:space="preserve">The Precision Cardiovascular Diseases Phenotyping and Pathophysiological Pathways is a PO1 grant with multiple studies to identify early markers of atherosclerosis in South Asian </w:t>
      </w:r>
      <w:proofErr w:type="gramStart"/>
      <w:r w:rsidRPr="00986AEA">
        <w:rPr>
          <w:rFonts w:ascii="Garamond" w:hAnsi="Garamond"/>
          <w:bCs/>
        </w:rPr>
        <w:t>Indians  in</w:t>
      </w:r>
      <w:proofErr w:type="gramEnd"/>
      <w:r w:rsidRPr="00986AEA">
        <w:rPr>
          <w:rFonts w:ascii="Garamond" w:hAnsi="Garamond"/>
          <w:bCs/>
        </w:rPr>
        <w:t xml:space="preserve"> which I will  lead one of the project cores.  </w:t>
      </w:r>
      <w:r w:rsidRPr="00986AEA">
        <w:rPr>
          <w:rFonts w:cs="Arial"/>
          <w:b/>
          <w:bCs/>
          <w:szCs w:val="22"/>
          <w:lang w:eastAsia="en-IN"/>
        </w:rPr>
        <w:t>Funding: 11 million USD. Funder:  NHLBI.</w:t>
      </w:r>
      <w:r>
        <w:rPr>
          <w:rFonts w:cs="Arial"/>
          <w:b/>
          <w:bCs/>
          <w:szCs w:val="22"/>
          <w:lang w:eastAsia="en-IN"/>
        </w:rPr>
        <w:t xml:space="preserve"> </w:t>
      </w:r>
      <w:r w:rsidRPr="005D4956">
        <w:rPr>
          <w:rFonts w:ascii="Garamond" w:hAnsi="Garamond"/>
          <w:b/>
          <w:color w:val="FF0000"/>
        </w:rPr>
        <w:t>Start/End date:</w:t>
      </w:r>
      <w:r w:rsidRPr="005D4956">
        <w:rPr>
          <w:rFonts w:ascii="Garamond" w:hAnsi="Garamond"/>
          <w:b/>
        </w:rPr>
        <w:t xml:space="preserve"> </w:t>
      </w:r>
      <w:r w:rsidRPr="00986AEA">
        <w:rPr>
          <w:rFonts w:cs="Arial"/>
          <w:b/>
          <w:bCs/>
          <w:szCs w:val="22"/>
          <w:lang w:eastAsia="en-IN"/>
        </w:rPr>
        <w:t xml:space="preserve"> 01/03/2022- 28/02/2027</w:t>
      </w:r>
    </w:p>
    <w:p w14:paraId="373B5D8A" w14:textId="0952DF5E" w:rsidR="002E71F1" w:rsidRPr="002E71F1" w:rsidRDefault="002E71F1" w:rsidP="002E71F1">
      <w:pPr>
        <w:pStyle w:val="ListParagraph"/>
        <w:widowControl w:val="0"/>
        <w:tabs>
          <w:tab w:val="left" w:pos="360"/>
        </w:tabs>
        <w:snapToGrid w:val="0"/>
        <w:ind w:right="289"/>
        <w:rPr>
          <w:rFonts w:cs="Helvetica"/>
          <w:lang w:val="en"/>
        </w:rPr>
      </w:pPr>
    </w:p>
    <w:p w14:paraId="1408D414" w14:textId="7330335B" w:rsidR="002E71F1" w:rsidRPr="00D214E6" w:rsidRDefault="002E71F1" w:rsidP="00486BAA">
      <w:pPr>
        <w:pStyle w:val="ListParagraph"/>
        <w:widowControl w:val="0"/>
        <w:numPr>
          <w:ilvl w:val="0"/>
          <w:numId w:val="26"/>
        </w:numPr>
        <w:tabs>
          <w:tab w:val="left" w:pos="360"/>
          <w:tab w:val="left" w:pos="3600"/>
          <w:tab w:val="right" w:pos="10620"/>
        </w:tabs>
        <w:snapToGrid w:val="0"/>
        <w:ind w:right="289"/>
        <w:rPr>
          <w:rFonts w:cs="Arial"/>
          <w:b/>
          <w:szCs w:val="22"/>
        </w:rPr>
      </w:pPr>
      <w:r w:rsidRPr="00D214E6">
        <w:rPr>
          <w:rFonts w:cs="Arial"/>
          <w:b/>
          <w:szCs w:val="22"/>
        </w:rPr>
        <w:t>PI</w:t>
      </w:r>
      <w:r w:rsidR="00D214E6" w:rsidRPr="00D214E6">
        <w:rPr>
          <w:rFonts w:cs="Arial"/>
          <w:b/>
          <w:szCs w:val="22"/>
        </w:rPr>
        <w:t xml:space="preserve">: </w:t>
      </w:r>
      <w:r w:rsidR="00D214E6" w:rsidRPr="00D214E6">
        <w:rPr>
          <w:rFonts w:cs="Arial"/>
          <w:bCs/>
          <w:szCs w:val="22"/>
        </w:rPr>
        <w:t>Effectiveness</w:t>
      </w:r>
      <w:r w:rsidRPr="00D214E6">
        <w:rPr>
          <w:rFonts w:cs="Arial"/>
          <w:bCs/>
          <w:szCs w:val="22"/>
        </w:rPr>
        <w:t xml:space="preserve"> of Yoga based Cardiac Rehabilitation (Yoga-</w:t>
      </w:r>
      <w:proofErr w:type="spellStart"/>
      <w:r w:rsidRPr="00D214E6">
        <w:rPr>
          <w:rFonts w:cs="Arial"/>
          <w:bCs/>
          <w:szCs w:val="22"/>
        </w:rPr>
        <w:t>CaRe</w:t>
      </w:r>
      <w:proofErr w:type="spellEnd"/>
      <w:r w:rsidRPr="00D214E6">
        <w:rPr>
          <w:rFonts w:cs="Arial"/>
          <w:bCs/>
          <w:szCs w:val="22"/>
        </w:rPr>
        <w:t>) in Heart</w:t>
      </w:r>
      <w:r w:rsidR="00D214E6" w:rsidRPr="00D214E6">
        <w:rPr>
          <w:rFonts w:cs="Arial"/>
          <w:bCs/>
          <w:szCs w:val="22"/>
        </w:rPr>
        <w:t xml:space="preserve"> Fa</w:t>
      </w:r>
      <w:r w:rsidRPr="00D214E6">
        <w:rPr>
          <w:rFonts w:cs="Arial"/>
          <w:bCs/>
          <w:szCs w:val="22"/>
        </w:rPr>
        <w:t xml:space="preserve">ilure: A Randomized Controlled Clinical Trial. </w:t>
      </w:r>
      <w:r w:rsidRPr="00D214E6">
        <w:rPr>
          <w:rFonts w:cs="Arial"/>
          <w:b/>
          <w:szCs w:val="22"/>
        </w:rPr>
        <w:t xml:space="preserve">Funder: Indian Council of Medical Research (ICMR); Funding: INR 50 million (USD 650000 USD); </w:t>
      </w:r>
      <w:r w:rsidRPr="00D214E6">
        <w:rPr>
          <w:rFonts w:ascii="Garamond" w:hAnsi="Garamond"/>
          <w:b/>
          <w:color w:val="FF0000"/>
        </w:rPr>
        <w:t xml:space="preserve">Start/End date: </w:t>
      </w:r>
      <w:r w:rsidRPr="00D214E6">
        <w:rPr>
          <w:rFonts w:cs="Helvetica"/>
          <w:b/>
          <w:bCs/>
          <w:lang w:val="en"/>
        </w:rPr>
        <w:t>March 2022-February 2026</w:t>
      </w:r>
    </w:p>
    <w:p w14:paraId="2ED71493" w14:textId="77777777" w:rsidR="002E71F1" w:rsidRPr="002E71F1" w:rsidRDefault="002E71F1" w:rsidP="002E71F1">
      <w:pPr>
        <w:pStyle w:val="ListParagraph"/>
        <w:widowControl w:val="0"/>
        <w:tabs>
          <w:tab w:val="left" w:pos="360"/>
        </w:tabs>
        <w:snapToGrid w:val="0"/>
        <w:ind w:right="289"/>
        <w:rPr>
          <w:rFonts w:cs="Arial"/>
          <w:b/>
          <w:bCs/>
          <w:szCs w:val="22"/>
        </w:rPr>
      </w:pPr>
    </w:p>
    <w:p w14:paraId="0ECEA3C1" w14:textId="44B9A776" w:rsidR="005D4956" w:rsidRDefault="005D4956" w:rsidP="00486BAA">
      <w:pPr>
        <w:pStyle w:val="ListParagraph"/>
        <w:numPr>
          <w:ilvl w:val="0"/>
          <w:numId w:val="26"/>
        </w:numPr>
        <w:rPr>
          <w:rFonts w:ascii="Garamond" w:hAnsi="Garamond"/>
          <w:b/>
        </w:rPr>
      </w:pPr>
      <w:r>
        <w:rPr>
          <w:rFonts w:ascii="Garamond" w:hAnsi="Garamond"/>
          <w:b/>
        </w:rPr>
        <w:t>PI:</w:t>
      </w:r>
      <w:r w:rsidRPr="005D4956">
        <w:rPr>
          <w:rFonts w:ascii="Garamond" w:hAnsi="Garamond"/>
          <w:b/>
        </w:rPr>
        <w:t xml:space="preserve"> Digisahayam – Star Arogya Digi Seva. </w:t>
      </w:r>
      <w:r w:rsidRPr="005D4956">
        <w:rPr>
          <w:rFonts w:ascii="Garamond" w:hAnsi="Garamond"/>
          <w:bCs/>
        </w:rPr>
        <w:t>This is a CSR project providing telemedicine services to three underserved areas in Tamil</w:t>
      </w:r>
      <w:r w:rsidR="002E71F1">
        <w:rPr>
          <w:rFonts w:ascii="Garamond" w:hAnsi="Garamond"/>
          <w:bCs/>
        </w:rPr>
        <w:t xml:space="preserve"> N</w:t>
      </w:r>
      <w:r w:rsidRPr="005D4956">
        <w:rPr>
          <w:rFonts w:ascii="Garamond" w:hAnsi="Garamond"/>
          <w:bCs/>
        </w:rPr>
        <w:t xml:space="preserve">adu. In this </w:t>
      </w:r>
      <w:r w:rsidR="002E71F1" w:rsidRPr="005D4956">
        <w:rPr>
          <w:rFonts w:ascii="Garamond" w:hAnsi="Garamond"/>
          <w:bCs/>
        </w:rPr>
        <w:t>project</w:t>
      </w:r>
      <w:r w:rsidR="002E71F1">
        <w:rPr>
          <w:rFonts w:ascii="Garamond" w:hAnsi="Garamond"/>
          <w:bCs/>
        </w:rPr>
        <w:t xml:space="preserve"> </w:t>
      </w:r>
      <w:r w:rsidR="002E71F1" w:rsidRPr="005D4956">
        <w:rPr>
          <w:rFonts w:ascii="Garamond" w:hAnsi="Garamond"/>
          <w:bCs/>
        </w:rPr>
        <w:t xml:space="preserve">we </w:t>
      </w:r>
      <w:r w:rsidRPr="005D4956">
        <w:rPr>
          <w:rFonts w:ascii="Garamond" w:hAnsi="Garamond"/>
          <w:bCs/>
        </w:rPr>
        <w:t xml:space="preserve">are evaluating the role of telemedicine in improving care for NCDs. </w:t>
      </w:r>
      <w:r w:rsidRPr="005D4956">
        <w:rPr>
          <w:rFonts w:ascii="Garamond" w:hAnsi="Garamond"/>
          <w:b/>
        </w:rPr>
        <w:t>Funder: Star Health and Allied Insurance Funding: INR 2,43,09,147</w:t>
      </w:r>
      <w:r w:rsidR="002E71F1">
        <w:rPr>
          <w:rFonts w:ascii="Garamond" w:hAnsi="Garamond"/>
          <w:b/>
        </w:rPr>
        <w:t xml:space="preserve"> (USD 311000)</w:t>
      </w:r>
      <w:r w:rsidRPr="005D4956">
        <w:rPr>
          <w:rFonts w:ascii="Garamond" w:hAnsi="Garamond"/>
          <w:b/>
        </w:rPr>
        <w:t xml:space="preserve">; </w:t>
      </w:r>
      <w:r w:rsidRPr="005D4956">
        <w:rPr>
          <w:rFonts w:ascii="Garamond" w:hAnsi="Garamond"/>
          <w:b/>
          <w:color w:val="FF0000"/>
        </w:rPr>
        <w:t>Start/End date:</w:t>
      </w:r>
      <w:r w:rsidRPr="005D4956">
        <w:rPr>
          <w:rFonts w:ascii="Garamond" w:hAnsi="Garamond"/>
          <w:b/>
        </w:rPr>
        <w:t xml:space="preserve"> Dec 2020 – Mar 2022</w:t>
      </w:r>
    </w:p>
    <w:p w14:paraId="2ABC6EA6" w14:textId="77777777" w:rsidR="005D4956" w:rsidRDefault="005D4956" w:rsidP="005D4956">
      <w:pPr>
        <w:pStyle w:val="ListParagraph"/>
        <w:rPr>
          <w:rFonts w:ascii="Garamond" w:hAnsi="Garamond"/>
          <w:b/>
        </w:rPr>
      </w:pPr>
    </w:p>
    <w:p w14:paraId="6A42B4C3" w14:textId="15483FAE" w:rsidR="005D4956" w:rsidRPr="00102A55" w:rsidRDefault="005D4956" w:rsidP="00102A55">
      <w:pPr>
        <w:rPr>
          <w:rFonts w:ascii="Garamond" w:hAnsi="Garamond"/>
          <w:b/>
        </w:rPr>
      </w:pPr>
    </w:p>
    <w:p w14:paraId="02404822" w14:textId="375200B3" w:rsidR="00CC79D1" w:rsidRDefault="00CF7CA0" w:rsidP="00486BAA">
      <w:pPr>
        <w:pStyle w:val="ListParagraph"/>
        <w:numPr>
          <w:ilvl w:val="0"/>
          <w:numId w:val="26"/>
        </w:numPr>
        <w:rPr>
          <w:rFonts w:ascii="Garamond" w:hAnsi="Garamond"/>
          <w:b/>
        </w:rPr>
      </w:pPr>
      <w:r w:rsidRPr="00CC79D1">
        <w:rPr>
          <w:rFonts w:ascii="Garamond" w:hAnsi="Garamond"/>
          <w:b/>
        </w:rPr>
        <w:t>PI (India</w:t>
      </w:r>
      <w:r w:rsidR="002E71F1" w:rsidRPr="00CC79D1">
        <w:rPr>
          <w:rFonts w:ascii="Garamond" w:hAnsi="Garamond"/>
          <w:b/>
        </w:rPr>
        <w:t>): QuEST</w:t>
      </w:r>
      <w:r w:rsidRPr="00CC79D1">
        <w:rPr>
          <w:rFonts w:ascii="Garamond" w:hAnsi="Garamond"/>
          <w:b/>
        </w:rPr>
        <w:t xml:space="preserve"> India Center- </w:t>
      </w:r>
      <w:r w:rsidRPr="00CC79D1">
        <w:rPr>
          <w:rFonts w:ascii="Garamond" w:hAnsi="Garamond"/>
          <w:bCs/>
        </w:rPr>
        <w:t xml:space="preserve">Generating evidence to transform health </w:t>
      </w:r>
      <w:r w:rsidR="002E71F1" w:rsidRPr="00CC79D1">
        <w:rPr>
          <w:rFonts w:ascii="Garamond" w:hAnsi="Garamond"/>
          <w:bCs/>
        </w:rPr>
        <w:t>systems. The</w:t>
      </w:r>
      <w:r w:rsidRPr="00CC79D1">
        <w:rPr>
          <w:rFonts w:ascii="Garamond" w:hAnsi="Garamond"/>
          <w:bCs/>
        </w:rPr>
        <w:t xml:space="preserve"> primary goal of this center is to build the evidence base to support transformation to high quality health systems by improving measurement, testing solutions, and creating generalizable knowledge in partnership with researchers and </w:t>
      </w:r>
      <w:r w:rsidRPr="00CC79D1">
        <w:rPr>
          <w:rFonts w:ascii="Garamond" w:hAnsi="Garamond"/>
          <w:bCs/>
        </w:rPr>
        <w:lastRenderedPageBreak/>
        <w:t xml:space="preserve">changemakers in low- and middle-income </w:t>
      </w:r>
      <w:r w:rsidR="002E71F1" w:rsidRPr="00CC79D1">
        <w:rPr>
          <w:rFonts w:ascii="Garamond" w:hAnsi="Garamond"/>
          <w:bCs/>
        </w:rPr>
        <w:t>countries. Funding</w:t>
      </w:r>
      <w:r w:rsidRPr="00CC79D1">
        <w:rPr>
          <w:rFonts w:ascii="Garamond" w:hAnsi="Garamond"/>
          <w:bCs/>
        </w:rPr>
        <w:t xml:space="preserve">: Bill &amp; Melinda Gates Foundation and the Swiss Agency for Development and Cooperation through the Harvard TH Chan School of Public </w:t>
      </w:r>
      <w:r w:rsidR="002E71F1" w:rsidRPr="00CC79D1">
        <w:rPr>
          <w:rFonts w:ascii="Garamond" w:hAnsi="Garamond"/>
          <w:bCs/>
        </w:rPr>
        <w:t>Health, USA</w:t>
      </w:r>
      <w:r w:rsidRPr="00CC79D1">
        <w:rPr>
          <w:rFonts w:ascii="Garamond" w:hAnsi="Garamond"/>
          <w:bCs/>
        </w:rPr>
        <w:t>.</w:t>
      </w:r>
      <w:r w:rsidRPr="00CC79D1">
        <w:rPr>
          <w:rFonts w:ascii="Garamond" w:hAnsi="Garamond"/>
          <w:b/>
        </w:rPr>
        <w:t xml:space="preserve"> </w:t>
      </w:r>
      <w:r w:rsidR="00CC79D1">
        <w:rPr>
          <w:rFonts w:ascii="Garamond" w:hAnsi="Garamond"/>
          <w:b/>
        </w:rPr>
        <w:t>Funding</w:t>
      </w:r>
      <w:r w:rsidR="00CC79D1" w:rsidRPr="006020A1">
        <w:rPr>
          <w:rFonts w:ascii="Garamond" w:hAnsi="Garamond"/>
          <w:b/>
        </w:rPr>
        <w:t xml:space="preserve">: USD 525,000 </w:t>
      </w:r>
    </w:p>
    <w:p w14:paraId="30E089C8" w14:textId="034101E8" w:rsidR="006020A1" w:rsidRDefault="00CF7CA0" w:rsidP="00CC79D1">
      <w:pPr>
        <w:pStyle w:val="ListParagraph"/>
        <w:rPr>
          <w:rFonts w:ascii="Garamond" w:hAnsi="Garamond"/>
          <w:b/>
        </w:rPr>
      </w:pPr>
      <w:r w:rsidRPr="00CC79D1">
        <w:rPr>
          <w:rFonts w:ascii="Garamond" w:hAnsi="Garamond"/>
          <w:b/>
          <w:color w:val="FF0000"/>
        </w:rPr>
        <w:t>Start/End date:</w:t>
      </w:r>
      <w:r w:rsidRPr="00CC79D1">
        <w:rPr>
          <w:rFonts w:ascii="Garamond" w:hAnsi="Garamond"/>
          <w:b/>
        </w:rPr>
        <w:t xml:space="preserve"> 01/01/2022 to 31/12/2024. </w:t>
      </w:r>
    </w:p>
    <w:p w14:paraId="6FF2C804" w14:textId="77777777" w:rsidR="00CC79D1" w:rsidRPr="00CC79D1" w:rsidRDefault="00CC79D1" w:rsidP="00CC79D1">
      <w:pPr>
        <w:pStyle w:val="ListParagraph"/>
        <w:rPr>
          <w:rFonts w:ascii="Garamond" w:hAnsi="Garamond"/>
          <w:b/>
        </w:rPr>
      </w:pPr>
    </w:p>
    <w:p w14:paraId="1AB0C231" w14:textId="1CEF43F8" w:rsidR="007841DE" w:rsidRDefault="006020A1" w:rsidP="00486BAA">
      <w:pPr>
        <w:pStyle w:val="ListParagraph"/>
        <w:numPr>
          <w:ilvl w:val="0"/>
          <w:numId w:val="26"/>
        </w:numPr>
        <w:rPr>
          <w:rFonts w:ascii="Garamond" w:hAnsi="Garamond"/>
          <w:b/>
        </w:rPr>
      </w:pPr>
      <w:r w:rsidRPr="00CC79D1">
        <w:rPr>
          <w:rFonts w:ascii="Garamond" w:hAnsi="Garamond"/>
          <w:b/>
        </w:rPr>
        <w:t>PI: Treatment Optimisation for blood Pressure with Single-Pill combinations in India (TOPSPIN):</w:t>
      </w:r>
      <w:r w:rsidR="007841DE" w:rsidRPr="00CC79D1">
        <w:rPr>
          <w:rFonts w:ascii="Garamond" w:hAnsi="Garamond"/>
          <w:b/>
        </w:rPr>
        <w:t xml:space="preserve"> </w:t>
      </w:r>
      <w:r w:rsidRPr="00CC79D1">
        <w:rPr>
          <w:rFonts w:ascii="Garamond" w:hAnsi="Garamond"/>
          <w:bCs/>
        </w:rPr>
        <w:t>A multi-centre, individual randomised single-blind, parallel group, three-armed superiority trial. The primary objective is to compare the efficacy of three single pill combinations (SPCs) of two anti-hypertensive agents on 24-hour ambulatory systolic blood pressure (ASBP) among individuals with hypertension in India.</w:t>
      </w:r>
      <w:r w:rsidRPr="00CC79D1">
        <w:rPr>
          <w:rFonts w:ascii="Garamond" w:hAnsi="Garamond"/>
          <w:b/>
        </w:rPr>
        <w:t xml:space="preserve"> Fund</w:t>
      </w:r>
      <w:r w:rsidR="00CC79D1" w:rsidRPr="00CC79D1">
        <w:rPr>
          <w:rFonts w:ascii="Garamond" w:hAnsi="Garamond"/>
          <w:b/>
        </w:rPr>
        <w:t>er</w:t>
      </w:r>
      <w:r w:rsidRPr="00CC79D1">
        <w:rPr>
          <w:rFonts w:ascii="Garamond" w:hAnsi="Garamond"/>
          <w:b/>
        </w:rPr>
        <w:t xml:space="preserve">: Imperial College London and Servier Pharmaceutical; </w:t>
      </w:r>
      <w:r w:rsidR="00CC79D1">
        <w:rPr>
          <w:rFonts w:ascii="Garamond" w:hAnsi="Garamond"/>
          <w:b/>
        </w:rPr>
        <w:t>Funding: 450000 GBP</w:t>
      </w:r>
      <w:r w:rsidR="002E71F1">
        <w:rPr>
          <w:rFonts w:ascii="Garamond" w:hAnsi="Garamond"/>
          <w:b/>
        </w:rPr>
        <w:t xml:space="preserve"> (USD 577000)</w:t>
      </w:r>
      <w:r w:rsidR="003202B1">
        <w:rPr>
          <w:rFonts w:ascii="Garamond" w:hAnsi="Garamond"/>
          <w:b/>
        </w:rPr>
        <w:t xml:space="preserve">. </w:t>
      </w:r>
      <w:r w:rsidRPr="00CC79D1">
        <w:rPr>
          <w:rFonts w:ascii="Garamond" w:hAnsi="Garamond"/>
          <w:b/>
          <w:color w:val="FF0000"/>
        </w:rPr>
        <w:t>Start/End date:</w:t>
      </w:r>
      <w:r w:rsidRPr="00CC79D1">
        <w:rPr>
          <w:rFonts w:ascii="Garamond" w:hAnsi="Garamond"/>
          <w:b/>
        </w:rPr>
        <w:t xml:space="preserve">  Nov 2021 – May 2023</w:t>
      </w:r>
      <w:r w:rsidR="007841DE" w:rsidRPr="00CC79D1">
        <w:rPr>
          <w:rFonts w:ascii="Garamond" w:hAnsi="Garamond"/>
          <w:b/>
        </w:rPr>
        <w:t xml:space="preserve">  </w:t>
      </w:r>
    </w:p>
    <w:p w14:paraId="0885BA6F" w14:textId="77777777" w:rsidR="00CC79D1" w:rsidRPr="00CC79D1" w:rsidRDefault="00CC79D1" w:rsidP="00CC79D1">
      <w:pPr>
        <w:pStyle w:val="ListParagraph"/>
        <w:rPr>
          <w:rFonts w:ascii="Garamond" w:hAnsi="Garamond"/>
          <w:b/>
        </w:rPr>
      </w:pPr>
    </w:p>
    <w:p w14:paraId="76A31B8B" w14:textId="7889B64D" w:rsidR="00CC79D1" w:rsidRDefault="007841DE" w:rsidP="00486BAA">
      <w:pPr>
        <w:pStyle w:val="ListParagraph"/>
        <w:numPr>
          <w:ilvl w:val="0"/>
          <w:numId w:val="26"/>
        </w:numPr>
        <w:rPr>
          <w:rFonts w:ascii="Garamond" w:hAnsi="Garamond"/>
          <w:b/>
        </w:rPr>
      </w:pPr>
      <w:r w:rsidRPr="00CC79D1">
        <w:rPr>
          <w:rFonts w:ascii="Garamond" w:hAnsi="Garamond"/>
          <w:b/>
        </w:rPr>
        <w:t xml:space="preserve">PI: World Heart Federation COVID-19 and Cardiovascular Disease Survey (Extension study and Long COVID Study); </w:t>
      </w:r>
      <w:r w:rsidRPr="00CC79D1">
        <w:rPr>
          <w:rFonts w:ascii="Garamond" w:hAnsi="Garamond"/>
          <w:bCs/>
        </w:rPr>
        <w:t>This global study aims to describe long-term cardiovascular outcomes and associated cardiovascular risk factors among patients hospitalized with COVID-19.</w:t>
      </w:r>
      <w:r w:rsidRPr="00CC79D1">
        <w:rPr>
          <w:rFonts w:ascii="Garamond" w:hAnsi="Garamond"/>
          <w:b/>
          <w:color w:val="FF0000"/>
        </w:rPr>
        <w:t xml:space="preserve"> </w:t>
      </w:r>
      <w:r w:rsidRPr="00CC79D1">
        <w:rPr>
          <w:rFonts w:ascii="Garamond" w:hAnsi="Garamond"/>
          <w:b/>
        </w:rPr>
        <w:t>Fund</w:t>
      </w:r>
      <w:r w:rsidR="00CC79D1">
        <w:rPr>
          <w:rFonts w:ascii="Garamond" w:hAnsi="Garamond"/>
          <w:b/>
        </w:rPr>
        <w:t>er</w:t>
      </w:r>
      <w:r w:rsidRPr="00CC79D1">
        <w:rPr>
          <w:rFonts w:ascii="Garamond" w:hAnsi="Garamond"/>
          <w:b/>
        </w:rPr>
        <w:t>: World Heart Federation (WHF), World Health Organization (WHO), and Sanofi Pasteur</w:t>
      </w:r>
      <w:r w:rsidR="00CC79D1">
        <w:rPr>
          <w:rFonts w:ascii="Garamond" w:hAnsi="Garamond"/>
          <w:b/>
        </w:rPr>
        <w:t>; Funding: 500000 USD.</w:t>
      </w:r>
      <w:r w:rsidR="00CC79D1" w:rsidRPr="00CC79D1">
        <w:rPr>
          <w:rFonts w:ascii="Garamond" w:hAnsi="Garamond"/>
          <w:b/>
          <w:color w:val="FF0000"/>
        </w:rPr>
        <w:t xml:space="preserve"> Start/End date:</w:t>
      </w:r>
      <w:r w:rsidR="00CC79D1" w:rsidRPr="00CC79D1">
        <w:rPr>
          <w:rFonts w:ascii="Garamond" w:hAnsi="Garamond"/>
          <w:b/>
        </w:rPr>
        <w:t xml:space="preserve"> April 2020 - Dec 2022.</w:t>
      </w:r>
    </w:p>
    <w:p w14:paraId="753619F4" w14:textId="6A6495E9" w:rsidR="007841DE" w:rsidRPr="00CC79D1" w:rsidRDefault="007841DE" w:rsidP="00CC79D1">
      <w:pPr>
        <w:pStyle w:val="ListParagraph"/>
        <w:rPr>
          <w:rFonts w:ascii="Garamond" w:hAnsi="Garamond"/>
          <w:b/>
        </w:rPr>
      </w:pPr>
    </w:p>
    <w:p w14:paraId="6F527D80" w14:textId="73AA09B7" w:rsidR="00CF7CA0" w:rsidRPr="00CC79D1" w:rsidRDefault="007841DE" w:rsidP="00486BAA">
      <w:pPr>
        <w:pStyle w:val="ListParagraph"/>
        <w:numPr>
          <w:ilvl w:val="0"/>
          <w:numId w:val="26"/>
        </w:numPr>
        <w:rPr>
          <w:rFonts w:ascii="Garamond" w:hAnsi="Garamond"/>
          <w:b/>
        </w:rPr>
      </w:pPr>
      <w:r>
        <w:rPr>
          <w:rFonts w:ascii="Garamond" w:hAnsi="Garamond"/>
          <w:b/>
        </w:rPr>
        <w:t xml:space="preserve">Co-investigator : </w:t>
      </w:r>
      <w:r w:rsidRPr="007841DE">
        <w:rPr>
          <w:rFonts w:ascii="Garamond" w:hAnsi="Garamond"/>
          <w:b/>
        </w:rPr>
        <w:t xml:space="preserve">CARDINNATE: </w:t>
      </w:r>
      <w:r w:rsidRPr="007841DE">
        <w:rPr>
          <w:rFonts w:ascii="Garamond" w:hAnsi="Garamond"/>
          <w:bCs/>
        </w:rPr>
        <w:t>Variation in innate immune activation and cardiovascular disease risk as drivers of immune pathology in COVID19 outcome in South Asians in UK and India: The primary objective of this project is to determine the inter-relationship between immune responses, pre-existing CVD and functional outcome in South Asians who have recovered from COVID-19 in the United Kingdom versus India.</w:t>
      </w:r>
      <w:r>
        <w:rPr>
          <w:rFonts w:ascii="Garamond" w:hAnsi="Garamond"/>
          <w:b/>
        </w:rPr>
        <w:t xml:space="preserve">; </w:t>
      </w:r>
      <w:r w:rsidRPr="007841DE">
        <w:rPr>
          <w:rFonts w:ascii="Garamond" w:hAnsi="Garamond"/>
          <w:b/>
        </w:rPr>
        <w:t>Fund</w:t>
      </w:r>
      <w:r w:rsidR="00CC79D1">
        <w:rPr>
          <w:rFonts w:ascii="Garamond" w:hAnsi="Garamond"/>
          <w:b/>
        </w:rPr>
        <w:t>er</w:t>
      </w:r>
      <w:r w:rsidRPr="007841DE">
        <w:rPr>
          <w:rFonts w:ascii="Garamond" w:hAnsi="Garamond"/>
          <w:b/>
        </w:rPr>
        <w:t>: Department of Biotechnology (DBT), India.</w:t>
      </w:r>
      <w:r w:rsidR="00CC79D1">
        <w:rPr>
          <w:rFonts w:ascii="Garamond" w:hAnsi="Garamond"/>
          <w:b/>
        </w:rPr>
        <w:t xml:space="preserve"> Funding: INR 27400000</w:t>
      </w:r>
      <w:r w:rsidR="002E71F1">
        <w:rPr>
          <w:rFonts w:ascii="Garamond" w:hAnsi="Garamond"/>
          <w:b/>
        </w:rPr>
        <w:t xml:space="preserve"> (USD 3600000)</w:t>
      </w:r>
      <w:r w:rsidR="00CC79D1">
        <w:rPr>
          <w:rFonts w:ascii="Garamond" w:hAnsi="Garamond"/>
          <w:b/>
        </w:rPr>
        <w:t xml:space="preserve">. </w:t>
      </w:r>
      <w:r w:rsidR="00CC79D1" w:rsidRPr="00CC79D1">
        <w:rPr>
          <w:rFonts w:ascii="Garamond" w:hAnsi="Garamond"/>
          <w:b/>
          <w:color w:val="FF0000"/>
        </w:rPr>
        <w:t xml:space="preserve">Start/End date: </w:t>
      </w:r>
      <w:r w:rsidR="00CC79D1" w:rsidRPr="00CC79D1">
        <w:rPr>
          <w:rFonts w:ascii="Garamond" w:hAnsi="Garamond"/>
          <w:b/>
        </w:rPr>
        <w:t xml:space="preserve">November 2021 – May 2023; </w:t>
      </w:r>
    </w:p>
    <w:p w14:paraId="59A26F2E" w14:textId="77777777" w:rsidR="00CC79D1" w:rsidRPr="00CF7CA0" w:rsidRDefault="00CC79D1" w:rsidP="00CF7CA0">
      <w:pPr>
        <w:pStyle w:val="ListParagraph"/>
        <w:rPr>
          <w:rFonts w:ascii="Garamond" w:hAnsi="Garamond"/>
          <w:b/>
          <w:lang w:val="en-IN" w:eastAsia="en-GB"/>
        </w:rPr>
      </w:pPr>
    </w:p>
    <w:p w14:paraId="202C6ECD" w14:textId="194E7262" w:rsidR="004451FF" w:rsidRPr="00CF7CA0" w:rsidRDefault="004451FF" w:rsidP="00CF7CA0">
      <w:pPr>
        <w:pStyle w:val="ListParagraph"/>
        <w:numPr>
          <w:ilvl w:val="0"/>
          <w:numId w:val="2"/>
        </w:numPr>
        <w:rPr>
          <w:rFonts w:ascii="Garamond" w:hAnsi="Garamond"/>
          <w:b/>
          <w:lang w:val="en-IN" w:eastAsia="en-GB"/>
        </w:rPr>
      </w:pPr>
      <w:r w:rsidRPr="00CF7CA0">
        <w:rPr>
          <w:rFonts w:ascii="Garamond" w:hAnsi="Garamond"/>
          <w:b/>
        </w:rPr>
        <w:t>Co-</w:t>
      </w:r>
      <w:r w:rsidRPr="00CF7CA0">
        <w:rPr>
          <w:rFonts w:ascii="Garamond" w:hAnsi="Garamond"/>
          <w:b/>
          <w:lang w:val="en-IN" w:eastAsia="en-GB"/>
        </w:rPr>
        <w:t>applicant/Co-Investigator:</w:t>
      </w:r>
      <w:r w:rsidRPr="00CF7CA0">
        <w:rPr>
          <w:rFonts w:ascii="Garamond" w:hAnsi="Garamond"/>
          <w:b/>
        </w:rPr>
        <w:t xml:space="preserve"> </w:t>
      </w:r>
      <w:r w:rsidRPr="00CF7CA0">
        <w:rPr>
          <w:rFonts w:ascii="Garamond" w:hAnsi="Garamond"/>
          <w:lang w:val="en-IN" w:eastAsia="en-GB"/>
        </w:rPr>
        <w:t>Sex and menopausal differences in iron status/biomarkers as potential causative factor contributing to sex differences in cardio metabolic disease (IRONNES).</w:t>
      </w:r>
      <w:r w:rsidRPr="00CF7CA0">
        <w:rPr>
          <w:rFonts w:ascii="Arial" w:hAnsi="Arial" w:cs="Arial"/>
        </w:rPr>
        <w:t xml:space="preserve"> </w:t>
      </w:r>
      <w:r w:rsidRPr="00CF7CA0">
        <w:rPr>
          <w:rFonts w:ascii="Garamond" w:hAnsi="Garamond"/>
          <w:b/>
          <w:lang w:val="en-IN" w:eastAsia="en-GB"/>
        </w:rPr>
        <w:t xml:space="preserve">Joint funding by the DBT India and Swiss National Science Foundation. </w:t>
      </w:r>
      <w:r w:rsidR="00CF7CA0" w:rsidRPr="00CF7CA0">
        <w:rPr>
          <w:rFonts w:ascii="Garamond" w:hAnsi="Garamond"/>
          <w:b/>
          <w:lang w:val="en-IN" w:eastAsia="en-GB"/>
        </w:rPr>
        <w:t xml:space="preserve">Funding: </w:t>
      </w:r>
      <w:r w:rsidR="002E71F1">
        <w:rPr>
          <w:rFonts w:ascii="Garamond" w:hAnsi="Garamond"/>
          <w:b/>
          <w:lang w:val="en-IN" w:eastAsia="en-GB"/>
        </w:rPr>
        <w:t xml:space="preserve">USD </w:t>
      </w:r>
      <w:r w:rsidR="00CF7CA0">
        <w:rPr>
          <w:rFonts w:ascii="Garamond" w:hAnsi="Garamond"/>
          <w:b/>
          <w:lang w:val="en-IN" w:eastAsia="en-GB"/>
        </w:rPr>
        <w:t xml:space="preserve">750000; </w:t>
      </w:r>
      <w:r w:rsidR="00CF7CA0" w:rsidRPr="007841DE">
        <w:rPr>
          <w:rFonts w:ascii="Garamond" w:hAnsi="Garamond"/>
          <w:b/>
          <w:color w:val="FF0000"/>
        </w:rPr>
        <w:t>Start/End date</w:t>
      </w:r>
      <w:r w:rsidR="00CF7CA0">
        <w:rPr>
          <w:rFonts w:ascii="Garamond" w:hAnsi="Garamond"/>
          <w:b/>
          <w:color w:val="C00000"/>
        </w:rPr>
        <w:t>:</w:t>
      </w:r>
      <w:r w:rsidR="00CF7CA0" w:rsidRPr="00CF7CA0">
        <w:rPr>
          <w:rFonts w:ascii="Garamond" w:hAnsi="Garamond"/>
          <w:b/>
          <w:lang w:val="en-IN" w:eastAsia="en-GB"/>
        </w:rPr>
        <w:t xml:space="preserve"> </w:t>
      </w:r>
      <w:r w:rsidRPr="00CF7CA0">
        <w:rPr>
          <w:rFonts w:ascii="Garamond" w:hAnsi="Garamond"/>
          <w:b/>
        </w:rPr>
        <w:t>01/07/21 to 30/06/25</w:t>
      </w:r>
    </w:p>
    <w:p w14:paraId="294FC3B9" w14:textId="77777777" w:rsidR="00CF7CA0" w:rsidRPr="00CF7CA0" w:rsidRDefault="00CF7CA0" w:rsidP="00CF7CA0">
      <w:pPr>
        <w:pStyle w:val="ListParagraph"/>
        <w:rPr>
          <w:rFonts w:ascii="Garamond" w:hAnsi="Garamond"/>
          <w:b/>
          <w:lang w:val="en-IN" w:eastAsia="en-GB"/>
        </w:rPr>
      </w:pPr>
    </w:p>
    <w:p w14:paraId="57D035AF" w14:textId="6C80DB48" w:rsidR="00CF7CA0" w:rsidRPr="00CF7CA0" w:rsidRDefault="00CF7CA0" w:rsidP="00CF7CA0">
      <w:pPr>
        <w:pStyle w:val="ListParagraph"/>
        <w:numPr>
          <w:ilvl w:val="0"/>
          <w:numId w:val="2"/>
        </w:numPr>
        <w:rPr>
          <w:rFonts w:ascii="Garamond" w:hAnsi="Garamond"/>
          <w:lang w:val="en-IN" w:eastAsia="en-GB"/>
        </w:rPr>
      </w:pPr>
      <w:r w:rsidRPr="00CF7CA0">
        <w:rPr>
          <w:rFonts w:ascii="Garamond" w:hAnsi="Garamond"/>
          <w:b/>
        </w:rPr>
        <w:t xml:space="preserve">Co-applicant/Co-Investigator: </w:t>
      </w:r>
      <w:r w:rsidRPr="00CF7CA0">
        <w:rPr>
          <w:rFonts w:ascii="Garamond" w:hAnsi="Garamond"/>
          <w:lang w:val="en-IN" w:eastAsia="en-GB"/>
        </w:rPr>
        <w:t xml:space="preserve">Promoting uptake of low sodium iodized salt by rural and urban households in </w:t>
      </w:r>
      <w:r w:rsidR="002E71F1" w:rsidRPr="00CF7CA0">
        <w:rPr>
          <w:rFonts w:ascii="Garamond" w:hAnsi="Garamond"/>
          <w:lang w:val="en-IN" w:eastAsia="en-GB"/>
        </w:rPr>
        <w:t>India (</w:t>
      </w:r>
      <w:r w:rsidRPr="00CF7CA0">
        <w:rPr>
          <w:rFonts w:ascii="Garamond" w:hAnsi="Garamond"/>
          <w:lang w:val="en-IN" w:eastAsia="en-GB"/>
        </w:rPr>
        <w:t>PLURAL</w:t>
      </w:r>
      <w:r w:rsidR="002E71F1" w:rsidRPr="00CF7CA0">
        <w:rPr>
          <w:rFonts w:ascii="Garamond" w:hAnsi="Garamond"/>
          <w:lang w:val="en-IN" w:eastAsia="en-GB"/>
        </w:rPr>
        <w:t>).</w:t>
      </w:r>
      <w:r w:rsidR="002E71F1" w:rsidRPr="00CF7CA0">
        <w:rPr>
          <w:rFonts w:ascii="Garamond" w:hAnsi="Garamond"/>
          <w:b/>
          <w:bCs/>
          <w:lang w:val="en-IN" w:eastAsia="en-GB"/>
        </w:rPr>
        <w:t xml:space="preserve"> Funder</w:t>
      </w:r>
      <w:r w:rsidRPr="00CF7CA0">
        <w:rPr>
          <w:rFonts w:ascii="Garamond" w:hAnsi="Garamond"/>
          <w:b/>
          <w:bCs/>
          <w:lang w:val="en-IN" w:eastAsia="en-GB"/>
        </w:rPr>
        <w:t>: Resolve to Save Lives, USA</w:t>
      </w:r>
      <w:r>
        <w:rPr>
          <w:rFonts w:ascii="Garamond" w:hAnsi="Garamond"/>
          <w:b/>
          <w:bCs/>
          <w:lang w:val="en-IN" w:eastAsia="en-GB"/>
        </w:rPr>
        <w:t xml:space="preserve">; Funding: </w:t>
      </w:r>
      <w:r w:rsidR="002E71F1">
        <w:rPr>
          <w:rFonts w:ascii="Garamond" w:hAnsi="Garamond"/>
          <w:b/>
          <w:bCs/>
          <w:lang w:val="en-IN" w:eastAsia="en-GB"/>
        </w:rPr>
        <w:t xml:space="preserve">USD </w:t>
      </w:r>
      <w:r>
        <w:rPr>
          <w:rFonts w:ascii="Garamond" w:hAnsi="Garamond"/>
          <w:b/>
          <w:bCs/>
          <w:lang w:val="en-IN" w:eastAsia="en-GB"/>
        </w:rPr>
        <w:t xml:space="preserve">200000; </w:t>
      </w:r>
      <w:r w:rsidRPr="00573490">
        <w:rPr>
          <w:rFonts w:ascii="Garamond" w:hAnsi="Garamond"/>
          <w:b/>
          <w:color w:val="C00000"/>
        </w:rPr>
        <w:t>Start/End date</w:t>
      </w:r>
      <w:r>
        <w:rPr>
          <w:rFonts w:ascii="Garamond" w:hAnsi="Garamond"/>
          <w:b/>
          <w:color w:val="C00000"/>
        </w:rPr>
        <w:t>:</w:t>
      </w:r>
      <w:r w:rsidRPr="00CF7CA0">
        <w:rPr>
          <w:rFonts w:ascii="Garamond" w:hAnsi="Garamond"/>
          <w:b/>
          <w:lang w:val="en-IN" w:eastAsia="en-GB"/>
        </w:rPr>
        <w:t xml:space="preserve"> </w:t>
      </w:r>
      <w:r w:rsidRPr="00CF7CA0">
        <w:rPr>
          <w:rFonts w:ascii="Garamond" w:hAnsi="Garamond"/>
          <w:b/>
          <w:bCs/>
          <w:lang w:val="en-IN" w:eastAsia="en-GB"/>
        </w:rPr>
        <w:t>01/09/21 to 31/03/23</w:t>
      </w:r>
      <w:r w:rsidRPr="00CF7CA0">
        <w:rPr>
          <w:rFonts w:ascii="Garamond" w:hAnsi="Garamond"/>
          <w:lang w:val="en-IN" w:eastAsia="en-GB"/>
        </w:rPr>
        <w:tab/>
      </w:r>
    </w:p>
    <w:p w14:paraId="7AAAF09D" w14:textId="7D8CDDF8" w:rsidR="004451FF" w:rsidRPr="00CF7CA0" w:rsidRDefault="004451FF" w:rsidP="00CF7CA0">
      <w:pPr>
        <w:rPr>
          <w:rFonts w:ascii="Arial" w:hAnsi="Arial" w:cs="Arial"/>
          <w:b/>
          <w:bCs/>
        </w:rPr>
      </w:pPr>
    </w:p>
    <w:p w14:paraId="0A4D8AD9" w14:textId="77777777" w:rsidR="004451FF" w:rsidRPr="004451FF" w:rsidRDefault="004451FF" w:rsidP="004451FF">
      <w:pPr>
        <w:ind w:left="360"/>
        <w:jc w:val="both"/>
        <w:rPr>
          <w:rFonts w:ascii="Garamond" w:hAnsi="Garamond"/>
          <w:b/>
        </w:rPr>
      </w:pPr>
    </w:p>
    <w:p w14:paraId="6B7167D9" w14:textId="1C8BD865" w:rsidR="005A3CDF" w:rsidRPr="00573490" w:rsidRDefault="005A3CDF" w:rsidP="005A3CDF">
      <w:pPr>
        <w:pStyle w:val="ListParagraph"/>
        <w:numPr>
          <w:ilvl w:val="0"/>
          <w:numId w:val="2"/>
        </w:numPr>
        <w:jc w:val="both"/>
        <w:rPr>
          <w:rFonts w:ascii="Garamond" w:hAnsi="Garamond"/>
          <w:b/>
        </w:rPr>
      </w:pPr>
      <w:r w:rsidRPr="00573490">
        <w:rPr>
          <w:rFonts w:ascii="Garamond" w:hAnsi="Garamond"/>
          <w:b/>
        </w:rPr>
        <w:t>Co</w:t>
      </w:r>
      <w:r w:rsidR="006233B2">
        <w:rPr>
          <w:rFonts w:ascii="Garamond" w:hAnsi="Garamond"/>
          <w:b/>
        </w:rPr>
        <w:t>-</w:t>
      </w:r>
      <w:r w:rsidRPr="00573490">
        <w:rPr>
          <w:rFonts w:ascii="Garamond" w:hAnsi="Garamond"/>
          <w:b/>
        </w:rPr>
        <w:t>applicant/Co</w:t>
      </w:r>
      <w:r w:rsidR="00DA458F" w:rsidRPr="00573490">
        <w:rPr>
          <w:rFonts w:ascii="Garamond" w:hAnsi="Garamond"/>
          <w:b/>
        </w:rPr>
        <w:t>-</w:t>
      </w:r>
      <w:r w:rsidR="006B565B" w:rsidRPr="00573490">
        <w:rPr>
          <w:rFonts w:ascii="Garamond" w:hAnsi="Garamond"/>
          <w:b/>
        </w:rPr>
        <w:t>Investigator:</w:t>
      </w:r>
      <w:r w:rsidRPr="00573490">
        <w:rPr>
          <w:rFonts w:ascii="Garamond" w:hAnsi="Garamond"/>
          <w:b/>
        </w:rPr>
        <w:t xml:space="preserve"> Sustainable and Healthy Food Systems (SHEFS)</w:t>
      </w:r>
      <w:r w:rsidR="00DA458F" w:rsidRPr="00573490">
        <w:rPr>
          <w:rFonts w:ascii="Garamond" w:hAnsi="Garamond"/>
          <w:b/>
        </w:rPr>
        <w:t>: It is one of four major interdisciplinary research partnerships in the areas of global food systems and urbanization awarded by the Wellcome Trust in 2017. Funding: 4.5 million GBP</w:t>
      </w:r>
      <w:r w:rsidR="002E71F1">
        <w:rPr>
          <w:rFonts w:ascii="Garamond" w:hAnsi="Garamond"/>
          <w:b/>
        </w:rPr>
        <w:t xml:space="preserve"> (USD 5.8 million)</w:t>
      </w:r>
      <w:r w:rsidR="00DA458F" w:rsidRPr="00573490">
        <w:rPr>
          <w:rFonts w:ascii="Garamond" w:hAnsi="Garamond"/>
          <w:b/>
        </w:rPr>
        <w:t xml:space="preserve">. </w:t>
      </w:r>
      <w:r w:rsidR="00DA458F" w:rsidRPr="00573490">
        <w:rPr>
          <w:rFonts w:ascii="Garamond" w:hAnsi="Garamond"/>
          <w:b/>
          <w:color w:val="C00000"/>
        </w:rPr>
        <w:t>Start/End date: May 2017 – April 2022</w:t>
      </w:r>
    </w:p>
    <w:p w14:paraId="7ADEAB01" w14:textId="77777777" w:rsidR="005A3CDF" w:rsidRPr="00573490" w:rsidRDefault="005A3CDF" w:rsidP="005A3CDF">
      <w:pPr>
        <w:pStyle w:val="ListParagraph"/>
        <w:jc w:val="both"/>
        <w:rPr>
          <w:rFonts w:ascii="Garamond" w:hAnsi="Garamond"/>
          <w:b/>
        </w:rPr>
      </w:pPr>
    </w:p>
    <w:p w14:paraId="5B952302" w14:textId="77777777" w:rsidR="00563A57" w:rsidRPr="00573490" w:rsidRDefault="00563A57" w:rsidP="00563A57">
      <w:pPr>
        <w:pStyle w:val="ListParagraph"/>
        <w:rPr>
          <w:rFonts w:ascii="Garamond" w:hAnsi="Garamond"/>
        </w:rPr>
      </w:pPr>
    </w:p>
    <w:p w14:paraId="158A1C43" w14:textId="6A508E7A" w:rsidR="00026CA2" w:rsidRPr="00E32A64" w:rsidRDefault="00026CA2" w:rsidP="00E32A64">
      <w:pPr>
        <w:pStyle w:val="ListParagraph"/>
        <w:numPr>
          <w:ilvl w:val="0"/>
          <w:numId w:val="2"/>
        </w:numPr>
        <w:rPr>
          <w:rFonts w:ascii="Garamond" w:hAnsi="Garamond"/>
        </w:rPr>
      </w:pPr>
      <w:r w:rsidRPr="00E32A64">
        <w:rPr>
          <w:rFonts w:ascii="Garamond" w:hAnsi="Garamond"/>
          <w:b/>
        </w:rPr>
        <w:t xml:space="preserve">Co-Principal </w:t>
      </w:r>
      <w:r w:rsidR="00F30839" w:rsidRPr="00E32A64">
        <w:rPr>
          <w:rFonts w:ascii="Garamond" w:hAnsi="Garamond"/>
          <w:b/>
        </w:rPr>
        <w:t>Investigator</w:t>
      </w:r>
      <w:r w:rsidR="00F30839" w:rsidRPr="00E32A64">
        <w:rPr>
          <w:rFonts w:ascii="Garamond" w:hAnsi="Garamond"/>
        </w:rPr>
        <w:t>:</w:t>
      </w:r>
      <w:r w:rsidRPr="00E32A64">
        <w:rPr>
          <w:rFonts w:ascii="Garamond" w:hAnsi="Garamond"/>
          <w:i/>
        </w:rPr>
        <w:t xml:space="preserve"> </w:t>
      </w:r>
      <w:r w:rsidRPr="00E32A64">
        <w:rPr>
          <w:rFonts w:ascii="Garamond" w:hAnsi="Garamond"/>
        </w:rPr>
        <w:t>Worksite lifestyle program for reducing diabetes and cardiovascular risk in India (1R01HL125442-01A1</w:t>
      </w:r>
      <w:r w:rsidR="005C1174" w:rsidRPr="00E32A64">
        <w:rPr>
          <w:rFonts w:ascii="Garamond" w:hAnsi="Garamond"/>
        </w:rPr>
        <w:t>;</w:t>
      </w:r>
      <w:r w:rsidRPr="00E32A64">
        <w:rPr>
          <w:rFonts w:ascii="Garamond" w:hAnsi="Garamond"/>
        </w:rPr>
        <w:t xml:space="preserve"> National Heart, Lung, and Blood </w:t>
      </w:r>
      <w:r w:rsidRPr="00E32A64">
        <w:rPr>
          <w:rFonts w:ascii="Garamond" w:hAnsi="Garamond"/>
        </w:rPr>
        <w:lastRenderedPageBreak/>
        <w:t>Institut</w:t>
      </w:r>
      <w:r w:rsidR="005C1174" w:rsidRPr="00E32A64">
        <w:rPr>
          <w:rFonts w:ascii="Garamond" w:hAnsi="Garamond"/>
        </w:rPr>
        <w:t xml:space="preserve">e) </w:t>
      </w:r>
      <w:r w:rsidRPr="00E32A64">
        <w:rPr>
          <w:rFonts w:ascii="Garamond" w:hAnsi="Garamond"/>
          <w:b/>
        </w:rPr>
        <w:t>Funding: NHLBI; 1500000 USD</w:t>
      </w:r>
      <w:r w:rsidR="005F1A18" w:rsidRPr="00E32A64">
        <w:rPr>
          <w:rFonts w:ascii="Garamond" w:hAnsi="Garamond"/>
          <w:b/>
        </w:rPr>
        <w:t xml:space="preserve">. </w:t>
      </w:r>
      <w:r w:rsidR="005F1A18" w:rsidRPr="00E32A64">
        <w:rPr>
          <w:rFonts w:ascii="Garamond" w:hAnsi="Garamond"/>
          <w:b/>
          <w:color w:val="C00000"/>
        </w:rPr>
        <w:t>Start/End date: 2015-09-01-</w:t>
      </w:r>
      <w:r w:rsidR="005F1A18" w:rsidRPr="00E32A64">
        <w:rPr>
          <w:rFonts w:ascii="Garamond" w:hAnsi="Garamond"/>
        </w:rPr>
        <w:t xml:space="preserve"> </w:t>
      </w:r>
      <w:r w:rsidR="005F1A18" w:rsidRPr="00E32A64">
        <w:rPr>
          <w:rFonts w:ascii="Garamond" w:hAnsi="Garamond"/>
          <w:b/>
          <w:color w:val="C00000"/>
        </w:rPr>
        <w:t>202</w:t>
      </w:r>
      <w:r w:rsidR="004451FF">
        <w:rPr>
          <w:rFonts w:ascii="Garamond" w:hAnsi="Garamond"/>
          <w:b/>
          <w:color w:val="C00000"/>
        </w:rPr>
        <w:t>2</w:t>
      </w:r>
      <w:r w:rsidR="005F1A18" w:rsidRPr="00E32A64">
        <w:rPr>
          <w:rFonts w:ascii="Garamond" w:hAnsi="Garamond"/>
          <w:b/>
          <w:color w:val="C00000"/>
        </w:rPr>
        <w:t>-05-31</w:t>
      </w:r>
    </w:p>
    <w:p w14:paraId="171CBC27" w14:textId="77777777" w:rsidR="00026CA2" w:rsidRPr="00573490" w:rsidRDefault="00026CA2" w:rsidP="00026CA2">
      <w:pPr>
        <w:pStyle w:val="ListParagraph"/>
        <w:rPr>
          <w:rFonts w:ascii="Garamond" w:hAnsi="Garamond"/>
          <w:b/>
        </w:rPr>
      </w:pPr>
    </w:p>
    <w:p w14:paraId="19759D87" w14:textId="66CAD730" w:rsidR="00C02FE3" w:rsidRPr="00573490" w:rsidRDefault="00C02FE3" w:rsidP="00C02FE3">
      <w:pPr>
        <w:rPr>
          <w:rFonts w:ascii="Garamond" w:hAnsi="Garamond"/>
          <w:b/>
        </w:rPr>
      </w:pPr>
    </w:p>
    <w:p w14:paraId="39EDDA0A" w14:textId="2E83C2E8" w:rsidR="00B95FBE" w:rsidRPr="00B95FBE" w:rsidRDefault="00670520" w:rsidP="00B95FBE">
      <w:pPr>
        <w:numPr>
          <w:ilvl w:val="0"/>
          <w:numId w:val="2"/>
        </w:numPr>
        <w:jc w:val="both"/>
        <w:rPr>
          <w:rFonts w:ascii="Garamond" w:hAnsi="Garamond"/>
          <w:b/>
        </w:rPr>
      </w:pPr>
      <w:r w:rsidRPr="00573490">
        <w:rPr>
          <w:rFonts w:ascii="Garamond" w:hAnsi="Garamond"/>
          <w:b/>
        </w:rPr>
        <w:t>Principal Investigator</w:t>
      </w:r>
      <w:r>
        <w:rPr>
          <w:rFonts w:ascii="Garamond" w:hAnsi="Garamond"/>
          <w:b/>
        </w:rPr>
        <w:t>:</w:t>
      </w:r>
      <w:r w:rsidR="003B722D">
        <w:rPr>
          <w:rFonts w:ascii="Garamond" w:hAnsi="Garamond"/>
          <w:b/>
        </w:rPr>
        <w:t xml:space="preserve"> </w:t>
      </w:r>
      <w:r w:rsidRPr="00670520">
        <w:rPr>
          <w:rFonts w:ascii="Garamond" w:hAnsi="Garamond"/>
          <w:b/>
        </w:rPr>
        <w:t>A cluster randomized trial of an mHealth integrated model of hypertension, diabetes and antenatal care in primary care settings in India and Nepal</w:t>
      </w:r>
      <w:r w:rsidR="006233B2">
        <w:rPr>
          <w:rFonts w:ascii="Garamond" w:hAnsi="Garamond"/>
          <w:b/>
        </w:rPr>
        <w:t xml:space="preserve">; Funding: </w:t>
      </w:r>
      <w:r w:rsidR="006233B2" w:rsidRPr="006233B2">
        <w:rPr>
          <w:rFonts w:ascii="Garamond" w:hAnsi="Garamond"/>
          <w:b/>
        </w:rPr>
        <w:t xml:space="preserve">DBT-DFID-ESRC-MRC </w:t>
      </w:r>
      <w:r w:rsidR="006233B2">
        <w:rPr>
          <w:rFonts w:ascii="Garamond" w:hAnsi="Garamond"/>
          <w:b/>
        </w:rPr>
        <w:t xml:space="preserve">through their </w:t>
      </w:r>
      <w:r w:rsidR="006233B2" w:rsidRPr="006233B2">
        <w:rPr>
          <w:rFonts w:ascii="Garamond" w:hAnsi="Garamond"/>
          <w:b/>
        </w:rPr>
        <w:t xml:space="preserve">  Global Research Programme </w:t>
      </w:r>
      <w:r w:rsidR="006233B2">
        <w:rPr>
          <w:rFonts w:ascii="Garamond" w:hAnsi="Garamond"/>
          <w:b/>
        </w:rPr>
        <w:t>INR 50,000,000</w:t>
      </w:r>
      <w:r w:rsidR="002E71F1">
        <w:rPr>
          <w:rFonts w:ascii="Garamond" w:hAnsi="Garamond"/>
          <w:b/>
        </w:rPr>
        <w:t xml:space="preserve"> (USD 650000)</w:t>
      </w:r>
      <w:r w:rsidR="00660E52">
        <w:rPr>
          <w:rFonts w:ascii="Garamond" w:hAnsi="Garamond"/>
          <w:b/>
        </w:rPr>
        <w:t xml:space="preserve"> </w:t>
      </w:r>
      <w:r w:rsidR="00660E52" w:rsidRPr="00573490">
        <w:rPr>
          <w:rFonts w:ascii="Garamond" w:hAnsi="Garamond"/>
          <w:b/>
          <w:color w:val="C00000"/>
        </w:rPr>
        <w:t xml:space="preserve">Start/End date: </w:t>
      </w:r>
      <w:r w:rsidR="00660E52">
        <w:rPr>
          <w:rFonts w:ascii="Garamond" w:hAnsi="Garamond"/>
          <w:b/>
          <w:color w:val="C00000"/>
        </w:rPr>
        <w:t>April 2019</w:t>
      </w:r>
      <w:r w:rsidR="00660E52" w:rsidRPr="00573490">
        <w:rPr>
          <w:rFonts w:ascii="Garamond" w:hAnsi="Garamond"/>
          <w:b/>
          <w:color w:val="C00000"/>
        </w:rPr>
        <w:t xml:space="preserve">- </w:t>
      </w:r>
      <w:r w:rsidR="00660E52">
        <w:rPr>
          <w:rFonts w:ascii="Garamond" w:hAnsi="Garamond"/>
          <w:b/>
          <w:color w:val="C00000"/>
        </w:rPr>
        <w:t>March 2022</w:t>
      </w:r>
    </w:p>
    <w:p w14:paraId="74D278D0" w14:textId="77777777" w:rsidR="00B95FBE" w:rsidRDefault="00B95FBE" w:rsidP="00B95FBE">
      <w:pPr>
        <w:pStyle w:val="ListParagraph"/>
        <w:rPr>
          <w:rFonts w:ascii="Garamond" w:hAnsi="Garamond"/>
        </w:rPr>
      </w:pPr>
    </w:p>
    <w:p w14:paraId="390150BE" w14:textId="241F716C" w:rsidR="00670520" w:rsidRPr="008C69BB" w:rsidRDefault="007129E6" w:rsidP="006233B2">
      <w:pPr>
        <w:numPr>
          <w:ilvl w:val="0"/>
          <w:numId w:val="2"/>
        </w:numPr>
        <w:jc w:val="both"/>
        <w:rPr>
          <w:rFonts w:ascii="Garamond" w:hAnsi="Garamond"/>
          <w:b/>
          <w:color w:val="C00000"/>
        </w:rPr>
      </w:pPr>
      <w:r w:rsidRPr="007129E6">
        <w:rPr>
          <w:rFonts w:ascii="Garamond" w:hAnsi="Garamond"/>
          <w:b/>
          <w:bCs/>
        </w:rPr>
        <w:t>Co-Investigator</w:t>
      </w:r>
      <w:r>
        <w:rPr>
          <w:rFonts w:ascii="Garamond" w:hAnsi="Garamond"/>
        </w:rPr>
        <w:t xml:space="preserve">: </w:t>
      </w:r>
      <w:r w:rsidR="00B95FBE" w:rsidRPr="00B95FBE">
        <w:rPr>
          <w:rFonts w:ascii="Garamond" w:hAnsi="Garamond"/>
        </w:rPr>
        <w:t>Integrated Tracking, Referral, and Algorithmic Management (I-TREC) System for Hypertension and Diabetes</w:t>
      </w:r>
      <w:r>
        <w:rPr>
          <w:rFonts w:ascii="Garamond" w:hAnsi="Garamond"/>
        </w:rPr>
        <w:t xml:space="preserve">. </w:t>
      </w:r>
      <w:r w:rsidR="003202B1" w:rsidRPr="002E71F1">
        <w:rPr>
          <w:rFonts w:ascii="Garamond" w:hAnsi="Garamond"/>
          <w:b/>
          <w:bCs/>
        </w:rPr>
        <w:t>Funder: NHLBI, National Institutes of Health, USA.</w:t>
      </w:r>
      <w:r w:rsidR="003202B1">
        <w:rPr>
          <w:rFonts w:ascii="Garamond" w:hAnsi="Garamond"/>
        </w:rPr>
        <w:t xml:space="preserve"> </w:t>
      </w:r>
      <w:r w:rsidR="003202B1" w:rsidRPr="002E71F1">
        <w:rPr>
          <w:rFonts w:ascii="Garamond" w:hAnsi="Garamond"/>
          <w:b/>
          <w:bCs/>
        </w:rPr>
        <w:t>Funding; USD 4,34,304.</w:t>
      </w:r>
      <w:r w:rsidRPr="007129E6">
        <w:rPr>
          <w:rFonts w:ascii="Garamond" w:hAnsi="Garamond"/>
          <w:b/>
          <w:color w:val="C00000"/>
        </w:rPr>
        <w:t>Start/End date</w:t>
      </w:r>
      <w:r>
        <w:rPr>
          <w:rFonts w:ascii="Garamond" w:hAnsi="Garamond"/>
          <w:b/>
          <w:color w:val="C00000"/>
        </w:rPr>
        <w:t>: September 2017-May 2022</w:t>
      </w:r>
    </w:p>
    <w:p w14:paraId="2A8CDC4C" w14:textId="77777777" w:rsidR="001E1278" w:rsidRPr="00573490" w:rsidRDefault="001E1278" w:rsidP="00C05E22">
      <w:pPr>
        <w:rPr>
          <w:rFonts w:ascii="Garamond" w:hAnsi="Garamond"/>
          <w:b/>
        </w:rPr>
      </w:pPr>
    </w:p>
    <w:p w14:paraId="13F6D55F" w14:textId="77777777" w:rsidR="001E1278" w:rsidRPr="00573490" w:rsidRDefault="001E1278" w:rsidP="001E1278">
      <w:pPr>
        <w:jc w:val="both"/>
        <w:rPr>
          <w:rFonts w:ascii="Garamond" w:hAnsi="Garamond"/>
        </w:rPr>
      </w:pPr>
    </w:p>
    <w:p w14:paraId="4895CBB3" w14:textId="17EBC0D8" w:rsidR="005F2860" w:rsidRPr="00573490" w:rsidRDefault="005F2860" w:rsidP="005F2860">
      <w:pPr>
        <w:jc w:val="both"/>
        <w:rPr>
          <w:rFonts w:ascii="Garamond" w:hAnsi="Garamond"/>
          <w:b/>
        </w:rPr>
      </w:pPr>
      <w:r w:rsidRPr="00573490">
        <w:rPr>
          <w:rFonts w:ascii="Garamond" w:hAnsi="Garamond"/>
          <w:b/>
        </w:rPr>
        <w:t>Capacity Building grants</w:t>
      </w:r>
      <w:r w:rsidR="006020A1">
        <w:rPr>
          <w:rFonts w:ascii="Garamond" w:hAnsi="Garamond"/>
          <w:b/>
        </w:rPr>
        <w:t xml:space="preserve"> (Completed)</w:t>
      </w:r>
      <w:r w:rsidRPr="00573490">
        <w:rPr>
          <w:rFonts w:ascii="Garamond" w:hAnsi="Garamond"/>
          <w:b/>
        </w:rPr>
        <w:t>:</w:t>
      </w:r>
    </w:p>
    <w:p w14:paraId="35B45FCE" w14:textId="77777777" w:rsidR="005F2860" w:rsidRPr="00573490" w:rsidRDefault="005F2860" w:rsidP="005F2860">
      <w:pPr>
        <w:jc w:val="both"/>
        <w:rPr>
          <w:rFonts w:ascii="Garamond" w:hAnsi="Garamond"/>
          <w:b/>
        </w:rPr>
      </w:pPr>
    </w:p>
    <w:p w14:paraId="62982521" w14:textId="77777777" w:rsidR="00E519E6" w:rsidRPr="00573490" w:rsidRDefault="00E519E6" w:rsidP="00E519E6">
      <w:pPr>
        <w:jc w:val="both"/>
        <w:rPr>
          <w:rFonts w:ascii="Garamond" w:hAnsi="Garamond"/>
          <w:b/>
        </w:rPr>
      </w:pPr>
    </w:p>
    <w:p w14:paraId="63B27BB8" w14:textId="366C6417" w:rsidR="00102A55" w:rsidRDefault="00102A55" w:rsidP="00486BAA">
      <w:pPr>
        <w:pStyle w:val="ListParagraph"/>
        <w:numPr>
          <w:ilvl w:val="0"/>
          <w:numId w:val="28"/>
        </w:numPr>
      </w:pPr>
      <w:r w:rsidRPr="00102A55">
        <w:rPr>
          <w:rFonts w:ascii="Garamond" w:hAnsi="Garamond"/>
          <w:b/>
        </w:rPr>
        <w:t xml:space="preserve">PI: </w:t>
      </w:r>
      <w:r>
        <w:t xml:space="preserve">Certificate Course in Cardiovascular Disease and Stroke: Builds capacity of primary care physicians across </w:t>
      </w:r>
      <w:r w:rsidR="002E71F1">
        <w:t>India</w:t>
      </w:r>
      <w:r>
        <w:t xml:space="preserve"> in a standardized fashion.</w:t>
      </w:r>
      <w:r w:rsidRPr="00102A55">
        <w:t xml:space="preserve"> </w:t>
      </w:r>
      <w:r w:rsidRPr="00102A55">
        <w:rPr>
          <w:rFonts w:ascii="Garamond" w:hAnsi="Garamond"/>
          <w:bCs/>
        </w:rPr>
        <w:t>Funder: Sun Pharma Laboratories Ltd. Funding: INR 7,05,35,228.</w:t>
      </w:r>
      <w:r w:rsidRPr="00102A55">
        <w:rPr>
          <w:rFonts w:ascii="Garamond" w:hAnsi="Garamond"/>
          <w:b/>
          <w:color w:val="FF0000"/>
        </w:rPr>
        <w:t xml:space="preserve"> Start/End date:</w:t>
      </w:r>
      <w:r w:rsidRPr="00102A55">
        <w:t xml:space="preserve"> </w:t>
      </w:r>
      <w:r>
        <w:t>March 2017 – Sept 2019</w:t>
      </w:r>
    </w:p>
    <w:p w14:paraId="38C4E6F3" w14:textId="77777777" w:rsidR="00102A55" w:rsidRPr="0070461D" w:rsidRDefault="00102A55" w:rsidP="00102A55">
      <w:pPr>
        <w:pStyle w:val="ListParagraph"/>
      </w:pPr>
    </w:p>
    <w:p w14:paraId="13F4564B" w14:textId="1909500D" w:rsidR="005F2860" w:rsidRPr="00102A55" w:rsidRDefault="005F2860" w:rsidP="00486BAA">
      <w:pPr>
        <w:pStyle w:val="ListParagraph"/>
        <w:numPr>
          <w:ilvl w:val="0"/>
          <w:numId w:val="28"/>
        </w:numPr>
        <w:jc w:val="both"/>
        <w:rPr>
          <w:rFonts w:ascii="Garamond" w:hAnsi="Garamond"/>
        </w:rPr>
      </w:pPr>
      <w:r w:rsidRPr="00102A55">
        <w:rPr>
          <w:rFonts w:ascii="Garamond" w:hAnsi="Garamond"/>
          <w:b/>
        </w:rPr>
        <w:t xml:space="preserve">Co-Investigator: Research capacity building </w:t>
      </w:r>
      <w:r w:rsidRPr="00102A55">
        <w:rPr>
          <w:rFonts w:ascii="Garamond" w:hAnsi="Garamond"/>
        </w:rPr>
        <w:t>and establishment of networks in 24 developing countries (G</w:t>
      </w:r>
      <w:r w:rsidR="007C3B7F" w:rsidRPr="00102A55">
        <w:rPr>
          <w:rFonts w:ascii="Garamond" w:hAnsi="Garamond"/>
        </w:rPr>
        <w:t xml:space="preserve">lobal </w:t>
      </w:r>
      <w:r w:rsidRPr="00102A55">
        <w:rPr>
          <w:rFonts w:ascii="Garamond" w:hAnsi="Garamond"/>
        </w:rPr>
        <w:t>F</w:t>
      </w:r>
      <w:r w:rsidR="007C3B7F" w:rsidRPr="00102A55">
        <w:rPr>
          <w:rFonts w:ascii="Garamond" w:hAnsi="Garamond"/>
        </w:rPr>
        <w:t xml:space="preserve">orum for </w:t>
      </w:r>
      <w:r w:rsidRPr="00102A55">
        <w:rPr>
          <w:rFonts w:ascii="Garamond" w:hAnsi="Garamond"/>
        </w:rPr>
        <w:t>H</w:t>
      </w:r>
      <w:r w:rsidR="007C3B7F" w:rsidRPr="00102A55">
        <w:rPr>
          <w:rFonts w:ascii="Garamond" w:hAnsi="Garamond"/>
        </w:rPr>
        <w:t>ealth Research &amp;</w:t>
      </w:r>
      <w:r w:rsidRPr="00102A55">
        <w:rPr>
          <w:rFonts w:ascii="Garamond" w:hAnsi="Garamond"/>
        </w:rPr>
        <w:t xml:space="preserve"> W</w:t>
      </w:r>
      <w:r w:rsidR="007C3B7F" w:rsidRPr="00102A55">
        <w:rPr>
          <w:rFonts w:ascii="Garamond" w:hAnsi="Garamond"/>
        </w:rPr>
        <w:t>orld Bank)</w:t>
      </w:r>
      <w:r w:rsidR="00E32A64" w:rsidRPr="00102A55">
        <w:rPr>
          <w:rFonts w:ascii="Garamond" w:hAnsi="Garamond"/>
        </w:rPr>
        <w:t xml:space="preserve">; </w:t>
      </w:r>
      <w:r w:rsidR="00E32A64" w:rsidRPr="00102A55">
        <w:rPr>
          <w:rFonts w:ascii="Garamond" w:hAnsi="Garamond"/>
          <w:b/>
          <w:color w:val="C00000"/>
        </w:rPr>
        <w:t>2007-2014</w:t>
      </w:r>
    </w:p>
    <w:p w14:paraId="1F9F3E89" w14:textId="77777777" w:rsidR="005F2860" w:rsidRPr="00573490" w:rsidRDefault="005F2860" w:rsidP="005F2860">
      <w:pPr>
        <w:jc w:val="both"/>
        <w:rPr>
          <w:rFonts w:ascii="Garamond" w:hAnsi="Garamond"/>
        </w:rPr>
      </w:pPr>
    </w:p>
    <w:p w14:paraId="3B2EC597" w14:textId="01DC0D9D" w:rsidR="005F2860" w:rsidRPr="00102A55" w:rsidRDefault="005F2860" w:rsidP="00486BAA">
      <w:pPr>
        <w:pStyle w:val="ListParagraph"/>
        <w:numPr>
          <w:ilvl w:val="0"/>
          <w:numId w:val="28"/>
        </w:numPr>
        <w:jc w:val="both"/>
        <w:rPr>
          <w:rFonts w:ascii="Garamond" w:hAnsi="Garamond"/>
        </w:rPr>
      </w:pPr>
      <w:r w:rsidRPr="00102A55">
        <w:rPr>
          <w:rFonts w:ascii="Garamond" w:hAnsi="Garamond"/>
          <w:b/>
        </w:rPr>
        <w:t>International Director: Fogarty International Clinical Research Training Site (</w:t>
      </w:r>
      <w:r w:rsidRPr="00102A55">
        <w:rPr>
          <w:rFonts w:ascii="Garamond" w:hAnsi="Garamond"/>
          <w:b/>
          <w:color w:val="C00000"/>
        </w:rPr>
        <w:t>2009-2012</w:t>
      </w:r>
      <w:r w:rsidRPr="00102A55">
        <w:rPr>
          <w:rFonts w:ascii="Garamond" w:hAnsi="Garamond"/>
          <w:b/>
        </w:rPr>
        <w:t xml:space="preserve">): </w:t>
      </w:r>
      <w:r w:rsidRPr="00102A55">
        <w:rPr>
          <w:rFonts w:ascii="Garamond" w:hAnsi="Garamond"/>
        </w:rPr>
        <w:t>Mentored 1</w:t>
      </w:r>
      <w:r w:rsidR="00276DA9" w:rsidRPr="00102A55">
        <w:rPr>
          <w:rFonts w:ascii="Garamond" w:hAnsi="Garamond"/>
        </w:rPr>
        <w:t>8</w:t>
      </w:r>
      <w:r w:rsidRPr="00102A55">
        <w:rPr>
          <w:rFonts w:ascii="Garamond" w:hAnsi="Garamond"/>
        </w:rPr>
        <w:t xml:space="preserve"> international and national scholars and fellows. They have done exceedingly </w:t>
      </w:r>
      <w:r w:rsidR="007129E6" w:rsidRPr="00102A55">
        <w:rPr>
          <w:rFonts w:ascii="Garamond" w:hAnsi="Garamond"/>
        </w:rPr>
        <w:t>well,</w:t>
      </w:r>
      <w:r w:rsidRPr="00102A55">
        <w:rPr>
          <w:rFonts w:ascii="Garamond" w:hAnsi="Garamond"/>
        </w:rPr>
        <w:t xml:space="preserve"> and the achievements include high impact publications</w:t>
      </w:r>
      <w:r w:rsidR="003B722D" w:rsidRPr="00102A55">
        <w:rPr>
          <w:rFonts w:ascii="Garamond" w:hAnsi="Garamond"/>
        </w:rPr>
        <w:t>,</w:t>
      </w:r>
      <w:r w:rsidRPr="00102A55">
        <w:rPr>
          <w:rFonts w:ascii="Garamond" w:hAnsi="Garamond"/>
        </w:rPr>
        <w:t xml:space="preserve"> obtaining prestigious K award</w:t>
      </w:r>
      <w:r w:rsidR="005C1174" w:rsidRPr="00102A55">
        <w:rPr>
          <w:rFonts w:ascii="Garamond" w:hAnsi="Garamond"/>
        </w:rPr>
        <w:t>s</w:t>
      </w:r>
      <w:r w:rsidRPr="00102A55">
        <w:rPr>
          <w:rFonts w:ascii="Garamond" w:hAnsi="Garamond"/>
        </w:rPr>
        <w:t xml:space="preserve">, </w:t>
      </w:r>
      <w:r w:rsidR="005C1174" w:rsidRPr="00102A55">
        <w:rPr>
          <w:rFonts w:ascii="Garamond" w:hAnsi="Garamond"/>
        </w:rPr>
        <w:t xml:space="preserve">R00 grants, </w:t>
      </w:r>
      <w:r w:rsidRPr="00102A55">
        <w:rPr>
          <w:rFonts w:ascii="Garamond" w:hAnsi="Garamond"/>
        </w:rPr>
        <w:t xml:space="preserve">fully funded scholarship for </w:t>
      </w:r>
      <w:r w:rsidR="007C3B7F" w:rsidRPr="00102A55">
        <w:rPr>
          <w:rFonts w:ascii="Garamond" w:hAnsi="Garamond"/>
        </w:rPr>
        <w:t>a P</w:t>
      </w:r>
      <w:r w:rsidR="003B722D" w:rsidRPr="00102A55">
        <w:rPr>
          <w:rFonts w:ascii="Garamond" w:hAnsi="Garamond"/>
        </w:rPr>
        <w:t>h</w:t>
      </w:r>
      <w:r w:rsidR="007C3B7F" w:rsidRPr="00102A55">
        <w:rPr>
          <w:rFonts w:ascii="Garamond" w:hAnsi="Garamond"/>
        </w:rPr>
        <w:t>D at Oxford University</w:t>
      </w:r>
      <w:r w:rsidR="003B722D" w:rsidRPr="00102A55">
        <w:rPr>
          <w:rFonts w:ascii="Garamond" w:hAnsi="Garamond"/>
        </w:rPr>
        <w:t>,</w:t>
      </w:r>
      <w:r w:rsidR="007C3B7F" w:rsidRPr="00102A55">
        <w:rPr>
          <w:rFonts w:ascii="Garamond" w:hAnsi="Garamond"/>
        </w:rPr>
        <w:t xml:space="preserve"> among others. </w:t>
      </w:r>
    </w:p>
    <w:p w14:paraId="0C5F1810" w14:textId="77777777" w:rsidR="007C3B7F" w:rsidRPr="00573490" w:rsidRDefault="007C3B7F" w:rsidP="005F2860">
      <w:pPr>
        <w:jc w:val="both"/>
        <w:rPr>
          <w:rFonts w:ascii="Garamond" w:hAnsi="Garamond"/>
        </w:rPr>
      </w:pPr>
    </w:p>
    <w:p w14:paraId="61E41D3B" w14:textId="1D0F48B3" w:rsidR="00BB28E0" w:rsidRPr="00102A55" w:rsidRDefault="00BB28E0" w:rsidP="00486BAA">
      <w:pPr>
        <w:pStyle w:val="ListParagraph"/>
        <w:numPr>
          <w:ilvl w:val="0"/>
          <w:numId w:val="28"/>
        </w:numPr>
        <w:jc w:val="both"/>
        <w:rPr>
          <w:rFonts w:ascii="Garamond" w:hAnsi="Garamond"/>
        </w:rPr>
      </w:pPr>
      <w:r w:rsidRPr="00102A55">
        <w:rPr>
          <w:rFonts w:ascii="Garamond" w:hAnsi="Garamond"/>
          <w:b/>
        </w:rPr>
        <w:t>Coordinator:</w:t>
      </w:r>
      <w:r w:rsidRPr="00102A55">
        <w:rPr>
          <w:rFonts w:ascii="Garamond" w:hAnsi="Garamond"/>
        </w:rPr>
        <w:t xml:space="preserve"> Annual teaching seminar on CVD Epidemiology and Research Methods (</w:t>
      </w:r>
      <w:r w:rsidR="009B1642" w:rsidRPr="00102A55">
        <w:rPr>
          <w:rFonts w:ascii="Garamond" w:hAnsi="Garamond"/>
          <w:b/>
          <w:color w:val="C00000"/>
        </w:rPr>
        <w:t>2009-2013</w:t>
      </w:r>
      <w:r w:rsidRPr="00102A55">
        <w:rPr>
          <w:rFonts w:ascii="Garamond" w:hAnsi="Garamond"/>
        </w:rPr>
        <w:t>)</w:t>
      </w:r>
      <w:r w:rsidR="001B6483" w:rsidRPr="00102A55">
        <w:rPr>
          <w:rFonts w:ascii="Garamond" w:hAnsi="Garamond"/>
        </w:rPr>
        <w:t xml:space="preserve"> at Centre for Chronic Disease Control </w:t>
      </w:r>
    </w:p>
    <w:p w14:paraId="104FB7F1" w14:textId="77777777" w:rsidR="00BB28E0" w:rsidRPr="00573490" w:rsidRDefault="00BB28E0" w:rsidP="00BB28E0">
      <w:pPr>
        <w:jc w:val="both"/>
        <w:rPr>
          <w:rFonts w:ascii="Garamond" w:hAnsi="Garamond"/>
        </w:rPr>
      </w:pPr>
    </w:p>
    <w:p w14:paraId="1B3B52A9" w14:textId="2C0C415B" w:rsidR="00BB28E0" w:rsidRPr="00102A55" w:rsidRDefault="00BB28E0" w:rsidP="00486BAA">
      <w:pPr>
        <w:pStyle w:val="ListParagraph"/>
        <w:numPr>
          <w:ilvl w:val="0"/>
          <w:numId w:val="28"/>
        </w:numPr>
        <w:jc w:val="both"/>
        <w:rPr>
          <w:rFonts w:ascii="Garamond" w:hAnsi="Garamond"/>
        </w:rPr>
      </w:pPr>
      <w:r w:rsidRPr="00102A55">
        <w:rPr>
          <w:rFonts w:ascii="Garamond" w:hAnsi="Garamond"/>
          <w:b/>
        </w:rPr>
        <w:t xml:space="preserve">Mentor: </w:t>
      </w:r>
      <w:r w:rsidRPr="00102A55">
        <w:rPr>
          <w:rFonts w:ascii="Garamond" w:hAnsi="Garamond"/>
        </w:rPr>
        <w:t xml:space="preserve">Effect of Docosa-hexaenoic acid (DHA) </w:t>
      </w:r>
      <w:r w:rsidR="003B722D" w:rsidRPr="00102A55">
        <w:rPr>
          <w:rFonts w:ascii="Garamond" w:hAnsi="Garamond"/>
        </w:rPr>
        <w:t>s</w:t>
      </w:r>
      <w:r w:rsidRPr="00102A55">
        <w:rPr>
          <w:rFonts w:ascii="Garamond" w:hAnsi="Garamond"/>
        </w:rPr>
        <w:t xml:space="preserve">upplementation during pregnancy on </w:t>
      </w:r>
      <w:r w:rsidR="003B722D" w:rsidRPr="00102A55">
        <w:rPr>
          <w:rFonts w:ascii="Garamond" w:hAnsi="Garamond"/>
        </w:rPr>
        <w:t>n</w:t>
      </w:r>
      <w:r w:rsidRPr="00102A55">
        <w:rPr>
          <w:rFonts w:ascii="Garamond" w:hAnsi="Garamond"/>
        </w:rPr>
        <w:t>ewborn outcomes in India – the DHANI RCT)</w:t>
      </w:r>
      <w:r w:rsidR="00213E8E" w:rsidRPr="00102A55">
        <w:rPr>
          <w:rFonts w:ascii="Garamond" w:hAnsi="Garamond"/>
        </w:rPr>
        <w:t>.</w:t>
      </w:r>
      <w:r w:rsidRPr="00102A55">
        <w:rPr>
          <w:rFonts w:ascii="Garamond" w:hAnsi="Garamond"/>
        </w:rPr>
        <w:t xml:space="preserve"> Funding </w:t>
      </w:r>
      <w:r w:rsidR="003B722D" w:rsidRPr="00102A55">
        <w:rPr>
          <w:rFonts w:ascii="Garamond" w:hAnsi="Garamond"/>
        </w:rPr>
        <w:t>A</w:t>
      </w:r>
      <w:r w:rsidRPr="00102A55">
        <w:rPr>
          <w:rFonts w:ascii="Garamond" w:hAnsi="Garamond"/>
        </w:rPr>
        <w:t>gency: DBT</w:t>
      </w:r>
    </w:p>
    <w:p w14:paraId="4DDEDCA2" w14:textId="77777777" w:rsidR="00BB28E0" w:rsidRPr="00573490" w:rsidRDefault="00BB28E0" w:rsidP="00BB28E0">
      <w:pPr>
        <w:jc w:val="both"/>
        <w:rPr>
          <w:rFonts w:ascii="Garamond" w:hAnsi="Garamond"/>
        </w:rPr>
      </w:pPr>
    </w:p>
    <w:p w14:paraId="4C8B1FCC" w14:textId="7BD79F21" w:rsidR="00BB28E0" w:rsidRPr="00102A55" w:rsidRDefault="00BB28E0" w:rsidP="00486BAA">
      <w:pPr>
        <w:pStyle w:val="ListParagraph"/>
        <w:numPr>
          <w:ilvl w:val="0"/>
          <w:numId w:val="28"/>
        </w:numPr>
        <w:jc w:val="both"/>
        <w:rPr>
          <w:rFonts w:ascii="Garamond" w:hAnsi="Garamond"/>
          <w:b/>
        </w:rPr>
      </w:pPr>
      <w:r w:rsidRPr="00102A55">
        <w:rPr>
          <w:rFonts w:ascii="Garamond" w:hAnsi="Garamond"/>
          <w:b/>
        </w:rPr>
        <w:t>Co-Investigator and EC member</w:t>
      </w:r>
      <w:r w:rsidR="00E32A64" w:rsidRPr="00102A55">
        <w:rPr>
          <w:rFonts w:ascii="Garamond" w:hAnsi="Garamond"/>
          <w:b/>
        </w:rPr>
        <w:t xml:space="preserve"> (</w:t>
      </w:r>
      <w:r w:rsidR="00E32A64" w:rsidRPr="00102A55">
        <w:rPr>
          <w:rFonts w:ascii="Garamond" w:hAnsi="Garamond"/>
          <w:b/>
          <w:color w:val="C00000"/>
        </w:rPr>
        <w:t>2009-2014</w:t>
      </w:r>
      <w:r w:rsidR="00E32A64" w:rsidRPr="00102A55">
        <w:rPr>
          <w:rFonts w:ascii="Garamond" w:hAnsi="Garamond"/>
          <w:b/>
        </w:rPr>
        <w:t>)</w:t>
      </w:r>
      <w:r w:rsidRPr="00102A55">
        <w:rPr>
          <w:rFonts w:ascii="Garamond" w:hAnsi="Garamond"/>
          <w:b/>
        </w:rPr>
        <w:t>:</w:t>
      </w:r>
      <w:r w:rsidR="00102A55">
        <w:rPr>
          <w:rFonts w:ascii="Garamond" w:hAnsi="Garamond"/>
          <w:b/>
        </w:rPr>
        <w:t xml:space="preserve"> </w:t>
      </w:r>
      <w:r w:rsidR="001B6483" w:rsidRPr="00102A55">
        <w:rPr>
          <w:rFonts w:ascii="Garamond" w:hAnsi="Garamond"/>
          <w:u w:val="single"/>
        </w:rPr>
        <w:t>Millennium Promise Award</w:t>
      </w:r>
      <w:r w:rsidRPr="00102A55">
        <w:rPr>
          <w:rFonts w:ascii="Garamond" w:hAnsi="Garamond"/>
          <w:u w:val="single"/>
        </w:rPr>
        <w:t xml:space="preserve"> from the NIH through the prestigious D-43 Grant Mechanism</w:t>
      </w:r>
      <w:r w:rsidR="001B6483" w:rsidRPr="00102A55">
        <w:rPr>
          <w:rFonts w:ascii="Garamond" w:hAnsi="Garamond"/>
          <w:u w:val="single"/>
        </w:rPr>
        <w:t xml:space="preserve"> of Fogarty International Center</w:t>
      </w:r>
      <w:r w:rsidRPr="00102A55">
        <w:rPr>
          <w:rFonts w:ascii="Garamond" w:hAnsi="Garamond"/>
          <w:u w:val="single"/>
        </w:rPr>
        <w:t>.</w:t>
      </w:r>
      <w:r w:rsidRPr="00102A55">
        <w:rPr>
          <w:rFonts w:ascii="Garamond" w:hAnsi="Garamond"/>
        </w:rPr>
        <w:t xml:space="preserve"> The partners in this program </w:t>
      </w:r>
      <w:r w:rsidR="001B6483" w:rsidRPr="00102A55">
        <w:rPr>
          <w:rFonts w:ascii="Garamond" w:hAnsi="Garamond"/>
        </w:rPr>
        <w:t>were</w:t>
      </w:r>
      <w:r w:rsidR="003B722D" w:rsidRPr="00102A55">
        <w:rPr>
          <w:rFonts w:ascii="Garamond" w:hAnsi="Garamond"/>
        </w:rPr>
        <w:t xml:space="preserve"> the</w:t>
      </w:r>
      <w:r w:rsidR="001B6483" w:rsidRPr="00102A55">
        <w:rPr>
          <w:rFonts w:ascii="Garamond" w:hAnsi="Garamond"/>
        </w:rPr>
        <w:t xml:space="preserve"> Center</w:t>
      </w:r>
      <w:r w:rsidRPr="00102A55">
        <w:rPr>
          <w:rFonts w:ascii="Garamond" w:hAnsi="Garamond"/>
        </w:rPr>
        <w:t xml:space="preserve"> for Chroni</w:t>
      </w:r>
      <w:r w:rsidR="005C1174" w:rsidRPr="00102A55">
        <w:rPr>
          <w:rFonts w:ascii="Garamond" w:hAnsi="Garamond"/>
        </w:rPr>
        <w:t>c Disease Control (</w:t>
      </w:r>
      <w:r w:rsidRPr="00102A55">
        <w:rPr>
          <w:rFonts w:ascii="Garamond" w:hAnsi="Garamond"/>
        </w:rPr>
        <w:t xml:space="preserve">CCDC); Public Health Foundation of India (PHFI); EMORY University, </w:t>
      </w:r>
      <w:r w:rsidR="006B565B" w:rsidRPr="00102A55">
        <w:rPr>
          <w:rFonts w:ascii="Garamond" w:hAnsi="Garamond"/>
        </w:rPr>
        <w:t>Atlanta,</w:t>
      </w:r>
      <w:r w:rsidRPr="00102A55">
        <w:rPr>
          <w:rFonts w:ascii="Garamond" w:hAnsi="Garamond"/>
        </w:rPr>
        <w:t xml:space="preserve"> USA; All India Institute of Medical </w:t>
      </w:r>
      <w:r w:rsidR="006B565B" w:rsidRPr="00102A55">
        <w:rPr>
          <w:rFonts w:ascii="Garamond" w:hAnsi="Garamond"/>
        </w:rPr>
        <w:t>Sciences,</w:t>
      </w:r>
      <w:r w:rsidRPr="00102A55">
        <w:rPr>
          <w:rFonts w:ascii="Garamond" w:hAnsi="Garamond"/>
        </w:rPr>
        <w:t xml:space="preserve"> New Delhi (AIIMS) </w:t>
      </w:r>
      <w:r w:rsidR="006B565B" w:rsidRPr="00102A55">
        <w:rPr>
          <w:rFonts w:ascii="Garamond" w:hAnsi="Garamond"/>
        </w:rPr>
        <w:t>and Madras</w:t>
      </w:r>
      <w:r w:rsidRPr="00102A55">
        <w:rPr>
          <w:rFonts w:ascii="Garamond" w:hAnsi="Garamond"/>
        </w:rPr>
        <w:t xml:space="preserve"> Diabetic Research Foundation (MDRF). This program provide</w:t>
      </w:r>
      <w:r w:rsidR="001B6483" w:rsidRPr="00102A55">
        <w:rPr>
          <w:rFonts w:ascii="Garamond" w:hAnsi="Garamond"/>
        </w:rPr>
        <w:t>d</w:t>
      </w:r>
      <w:r w:rsidR="003B722D" w:rsidRPr="00102A55">
        <w:rPr>
          <w:rFonts w:ascii="Garamond" w:hAnsi="Garamond"/>
        </w:rPr>
        <w:t xml:space="preserve"> an</w:t>
      </w:r>
      <w:r w:rsidRPr="00102A55">
        <w:rPr>
          <w:rFonts w:ascii="Garamond" w:hAnsi="Garamond"/>
        </w:rPr>
        <w:t xml:space="preserve"> interdisciplinary training program with</w:t>
      </w:r>
      <w:r w:rsidR="003B722D" w:rsidRPr="00102A55">
        <w:rPr>
          <w:rFonts w:ascii="Garamond" w:hAnsi="Garamond"/>
        </w:rPr>
        <w:t xml:space="preserve"> a</w:t>
      </w:r>
      <w:r w:rsidRPr="00102A55">
        <w:rPr>
          <w:rFonts w:ascii="Garamond" w:hAnsi="Garamond"/>
        </w:rPr>
        <w:t xml:space="preserve"> focus on the epidemiology and prevention of NCDs across the life-course in cross-connecting subject areas and provide</w:t>
      </w:r>
      <w:r w:rsidR="003B722D" w:rsidRPr="00102A55">
        <w:rPr>
          <w:rFonts w:ascii="Garamond" w:hAnsi="Garamond"/>
        </w:rPr>
        <w:t>d</w:t>
      </w:r>
      <w:r w:rsidRPr="00102A55">
        <w:rPr>
          <w:rFonts w:ascii="Garamond" w:hAnsi="Garamond"/>
        </w:rPr>
        <w:t xml:space="preserve"> short term training to 8 junior faculty researchers &amp; </w:t>
      </w:r>
      <w:r w:rsidR="005C1174" w:rsidRPr="00102A55">
        <w:rPr>
          <w:rFonts w:ascii="Garamond" w:hAnsi="Garamond"/>
        </w:rPr>
        <w:t>long-term</w:t>
      </w:r>
      <w:r w:rsidRPr="00102A55">
        <w:rPr>
          <w:rFonts w:ascii="Garamond" w:hAnsi="Garamond"/>
        </w:rPr>
        <w:t xml:space="preserve"> training to 10 post-doctoral fellows. The total grant </w:t>
      </w:r>
      <w:r w:rsidR="001B6483" w:rsidRPr="00102A55">
        <w:rPr>
          <w:rFonts w:ascii="Garamond" w:hAnsi="Garamond"/>
        </w:rPr>
        <w:t>was</w:t>
      </w:r>
      <w:r w:rsidRPr="00102A55">
        <w:rPr>
          <w:rFonts w:ascii="Garamond" w:hAnsi="Garamond"/>
        </w:rPr>
        <w:t xml:space="preserve"> 1.1 Million USD over 5 years. 7 junior faculty and 4 post-doctoral fellows </w:t>
      </w:r>
      <w:r w:rsidRPr="00102A55">
        <w:rPr>
          <w:rFonts w:ascii="Garamond" w:hAnsi="Garamond"/>
        </w:rPr>
        <w:lastRenderedPageBreak/>
        <w:t xml:space="preserve">completed their training under this scheme and 6 post-doctoral fellows are currently in training. These trainees have been highly successful by publishing nearly 100 papers </w:t>
      </w:r>
      <w:r w:rsidR="001B6483" w:rsidRPr="00102A55">
        <w:rPr>
          <w:rFonts w:ascii="Garamond" w:hAnsi="Garamond"/>
        </w:rPr>
        <w:t>over</w:t>
      </w:r>
      <w:r w:rsidRPr="00102A55">
        <w:rPr>
          <w:rFonts w:ascii="Garamond" w:hAnsi="Garamond"/>
        </w:rPr>
        <w:t xml:space="preserve"> 4 years and generating nearly 1.5 million dollars of grant. </w:t>
      </w:r>
    </w:p>
    <w:p w14:paraId="470B6555" w14:textId="77777777" w:rsidR="00BB28E0" w:rsidRPr="00573490" w:rsidRDefault="00BB28E0" w:rsidP="00BB28E0">
      <w:pPr>
        <w:jc w:val="both"/>
        <w:rPr>
          <w:rFonts w:ascii="Garamond" w:hAnsi="Garamond"/>
        </w:rPr>
      </w:pPr>
    </w:p>
    <w:p w14:paraId="2D26FE1D" w14:textId="0293752C" w:rsidR="00F723EB" w:rsidRPr="00102A55" w:rsidRDefault="00F723EB" w:rsidP="00486BAA">
      <w:pPr>
        <w:pStyle w:val="ListParagraph"/>
        <w:widowControl w:val="0"/>
        <w:numPr>
          <w:ilvl w:val="0"/>
          <w:numId w:val="28"/>
        </w:numPr>
        <w:autoSpaceDE w:val="0"/>
        <w:autoSpaceDN w:val="0"/>
        <w:adjustRightInd w:val="0"/>
        <w:rPr>
          <w:rFonts w:ascii="Garamond" w:hAnsi="Garamond"/>
          <w:lang w:val="en-US"/>
        </w:rPr>
      </w:pPr>
      <w:r w:rsidRPr="00102A55">
        <w:rPr>
          <w:rFonts w:ascii="Garamond" w:hAnsi="Garamond"/>
          <w:b/>
        </w:rPr>
        <w:t>Program Director</w:t>
      </w:r>
      <w:r w:rsidR="00E32A64" w:rsidRPr="00102A55">
        <w:rPr>
          <w:rFonts w:ascii="Garamond" w:hAnsi="Garamond"/>
          <w:b/>
        </w:rPr>
        <w:t xml:space="preserve"> (</w:t>
      </w:r>
      <w:r w:rsidR="00E32A64" w:rsidRPr="00102A55">
        <w:rPr>
          <w:rFonts w:ascii="Garamond" w:hAnsi="Garamond"/>
          <w:b/>
          <w:color w:val="C00000"/>
        </w:rPr>
        <w:t>2011-2016</w:t>
      </w:r>
      <w:r w:rsidR="00E32A64" w:rsidRPr="00102A55">
        <w:rPr>
          <w:rFonts w:ascii="Garamond" w:hAnsi="Garamond"/>
          <w:b/>
        </w:rPr>
        <w:t>)</w:t>
      </w:r>
      <w:r w:rsidRPr="00102A55">
        <w:rPr>
          <w:rFonts w:ascii="Garamond" w:hAnsi="Garamond"/>
          <w:b/>
        </w:rPr>
        <w:t xml:space="preserve">:  </w:t>
      </w:r>
      <w:r w:rsidRPr="00102A55">
        <w:rPr>
          <w:rFonts w:ascii="Garamond" w:hAnsi="Garamond"/>
        </w:rPr>
        <w:t xml:space="preserve">Public Health Leadership and Development Academy for NCDs, Public Health Foundation of India. The PH Leader Program is a joint program of Emory University, PHFI and </w:t>
      </w:r>
      <w:r w:rsidR="00E519E6" w:rsidRPr="00102A55">
        <w:rPr>
          <w:rFonts w:ascii="Garamond" w:hAnsi="Garamond"/>
          <w:lang w:val="en-US"/>
        </w:rPr>
        <w:t>National Institute of Public Health, Mexico funded</w:t>
      </w:r>
      <w:r w:rsidR="001B6483" w:rsidRPr="00102A55">
        <w:rPr>
          <w:rFonts w:ascii="Garamond" w:hAnsi="Garamond"/>
          <w:lang w:val="en-US"/>
        </w:rPr>
        <w:t xml:space="preserve"> by</w:t>
      </w:r>
      <w:r w:rsidR="00E519E6" w:rsidRPr="00102A55">
        <w:rPr>
          <w:rFonts w:ascii="Garamond" w:hAnsi="Garamond"/>
          <w:lang w:val="en-US"/>
        </w:rPr>
        <w:t xml:space="preserve"> Fogarty International Centre</w:t>
      </w:r>
      <w:r w:rsidR="005C1174" w:rsidRPr="00102A55">
        <w:rPr>
          <w:rFonts w:ascii="Garamond" w:hAnsi="Garamond"/>
          <w:lang w:val="en-US"/>
        </w:rPr>
        <w:t>.</w:t>
      </w:r>
    </w:p>
    <w:p w14:paraId="6E02C471" w14:textId="7B370A60" w:rsidR="00451762" w:rsidRDefault="00451762" w:rsidP="00F723EB">
      <w:pPr>
        <w:widowControl w:val="0"/>
        <w:autoSpaceDE w:val="0"/>
        <w:autoSpaceDN w:val="0"/>
        <w:adjustRightInd w:val="0"/>
        <w:rPr>
          <w:rFonts w:ascii="Garamond" w:hAnsi="Garamond"/>
          <w:lang w:val="en-US"/>
        </w:rPr>
      </w:pPr>
    </w:p>
    <w:p w14:paraId="5BC65C94" w14:textId="42CE9497" w:rsidR="00451762" w:rsidRPr="00102A55" w:rsidRDefault="00451762" w:rsidP="00486BAA">
      <w:pPr>
        <w:pStyle w:val="ListParagraph"/>
        <w:widowControl w:val="0"/>
        <w:numPr>
          <w:ilvl w:val="0"/>
          <w:numId w:val="28"/>
        </w:numPr>
        <w:autoSpaceDE w:val="0"/>
        <w:autoSpaceDN w:val="0"/>
        <w:adjustRightInd w:val="0"/>
        <w:rPr>
          <w:rFonts w:ascii="Garamond" w:hAnsi="Garamond"/>
          <w:b/>
          <w:color w:val="C00000"/>
        </w:rPr>
      </w:pPr>
      <w:r w:rsidRPr="00102A55">
        <w:rPr>
          <w:rFonts w:ascii="Garamond" w:hAnsi="Garamond"/>
          <w:b/>
        </w:rPr>
        <w:t xml:space="preserve">Program Director: </w:t>
      </w:r>
      <w:r w:rsidRPr="00102A55">
        <w:rPr>
          <w:rFonts w:ascii="Garamond" w:hAnsi="Garamond"/>
        </w:rPr>
        <w:t xml:space="preserve">Wellcome Trust Research Capacity Building Project at PHFI in </w:t>
      </w:r>
      <w:r w:rsidRPr="00102A55">
        <w:rPr>
          <w:rFonts w:ascii="Garamond" w:hAnsi="Garamond"/>
          <w:b/>
        </w:rPr>
        <w:t xml:space="preserve">Collaboration with London School of </w:t>
      </w:r>
      <w:r w:rsidR="007129E6" w:rsidRPr="00102A55">
        <w:rPr>
          <w:rFonts w:ascii="Garamond" w:hAnsi="Garamond"/>
          <w:b/>
        </w:rPr>
        <w:t>Hygiene</w:t>
      </w:r>
      <w:r w:rsidRPr="00102A55">
        <w:rPr>
          <w:rFonts w:ascii="Garamond" w:hAnsi="Garamond"/>
          <w:b/>
        </w:rPr>
        <w:t xml:space="preserve"> and Tropical Medicine . </w:t>
      </w:r>
      <w:r w:rsidRPr="00102A55">
        <w:rPr>
          <w:rFonts w:ascii="Garamond" w:hAnsi="Garamond"/>
          <w:b/>
          <w:color w:val="C00000"/>
        </w:rPr>
        <w:t>End date: November 2018</w:t>
      </w:r>
    </w:p>
    <w:p w14:paraId="0996083A" w14:textId="77777777" w:rsidR="00451762" w:rsidRPr="00573490" w:rsidRDefault="00451762" w:rsidP="00F723EB">
      <w:pPr>
        <w:widowControl w:val="0"/>
        <w:autoSpaceDE w:val="0"/>
        <w:autoSpaceDN w:val="0"/>
        <w:adjustRightInd w:val="0"/>
        <w:rPr>
          <w:rFonts w:ascii="Garamond" w:hAnsi="Garamond"/>
        </w:rPr>
      </w:pPr>
    </w:p>
    <w:p w14:paraId="7AA0BA38" w14:textId="754E46D7" w:rsidR="009B1642" w:rsidRPr="00102A55" w:rsidRDefault="009B1642" w:rsidP="00486BAA">
      <w:pPr>
        <w:pStyle w:val="ListParagraph"/>
        <w:widowControl w:val="0"/>
        <w:numPr>
          <w:ilvl w:val="0"/>
          <w:numId w:val="28"/>
        </w:numPr>
        <w:autoSpaceDE w:val="0"/>
        <w:autoSpaceDN w:val="0"/>
        <w:adjustRightInd w:val="0"/>
        <w:rPr>
          <w:rFonts w:ascii="Garamond" w:hAnsi="Garamond"/>
        </w:rPr>
      </w:pPr>
      <w:r w:rsidRPr="00102A55">
        <w:rPr>
          <w:rFonts w:ascii="Garamond" w:hAnsi="Garamond"/>
          <w:b/>
        </w:rPr>
        <w:t>Senior Program Director</w:t>
      </w:r>
      <w:r w:rsidR="00A75E55" w:rsidRPr="00102A55">
        <w:rPr>
          <w:rFonts w:ascii="Garamond" w:hAnsi="Garamond"/>
          <w:b/>
        </w:rPr>
        <w:t xml:space="preserve"> (</w:t>
      </w:r>
      <w:r w:rsidR="005C1174" w:rsidRPr="00102A55">
        <w:rPr>
          <w:rFonts w:ascii="Garamond" w:hAnsi="Garamond"/>
          <w:b/>
        </w:rPr>
        <w:t xml:space="preserve">Primary care Physician </w:t>
      </w:r>
      <w:r w:rsidR="00DA458F" w:rsidRPr="00102A55">
        <w:rPr>
          <w:rFonts w:ascii="Garamond" w:hAnsi="Garamond"/>
          <w:b/>
        </w:rPr>
        <w:t>Training</w:t>
      </w:r>
      <w:r w:rsidR="005C1174" w:rsidRPr="00102A55">
        <w:rPr>
          <w:rFonts w:ascii="Garamond" w:hAnsi="Garamond"/>
          <w:b/>
        </w:rPr>
        <w:t xml:space="preserve"> Programs)</w:t>
      </w:r>
      <w:r w:rsidRPr="00102A55">
        <w:rPr>
          <w:rFonts w:ascii="Garamond" w:hAnsi="Garamond"/>
          <w:b/>
        </w:rPr>
        <w:t xml:space="preserve">:  </w:t>
      </w:r>
      <w:r w:rsidR="005C1174" w:rsidRPr="00102A55">
        <w:rPr>
          <w:rFonts w:ascii="Garamond" w:hAnsi="Garamond"/>
        </w:rPr>
        <w:t>I am S</w:t>
      </w:r>
      <w:r w:rsidRPr="00102A55">
        <w:rPr>
          <w:rFonts w:ascii="Garamond" w:hAnsi="Garamond"/>
        </w:rPr>
        <w:t xml:space="preserve">enior program Director of several primary physician programs. These include </w:t>
      </w:r>
      <w:r w:rsidR="008A05B4" w:rsidRPr="00102A55">
        <w:rPr>
          <w:rFonts w:ascii="Garamond" w:hAnsi="Garamond"/>
        </w:rPr>
        <w:t xml:space="preserve">Certificate courses in diabetes, gestational diabetes, diabetic retinopathy, hypertension, thyroid disorders, chronic obstructive lung diseases and others. </w:t>
      </w:r>
      <w:r w:rsidR="00DC0B45" w:rsidRPr="00102A55">
        <w:rPr>
          <w:rFonts w:ascii="Garamond" w:hAnsi="Garamond"/>
        </w:rPr>
        <w:t xml:space="preserve"> Through these</w:t>
      </w:r>
      <w:r w:rsidR="003B722D" w:rsidRPr="00102A55">
        <w:rPr>
          <w:rFonts w:ascii="Garamond" w:hAnsi="Garamond"/>
        </w:rPr>
        <w:t>,</w:t>
      </w:r>
      <w:r w:rsidR="00DC0B45" w:rsidRPr="00102A55">
        <w:rPr>
          <w:rFonts w:ascii="Garamond" w:hAnsi="Garamond"/>
        </w:rPr>
        <w:t xml:space="preserve"> we </w:t>
      </w:r>
      <w:r w:rsidR="008A05B4" w:rsidRPr="00102A55">
        <w:rPr>
          <w:rFonts w:ascii="Garamond" w:hAnsi="Garamond"/>
        </w:rPr>
        <w:t xml:space="preserve">have reached out to more than </w:t>
      </w:r>
      <w:r w:rsidR="00451762" w:rsidRPr="00102A55">
        <w:rPr>
          <w:rFonts w:ascii="Garamond" w:hAnsi="Garamond"/>
        </w:rPr>
        <w:t>2</w:t>
      </w:r>
      <w:r w:rsidR="003B722D" w:rsidRPr="00102A55">
        <w:rPr>
          <w:rFonts w:ascii="Garamond" w:hAnsi="Garamond"/>
        </w:rPr>
        <w:t>5</w:t>
      </w:r>
      <w:r w:rsidR="005C1174" w:rsidRPr="00102A55">
        <w:rPr>
          <w:rFonts w:ascii="Garamond" w:hAnsi="Garamond"/>
        </w:rPr>
        <w:t>000</w:t>
      </w:r>
      <w:r w:rsidR="00DC0B45" w:rsidRPr="00102A55">
        <w:rPr>
          <w:rFonts w:ascii="Garamond" w:hAnsi="Garamond"/>
        </w:rPr>
        <w:t xml:space="preserve"> primary and secondary ca</w:t>
      </w:r>
      <w:r w:rsidR="008A05B4" w:rsidRPr="00102A55">
        <w:rPr>
          <w:rFonts w:ascii="Garamond" w:hAnsi="Garamond"/>
        </w:rPr>
        <w:t xml:space="preserve">re physicians all across India. I </w:t>
      </w:r>
      <w:r w:rsidR="003B722D" w:rsidRPr="00102A55">
        <w:rPr>
          <w:rFonts w:ascii="Garamond" w:hAnsi="Garamond"/>
        </w:rPr>
        <w:t>was</w:t>
      </w:r>
      <w:r w:rsidR="008A05B4" w:rsidRPr="00102A55">
        <w:rPr>
          <w:rFonts w:ascii="Garamond" w:hAnsi="Garamond"/>
        </w:rPr>
        <w:t xml:space="preserve"> the India lead for the course on Health Emergencies in Large Populations (HELP) conducted in collaboration with the International Committee of the Red Cross</w:t>
      </w:r>
      <w:r w:rsidR="003B722D" w:rsidRPr="00102A55">
        <w:rPr>
          <w:rFonts w:ascii="Garamond" w:hAnsi="Garamond"/>
        </w:rPr>
        <w:t xml:space="preserve"> from 2015-2017</w:t>
      </w:r>
      <w:r w:rsidR="00C05E22" w:rsidRPr="00102A55">
        <w:rPr>
          <w:rFonts w:ascii="Garamond" w:hAnsi="Garamond"/>
        </w:rPr>
        <w:t>. These</w:t>
      </w:r>
      <w:r w:rsidR="001B6483" w:rsidRPr="00102A55">
        <w:rPr>
          <w:rFonts w:ascii="Garamond" w:hAnsi="Garamond"/>
        </w:rPr>
        <w:t xml:space="preserve"> courses have received several accolades and awards and have been adopted by several state governments of India</w:t>
      </w:r>
      <w:r w:rsidR="00A75E55" w:rsidRPr="00102A55">
        <w:rPr>
          <w:rFonts w:ascii="Garamond" w:hAnsi="Garamond"/>
        </w:rPr>
        <w:t>. S</w:t>
      </w:r>
      <w:r w:rsidR="005C1174" w:rsidRPr="00102A55">
        <w:rPr>
          <w:rFonts w:ascii="Garamond" w:hAnsi="Garamond"/>
        </w:rPr>
        <w:t>ome of the</w:t>
      </w:r>
      <w:r w:rsidR="00A75E55" w:rsidRPr="00102A55">
        <w:rPr>
          <w:rFonts w:ascii="Garamond" w:hAnsi="Garamond"/>
        </w:rPr>
        <w:t>se</w:t>
      </w:r>
      <w:r w:rsidR="005C1174" w:rsidRPr="00102A55">
        <w:rPr>
          <w:rFonts w:ascii="Garamond" w:hAnsi="Garamond"/>
        </w:rPr>
        <w:t xml:space="preserve"> courses will be rolled out in several African countries </w:t>
      </w:r>
      <w:r w:rsidR="00A75E55" w:rsidRPr="00102A55">
        <w:rPr>
          <w:rFonts w:ascii="Garamond" w:hAnsi="Garamond"/>
        </w:rPr>
        <w:t>(the</w:t>
      </w:r>
      <w:r w:rsidR="005C1174" w:rsidRPr="00102A55">
        <w:rPr>
          <w:rFonts w:ascii="Garamond" w:hAnsi="Garamond"/>
        </w:rPr>
        <w:t xml:space="preserve"> Hypertension course through </w:t>
      </w:r>
      <w:r w:rsidR="00A75E55" w:rsidRPr="00102A55">
        <w:rPr>
          <w:rFonts w:ascii="Garamond" w:hAnsi="Garamond"/>
        </w:rPr>
        <w:t xml:space="preserve">the </w:t>
      </w:r>
      <w:r w:rsidR="005C1174" w:rsidRPr="00102A55">
        <w:rPr>
          <w:rFonts w:ascii="Garamond" w:hAnsi="Garamond"/>
        </w:rPr>
        <w:t xml:space="preserve">Pan African Society of Cardiology in </w:t>
      </w:r>
      <w:r w:rsidR="00451762" w:rsidRPr="00102A55">
        <w:rPr>
          <w:rFonts w:ascii="Garamond" w:hAnsi="Garamond"/>
        </w:rPr>
        <w:t>Africa and Pakista</w:t>
      </w:r>
      <w:r w:rsidR="00A75E55" w:rsidRPr="00102A55">
        <w:rPr>
          <w:rFonts w:ascii="Garamond" w:hAnsi="Garamond"/>
        </w:rPr>
        <w:t xml:space="preserve">n by Pakistan Society of hypertension; the diabetes training programs in Nepal, Myanmar and East </w:t>
      </w:r>
      <w:r w:rsidR="00DA458F" w:rsidRPr="00102A55">
        <w:rPr>
          <w:rFonts w:ascii="Garamond" w:hAnsi="Garamond"/>
        </w:rPr>
        <w:t>Africa.</w:t>
      </w:r>
    </w:p>
    <w:p w14:paraId="24DD64A7" w14:textId="77777777" w:rsidR="006B565B" w:rsidRPr="00573490" w:rsidRDefault="006B565B" w:rsidP="00F723EB">
      <w:pPr>
        <w:widowControl w:val="0"/>
        <w:autoSpaceDE w:val="0"/>
        <w:autoSpaceDN w:val="0"/>
        <w:adjustRightInd w:val="0"/>
        <w:rPr>
          <w:rFonts w:ascii="Garamond" w:hAnsi="Garamond"/>
        </w:rPr>
      </w:pPr>
    </w:p>
    <w:p w14:paraId="5C6B200D" w14:textId="5700AE53" w:rsidR="006B565B" w:rsidRPr="00573490" w:rsidRDefault="006B565B" w:rsidP="00F723EB">
      <w:pPr>
        <w:widowControl w:val="0"/>
        <w:autoSpaceDE w:val="0"/>
        <w:autoSpaceDN w:val="0"/>
        <w:adjustRightInd w:val="0"/>
        <w:rPr>
          <w:rFonts w:ascii="Garamond" w:hAnsi="Garamond"/>
          <w:b/>
          <w:i/>
          <w:color w:val="C00000"/>
        </w:rPr>
      </w:pPr>
      <w:r w:rsidRPr="00573490">
        <w:rPr>
          <w:rFonts w:ascii="Garamond" w:hAnsi="Garamond"/>
          <w:b/>
          <w:i/>
          <w:color w:val="C00000"/>
        </w:rPr>
        <w:t>These programs have variable start times</w:t>
      </w:r>
      <w:r w:rsidR="003B722D">
        <w:rPr>
          <w:rFonts w:ascii="Garamond" w:hAnsi="Garamond"/>
          <w:b/>
          <w:i/>
          <w:color w:val="C00000"/>
        </w:rPr>
        <w:t>,</w:t>
      </w:r>
      <w:r w:rsidRPr="00573490">
        <w:rPr>
          <w:rFonts w:ascii="Garamond" w:hAnsi="Garamond"/>
          <w:b/>
          <w:i/>
          <w:color w:val="C00000"/>
        </w:rPr>
        <w:t xml:space="preserve"> and the last program to end will be in March 2022</w:t>
      </w:r>
    </w:p>
    <w:p w14:paraId="3E366563" w14:textId="3FFD5322" w:rsidR="00C02FE3" w:rsidRPr="00573490" w:rsidRDefault="00C02FE3" w:rsidP="00F723EB">
      <w:pPr>
        <w:widowControl w:val="0"/>
        <w:autoSpaceDE w:val="0"/>
        <w:autoSpaceDN w:val="0"/>
        <w:adjustRightInd w:val="0"/>
        <w:rPr>
          <w:rFonts w:ascii="Garamond" w:hAnsi="Garamond"/>
          <w:b/>
        </w:rPr>
      </w:pPr>
    </w:p>
    <w:p w14:paraId="02E5FD59" w14:textId="0F874C4E" w:rsidR="00C02FE3" w:rsidRPr="00573490" w:rsidRDefault="00C02FE3" w:rsidP="00F723EB">
      <w:pPr>
        <w:widowControl w:val="0"/>
        <w:autoSpaceDE w:val="0"/>
        <w:autoSpaceDN w:val="0"/>
        <w:adjustRightInd w:val="0"/>
        <w:rPr>
          <w:rFonts w:ascii="Garamond" w:hAnsi="Garamond"/>
          <w:b/>
        </w:rPr>
      </w:pPr>
      <w:r w:rsidRPr="00573490">
        <w:rPr>
          <w:rFonts w:ascii="Garamond" w:hAnsi="Garamond"/>
          <w:b/>
        </w:rPr>
        <w:t xml:space="preserve">Director and Co-Program Investigator – </w:t>
      </w:r>
      <w:r w:rsidRPr="00573490">
        <w:rPr>
          <w:rFonts w:ascii="Garamond" w:hAnsi="Garamond"/>
        </w:rPr>
        <w:t>Certificate Course in Evidence</w:t>
      </w:r>
      <w:r w:rsidR="003B722D">
        <w:rPr>
          <w:rFonts w:ascii="Garamond" w:hAnsi="Garamond"/>
        </w:rPr>
        <w:t>-</w:t>
      </w:r>
      <w:r w:rsidRPr="00573490">
        <w:rPr>
          <w:rFonts w:ascii="Garamond" w:hAnsi="Garamond"/>
        </w:rPr>
        <w:t>Based Management of Diabetic Retinopathy- CCDR funded The Queen Elizabeth Diamond Jubilee Trust (QEDJT);</w:t>
      </w:r>
      <w:r w:rsidRPr="00573490">
        <w:rPr>
          <w:rFonts w:ascii="Garamond" w:hAnsi="Garamond"/>
          <w:b/>
        </w:rPr>
        <w:t xml:space="preserve"> in collaboration with</w:t>
      </w:r>
      <w:r w:rsidR="003B722D">
        <w:rPr>
          <w:rFonts w:ascii="Garamond" w:hAnsi="Garamond"/>
          <w:b/>
        </w:rPr>
        <w:t xml:space="preserve"> the</w:t>
      </w:r>
      <w:r w:rsidRPr="00573490">
        <w:rPr>
          <w:rFonts w:ascii="Garamond" w:hAnsi="Garamond"/>
          <w:b/>
        </w:rPr>
        <w:t xml:space="preserve"> London School of </w:t>
      </w:r>
      <w:r w:rsidR="007129E6" w:rsidRPr="00573490">
        <w:rPr>
          <w:rFonts w:ascii="Garamond" w:hAnsi="Garamond"/>
          <w:b/>
        </w:rPr>
        <w:t>Hygiene</w:t>
      </w:r>
      <w:r w:rsidRPr="00573490">
        <w:rPr>
          <w:rFonts w:ascii="Garamond" w:hAnsi="Garamond"/>
          <w:b/>
        </w:rPr>
        <w:t xml:space="preserve"> and Tropical Medicine</w:t>
      </w:r>
      <w:r w:rsidR="006B565B" w:rsidRPr="00573490">
        <w:rPr>
          <w:rFonts w:ascii="Garamond" w:hAnsi="Garamond"/>
          <w:b/>
        </w:rPr>
        <w:t>.</w:t>
      </w:r>
      <w:r w:rsidRPr="00573490">
        <w:rPr>
          <w:rFonts w:ascii="Garamond" w:hAnsi="Garamond"/>
          <w:b/>
        </w:rPr>
        <w:t xml:space="preserve"> </w:t>
      </w:r>
      <w:r w:rsidR="006B565B" w:rsidRPr="00573490">
        <w:rPr>
          <w:rFonts w:ascii="Garamond" w:hAnsi="Garamond"/>
          <w:b/>
          <w:color w:val="C00000"/>
        </w:rPr>
        <w:t xml:space="preserve">End date: </w:t>
      </w:r>
      <w:r w:rsidR="00FB4A21">
        <w:rPr>
          <w:rFonts w:ascii="Garamond" w:hAnsi="Garamond"/>
          <w:b/>
          <w:color w:val="C00000"/>
        </w:rPr>
        <w:t>December</w:t>
      </w:r>
      <w:r w:rsidR="006B565B" w:rsidRPr="00573490">
        <w:rPr>
          <w:rFonts w:ascii="Garamond" w:hAnsi="Garamond"/>
          <w:b/>
          <w:color w:val="C00000"/>
        </w:rPr>
        <w:t xml:space="preserve"> 2018</w:t>
      </w:r>
    </w:p>
    <w:p w14:paraId="188D2036" w14:textId="77777777" w:rsidR="00C02FE3" w:rsidRPr="00573490" w:rsidRDefault="00C02FE3" w:rsidP="00F723EB">
      <w:pPr>
        <w:widowControl w:val="0"/>
        <w:autoSpaceDE w:val="0"/>
        <w:autoSpaceDN w:val="0"/>
        <w:adjustRightInd w:val="0"/>
        <w:rPr>
          <w:rFonts w:ascii="Garamond" w:hAnsi="Garamond"/>
          <w:b/>
        </w:rPr>
      </w:pPr>
    </w:p>
    <w:p w14:paraId="3C8C48FA" w14:textId="788A0A68" w:rsidR="007C3B7F" w:rsidRDefault="006020A1" w:rsidP="008C6856">
      <w:pPr>
        <w:jc w:val="both"/>
        <w:rPr>
          <w:rFonts w:ascii="Garamond" w:hAnsi="Garamond"/>
          <w:b/>
        </w:rPr>
      </w:pPr>
      <w:r>
        <w:rPr>
          <w:rFonts w:ascii="Garamond" w:hAnsi="Garamond"/>
          <w:b/>
        </w:rPr>
        <w:t xml:space="preserve">Ongoing: </w:t>
      </w:r>
    </w:p>
    <w:p w14:paraId="62BE2DCB" w14:textId="34EFA1E2" w:rsidR="006020A1" w:rsidRDefault="006020A1" w:rsidP="008C6856">
      <w:pPr>
        <w:jc w:val="both"/>
        <w:rPr>
          <w:rFonts w:ascii="Garamond" w:hAnsi="Garamond"/>
          <w:b/>
        </w:rPr>
      </w:pPr>
    </w:p>
    <w:p w14:paraId="6B6E5459" w14:textId="1D0922C0" w:rsidR="00102A55" w:rsidRPr="00102A55" w:rsidRDefault="00102A55" w:rsidP="00486BAA">
      <w:pPr>
        <w:pStyle w:val="ListParagraph"/>
        <w:numPr>
          <w:ilvl w:val="0"/>
          <w:numId w:val="27"/>
        </w:numPr>
        <w:rPr>
          <w:rFonts w:ascii="Garamond" w:hAnsi="Garamond"/>
          <w:b/>
          <w:bCs/>
        </w:rPr>
      </w:pPr>
      <w:r w:rsidRPr="00102A55">
        <w:rPr>
          <w:rFonts w:ascii="Garamond" w:hAnsi="Garamond"/>
          <w:b/>
          <w:bCs/>
        </w:rPr>
        <w:t xml:space="preserve">Co-PI and Program Director: Cardiology Master Class:  </w:t>
      </w:r>
      <w:r w:rsidRPr="00102A55">
        <w:rPr>
          <w:rFonts w:ascii="Garamond" w:hAnsi="Garamond"/>
        </w:rPr>
        <w:t xml:space="preserve">Cardiology Seminars conducted in a CPC fashion for cardiologists in training. </w:t>
      </w:r>
      <w:r w:rsidRPr="002E71F1">
        <w:rPr>
          <w:rFonts w:ascii="Garamond" w:hAnsi="Garamond"/>
          <w:b/>
          <w:bCs/>
        </w:rPr>
        <w:t>Funder: Sun Pharma Laboratories Ltd.</w:t>
      </w:r>
      <w:r w:rsidRPr="00102A55">
        <w:rPr>
          <w:rFonts w:ascii="Garamond" w:hAnsi="Garamond"/>
          <w:b/>
          <w:bCs/>
        </w:rPr>
        <w:t xml:space="preserve"> Funding: INR  61,48,428</w:t>
      </w:r>
      <w:r w:rsidR="002E71F1">
        <w:rPr>
          <w:rFonts w:ascii="Garamond" w:hAnsi="Garamond"/>
          <w:b/>
          <w:bCs/>
        </w:rPr>
        <w:t xml:space="preserve"> (USD 80000)</w:t>
      </w:r>
      <w:r w:rsidRPr="00102A55">
        <w:rPr>
          <w:rFonts w:ascii="Garamond" w:hAnsi="Garamond"/>
          <w:b/>
          <w:bCs/>
        </w:rPr>
        <w:t xml:space="preserve">. </w:t>
      </w:r>
      <w:r w:rsidRPr="00102A55">
        <w:rPr>
          <w:rFonts w:ascii="Garamond" w:hAnsi="Garamond"/>
          <w:b/>
          <w:bCs/>
          <w:color w:val="FF0000"/>
        </w:rPr>
        <w:t>Start/End date:</w:t>
      </w:r>
      <w:r w:rsidRPr="00102A55">
        <w:rPr>
          <w:rFonts w:ascii="Garamond" w:hAnsi="Garamond"/>
          <w:b/>
          <w:bCs/>
        </w:rPr>
        <w:t xml:space="preserve"> April 2021 – March 2022</w:t>
      </w:r>
    </w:p>
    <w:p w14:paraId="02A6C316" w14:textId="77777777" w:rsidR="00102A55" w:rsidRPr="00102A55" w:rsidRDefault="00102A55" w:rsidP="00102A55">
      <w:pPr>
        <w:rPr>
          <w:rFonts w:ascii="Garamond" w:hAnsi="Garamond"/>
          <w:b/>
          <w:bCs/>
        </w:rPr>
      </w:pPr>
    </w:p>
    <w:p w14:paraId="5296D412" w14:textId="77777777" w:rsidR="00102A55" w:rsidRPr="00102A55" w:rsidRDefault="00102A55" w:rsidP="00102A55">
      <w:pPr>
        <w:rPr>
          <w:rFonts w:ascii="Garamond" w:hAnsi="Garamond"/>
          <w:b/>
          <w:bCs/>
        </w:rPr>
      </w:pPr>
    </w:p>
    <w:p w14:paraId="7F528F67" w14:textId="7642D352" w:rsidR="00102A55" w:rsidRPr="00102A55" w:rsidRDefault="00102A55" w:rsidP="00486BAA">
      <w:pPr>
        <w:pStyle w:val="ListParagraph"/>
        <w:numPr>
          <w:ilvl w:val="0"/>
          <w:numId w:val="27"/>
        </w:numPr>
        <w:rPr>
          <w:rFonts w:ascii="Garamond" w:hAnsi="Garamond"/>
          <w:b/>
          <w:bCs/>
        </w:rPr>
      </w:pPr>
      <w:r w:rsidRPr="00102A55">
        <w:rPr>
          <w:rFonts w:ascii="Garamond" w:hAnsi="Garamond"/>
          <w:b/>
          <w:bCs/>
        </w:rPr>
        <w:t xml:space="preserve">Co-Investigator: Endocrinology Master Class:  </w:t>
      </w:r>
      <w:r w:rsidRPr="00102A55">
        <w:rPr>
          <w:rFonts w:ascii="Garamond" w:hAnsi="Garamond"/>
        </w:rPr>
        <w:t xml:space="preserve">Endocrinology Seminars conducted in a CPC fashion for cardiologists in training. </w:t>
      </w:r>
      <w:r w:rsidRPr="002E71F1">
        <w:rPr>
          <w:rFonts w:ascii="Garamond" w:hAnsi="Garamond"/>
          <w:b/>
          <w:bCs/>
        </w:rPr>
        <w:t>Funder: Sun Pharma Laboratories Ltd.</w:t>
      </w:r>
      <w:r w:rsidRPr="00102A55">
        <w:rPr>
          <w:rFonts w:ascii="Garamond" w:hAnsi="Garamond"/>
          <w:b/>
          <w:bCs/>
        </w:rPr>
        <w:t xml:space="preserve"> Funding: INR  38,55,894. </w:t>
      </w:r>
      <w:r w:rsidRPr="00102A55">
        <w:rPr>
          <w:rFonts w:ascii="Garamond" w:hAnsi="Garamond"/>
          <w:b/>
          <w:bCs/>
          <w:color w:val="FF0000"/>
        </w:rPr>
        <w:t xml:space="preserve">Start/End date: </w:t>
      </w:r>
      <w:r w:rsidRPr="00102A55">
        <w:rPr>
          <w:rFonts w:ascii="Garamond" w:hAnsi="Garamond"/>
          <w:b/>
          <w:bCs/>
        </w:rPr>
        <w:t>July 2021 – June 2022</w:t>
      </w:r>
    </w:p>
    <w:p w14:paraId="112E4BDD" w14:textId="77777777" w:rsidR="00102A55" w:rsidRPr="00102A55" w:rsidRDefault="00102A55" w:rsidP="00102A55">
      <w:pPr>
        <w:rPr>
          <w:rFonts w:ascii="Garamond" w:hAnsi="Garamond"/>
          <w:b/>
          <w:bCs/>
        </w:rPr>
      </w:pPr>
    </w:p>
    <w:p w14:paraId="70979559" w14:textId="2ECA5BE2" w:rsidR="006020A1" w:rsidRPr="00102A55" w:rsidRDefault="006020A1" w:rsidP="00486BAA">
      <w:pPr>
        <w:pStyle w:val="ListParagraph"/>
        <w:numPr>
          <w:ilvl w:val="0"/>
          <w:numId w:val="27"/>
        </w:numPr>
        <w:rPr>
          <w:rFonts w:ascii="Garamond" w:hAnsi="Garamond"/>
        </w:rPr>
      </w:pPr>
      <w:r w:rsidRPr="00102A55">
        <w:rPr>
          <w:rFonts w:ascii="Garamond" w:hAnsi="Garamond"/>
          <w:b/>
          <w:bCs/>
        </w:rPr>
        <w:t>Mentor (Early Career Fellowship: Dr. Priti Gupta):</w:t>
      </w:r>
      <w:r w:rsidRPr="00102A55">
        <w:rPr>
          <w:rFonts w:ascii="Garamond" w:hAnsi="Garamond"/>
        </w:rPr>
        <w:t xml:space="preserve"> Epidemiology of multimorbidity in Indian population ; the primary aim is to determine the incidence </w:t>
      </w:r>
      <w:r w:rsidRPr="00102A55">
        <w:rPr>
          <w:rFonts w:ascii="Garamond" w:hAnsi="Garamond"/>
        </w:rPr>
        <w:lastRenderedPageBreak/>
        <w:t>and predictors of multimorbidity, and study the common clusters of conditions, their determinants, longitudinal trends, as well as the health and economic impacts on the individual.</w:t>
      </w:r>
      <w:r w:rsidR="00102A55">
        <w:rPr>
          <w:rFonts w:ascii="Garamond" w:hAnsi="Garamond"/>
        </w:rPr>
        <w:t xml:space="preserve"> </w:t>
      </w:r>
      <w:r w:rsidRPr="002E71F1">
        <w:rPr>
          <w:rFonts w:ascii="Garamond" w:hAnsi="Garamond"/>
          <w:b/>
          <w:bCs/>
        </w:rPr>
        <w:t>Funder: DBT India and Wellcome Trust India Alliance (India Alliance)</w:t>
      </w:r>
      <w:r w:rsidRPr="00102A55">
        <w:rPr>
          <w:rFonts w:ascii="Garamond" w:hAnsi="Garamond"/>
        </w:rPr>
        <w:t xml:space="preserve">; </w:t>
      </w:r>
      <w:r w:rsidRPr="002E71F1">
        <w:rPr>
          <w:rFonts w:ascii="Garamond" w:hAnsi="Garamond"/>
          <w:b/>
          <w:bCs/>
        </w:rPr>
        <w:t>Amount: INR 18,951,900</w:t>
      </w:r>
      <w:r w:rsidR="002E71F1">
        <w:rPr>
          <w:rFonts w:ascii="Garamond" w:hAnsi="Garamond"/>
          <w:b/>
          <w:bCs/>
        </w:rPr>
        <w:t xml:space="preserve"> (USD 250000);</w:t>
      </w:r>
      <w:r w:rsidRPr="00102A55">
        <w:rPr>
          <w:rFonts w:ascii="Garamond" w:hAnsi="Garamond"/>
          <w:b/>
          <w:color w:val="C00000"/>
        </w:rPr>
        <w:t xml:space="preserve"> Start/End date</w:t>
      </w:r>
      <w:r w:rsidRPr="00102A55">
        <w:rPr>
          <w:rFonts w:ascii="Garamond" w:hAnsi="Garamond"/>
        </w:rPr>
        <w:t xml:space="preserve">: </w:t>
      </w:r>
      <w:r w:rsidRPr="002E71F1">
        <w:rPr>
          <w:rFonts w:ascii="Garamond" w:hAnsi="Garamond"/>
          <w:b/>
          <w:bCs/>
        </w:rPr>
        <w:t>01/09/2021 to 31/08/2026</w:t>
      </w:r>
    </w:p>
    <w:p w14:paraId="6C623099" w14:textId="0DEF5C97" w:rsidR="006020A1" w:rsidRDefault="006020A1" w:rsidP="006020A1">
      <w:pPr>
        <w:rPr>
          <w:rFonts w:ascii="Garamond" w:hAnsi="Garamond"/>
        </w:rPr>
      </w:pPr>
    </w:p>
    <w:p w14:paraId="2DFBFB10" w14:textId="0FA8EFB3" w:rsidR="006020A1" w:rsidRDefault="006020A1" w:rsidP="00486BAA">
      <w:pPr>
        <w:pStyle w:val="ListParagraph"/>
        <w:numPr>
          <w:ilvl w:val="0"/>
          <w:numId w:val="27"/>
        </w:numPr>
        <w:jc w:val="both"/>
        <w:rPr>
          <w:rFonts w:ascii="Garamond" w:hAnsi="Garamond"/>
          <w:b/>
          <w:bCs/>
        </w:rPr>
      </w:pPr>
      <w:r w:rsidRPr="002E71F1">
        <w:rPr>
          <w:rFonts w:ascii="Garamond" w:hAnsi="Garamond"/>
          <w:b/>
          <w:bCs/>
        </w:rPr>
        <w:t>Co-Investigator and Program Director:</w:t>
      </w:r>
      <w:r w:rsidRPr="002E71F1">
        <w:rPr>
          <w:rFonts w:ascii="Garamond" w:hAnsi="Garamond"/>
        </w:rPr>
        <w:t xml:space="preserve"> COllaborative research, implementation, And LEadership training to address chronic Conditions across the lifecoursE (COALESCE).</w:t>
      </w:r>
      <w:r w:rsidR="00102A55" w:rsidRPr="002E71F1">
        <w:rPr>
          <w:rFonts w:ascii="Garamond" w:hAnsi="Garamond"/>
        </w:rPr>
        <w:t xml:space="preserve"> </w:t>
      </w:r>
      <w:r w:rsidRPr="002E71F1">
        <w:rPr>
          <w:rFonts w:ascii="Garamond" w:hAnsi="Garamond"/>
        </w:rPr>
        <w:t xml:space="preserve">The primary aim is to address critical shortages in research capacity in India and Ethiopia, two large LMICs in the midst of epidemiologic transition. We will train mentors, post-doctoral investigators, and practitioners involved in studying and addressing chronic physical and mental health conditions. </w:t>
      </w:r>
      <w:r w:rsidRPr="002E71F1">
        <w:rPr>
          <w:rFonts w:ascii="Garamond" w:hAnsi="Garamond"/>
          <w:b/>
          <w:bCs/>
        </w:rPr>
        <w:t>Funder: National Institutes of Health, USA;</w:t>
      </w:r>
      <w:r w:rsidRPr="002E71F1">
        <w:rPr>
          <w:rFonts w:ascii="Garamond" w:hAnsi="Garamond"/>
        </w:rPr>
        <w:t xml:space="preserve"> </w:t>
      </w:r>
      <w:r w:rsidR="002E71F1" w:rsidRPr="002E71F1">
        <w:rPr>
          <w:rFonts w:ascii="Garamond" w:hAnsi="Garamond"/>
          <w:b/>
          <w:bCs/>
        </w:rPr>
        <w:t xml:space="preserve">Amount: USD 3,67,280; </w:t>
      </w:r>
      <w:r w:rsidRPr="002E71F1">
        <w:rPr>
          <w:rFonts w:ascii="Garamond" w:hAnsi="Garamond"/>
          <w:b/>
          <w:color w:val="C00000"/>
        </w:rPr>
        <w:t>Start/End date:</w:t>
      </w:r>
      <w:r w:rsidR="00102A55" w:rsidRPr="002E71F1">
        <w:rPr>
          <w:rFonts w:ascii="Garamond" w:hAnsi="Garamond"/>
          <w:b/>
          <w:color w:val="C00000"/>
        </w:rPr>
        <w:t xml:space="preserve"> </w:t>
      </w:r>
      <w:r w:rsidRPr="002E71F1">
        <w:rPr>
          <w:rFonts w:ascii="Garamond" w:hAnsi="Garamond"/>
          <w:b/>
          <w:bCs/>
        </w:rPr>
        <w:t xml:space="preserve">01/10/2019 to </w:t>
      </w:r>
      <w:r w:rsidR="002E71F1" w:rsidRPr="002E71F1">
        <w:rPr>
          <w:rFonts w:ascii="Garamond" w:hAnsi="Garamond"/>
          <w:b/>
          <w:bCs/>
        </w:rPr>
        <w:t>31/05/2024.</w:t>
      </w:r>
      <w:r w:rsidRPr="002E71F1">
        <w:rPr>
          <w:rFonts w:ascii="Garamond" w:hAnsi="Garamond"/>
          <w:b/>
          <w:bCs/>
        </w:rPr>
        <w:t xml:space="preserve"> </w:t>
      </w:r>
    </w:p>
    <w:p w14:paraId="66ED4978" w14:textId="77777777" w:rsidR="002E71F1" w:rsidRPr="002E71F1" w:rsidRDefault="002E71F1" w:rsidP="002E71F1">
      <w:pPr>
        <w:pStyle w:val="ListParagraph"/>
        <w:rPr>
          <w:rFonts w:ascii="Garamond" w:hAnsi="Garamond"/>
          <w:b/>
          <w:bCs/>
        </w:rPr>
      </w:pPr>
    </w:p>
    <w:p w14:paraId="3B7DDF53" w14:textId="77777777" w:rsidR="002E71F1" w:rsidRPr="002E71F1" w:rsidRDefault="002E71F1" w:rsidP="002E71F1">
      <w:pPr>
        <w:pStyle w:val="ListParagraph"/>
        <w:jc w:val="both"/>
        <w:rPr>
          <w:rFonts w:ascii="Garamond" w:hAnsi="Garamond"/>
          <w:b/>
          <w:bCs/>
        </w:rPr>
      </w:pPr>
    </w:p>
    <w:p w14:paraId="6CD8804D" w14:textId="59306A52" w:rsidR="007C3B7F" w:rsidRPr="00102A55" w:rsidRDefault="007C3B7F" w:rsidP="00486BAA">
      <w:pPr>
        <w:pStyle w:val="ListParagraph"/>
        <w:numPr>
          <w:ilvl w:val="0"/>
          <w:numId w:val="27"/>
        </w:numPr>
        <w:jc w:val="both"/>
        <w:rPr>
          <w:rFonts w:ascii="Garamond" w:hAnsi="Garamond"/>
        </w:rPr>
      </w:pPr>
      <w:r w:rsidRPr="00102A55">
        <w:rPr>
          <w:rFonts w:ascii="Garamond" w:hAnsi="Garamond"/>
          <w:b/>
        </w:rPr>
        <w:t xml:space="preserve">Faculty: </w:t>
      </w:r>
      <w:r w:rsidRPr="00102A55">
        <w:rPr>
          <w:rFonts w:ascii="Garamond" w:hAnsi="Garamond"/>
        </w:rPr>
        <w:t>Ten</w:t>
      </w:r>
      <w:r w:rsidR="003B722D" w:rsidRPr="00102A55">
        <w:rPr>
          <w:rFonts w:ascii="Garamond" w:hAnsi="Garamond"/>
        </w:rPr>
        <w:t>-</w:t>
      </w:r>
      <w:r w:rsidRPr="00102A55">
        <w:rPr>
          <w:rFonts w:ascii="Garamond" w:hAnsi="Garamond"/>
        </w:rPr>
        <w:t xml:space="preserve">Day International Teaching Seminar on   Cardiovascular Disease Epidemiology </w:t>
      </w:r>
      <w:r w:rsidR="00A14AD5" w:rsidRPr="00102A55">
        <w:rPr>
          <w:rFonts w:ascii="Garamond" w:hAnsi="Garamond"/>
        </w:rPr>
        <w:t>and</w:t>
      </w:r>
      <w:r w:rsidRPr="00102A55">
        <w:rPr>
          <w:rFonts w:ascii="Garamond" w:hAnsi="Garamond"/>
        </w:rPr>
        <w:t xml:space="preserve"> Prevention organized by the International Society of Cardiovascular Epidemiology and Prevention</w:t>
      </w:r>
    </w:p>
    <w:p w14:paraId="48BEEFE0" w14:textId="77777777" w:rsidR="0092673D" w:rsidRPr="00573490" w:rsidRDefault="0092673D" w:rsidP="008C6856">
      <w:pPr>
        <w:jc w:val="both"/>
        <w:rPr>
          <w:rFonts w:ascii="Garamond" w:hAnsi="Garamond"/>
        </w:rPr>
      </w:pPr>
    </w:p>
    <w:p w14:paraId="445E9395" w14:textId="36DB6BE1" w:rsidR="00A65667" w:rsidRPr="00102A55" w:rsidRDefault="0092673D" w:rsidP="00486BAA">
      <w:pPr>
        <w:pStyle w:val="ListParagraph"/>
        <w:numPr>
          <w:ilvl w:val="0"/>
          <w:numId w:val="27"/>
        </w:numPr>
        <w:jc w:val="both"/>
        <w:rPr>
          <w:rFonts w:ascii="Garamond" w:hAnsi="Garamond"/>
        </w:rPr>
      </w:pPr>
      <w:r w:rsidRPr="00102A55">
        <w:rPr>
          <w:rFonts w:ascii="Garamond" w:hAnsi="Garamond"/>
          <w:b/>
        </w:rPr>
        <w:t>Network Investigator:</w:t>
      </w:r>
      <w:r w:rsidRPr="00102A55">
        <w:rPr>
          <w:rFonts w:ascii="Garamond" w:hAnsi="Garamond"/>
        </w:rPr>
        <w:t xml:space="preserve"> </w:t>
      </w:r>
      <w:r w:rsidR="00D851B8" w:rsidRPr="00102A55">
        <w:rPr>
          <w:rFonts w:ascii="Garamond" w:hAnsi="Garamond"/>
        </w:rPr>
        <w:t xml:space="preserve">R25 </w:t>
      </w:r>
      <w:r w:rsidRPr="00102A55">
        <w:rPr>
          <w:rFonts w:ascii="Garamond" w:hAnsi="Garamond"/>
        </w:rPr>
        <w:t>(capacity</w:t>
      </w:r>
      <w:r w:rsidR="00D851B8" w:rsidRPr="00102A55">
        <w:rPr>
          <w:rFonts w:ascii="Garamond" w:hAnsi="Garamond"/>
        </w:rPr>
        <w:t xml:space="preserve"> building project in collaboration with a consortium of US </w:t>
      </w:r>
      <w:r w:rsidRPr="00102A55">
        <w:rPr>
          <w:rFonts w:ascii="Garamond" w:hAnsi="Garamond"/>
        </w:rPr>
        <w:t>Universities</w:t>
      </w:r>
      <w:r w:rsidR="00A75E55" w:rsidRPr="00102A55">
        <w:rPr>
          <w:rFonts w:ascii="Garamond" w:hAnsi="Garamond"/>
        </w:rPr>
        <w:t>: Emory, Vanderbilt, Cornel and Duke Universities</w:t>
      </w:r>
      <w:r w:rsidR="00D851B8" w:rsidRPr="00102A55">
        <w:rPr>
          <w:rFonts w:ascii="Garamond" w:hAnsi="Garamond"/>
        </w:rPr>
        <w:t>)</w:t>
      </w:r>
    </w:p>
    <w:p w14:paraId="717E5E12" w14:textId="77777777" w:rsidR="006020A1" w:rsidRPr="00573490" w:rsidRDefault="006020A1" w:rsidP="006020A1">
      <w:pPr>
        <w:jc w:val="both"/>
        <w:rPr>
          <w:rFonts w:ascii="Garamond" w:hAnsi="Garamond"/>
          <w:b/>
        </w:rPr>
      </w:pPr>
    </w:p>
    <w:p w14:paraId="6486455C" w14:textId="77777777" w:rsidR="006020A1" w:rsidRPr="00573490" w:rsidRDefault="006020A1" w:rsidP="0092673D">
      <w:pPr>
        <w:jc w:val="both"/>
        <w:rPr>
          <w:rFonts w:ascii="Garamond" w:hAnsi="Garamond"/>
        </w:rPr>
      </w:pPr>
    </w:p>
    <w:p w14:paraId="38AE75B0" w14:textId="77777777" w:rsidR="007133A3" w:rsidRPr="00573490" w:rsidRDefault="007133A3" w:rsidP="0092673D">
      <w:pPr>
        <w:jc w:val="both"/>
        <w:rPr>
          <w:rFonts w:ascii="Garamond" w:hAnsi="Garamond"/>
        </w:rPr>
      </w:pPr>
    </w:p>
    <w:p w14:paraId="17E5BB74" w14:textId="635514CD" w:rsidR="007133A3" w:rsidRPr="00573490" w:rsidRDefault="007133A3" w:rsidP="0092673D">
      <w:pPr>
        <w:jc w:val="both"/>
        <w:rPr>
          <w:rFonts w:ascii="Garamond" w:hAnsi="Garamond"/>
          <w:b/>
        </w:rPr>
      </w:pPr>
      <w:r w:rsidRPr="00573490">
        <w:rPr>
          <w:rFonts w:ascii="Garamond" w:hAnsi="Garamond"/>
          <w:b/>
        </w:rPr>
        <w:t>Programs:</w:t>
      </w:r>
    </w:p>
    <w:p w14:paraId="520BD723" w14:textId="77777777" w:rsidR="007133A3" w:rsidRPr="00573490" w:rsidRDefault="007133A3" w:rsidP="0092673D">
      <w:pPr>
        <w:jc w:val="both"/>
        <w:rPr>
          <w:rFonts w:ascii="Garamond" w:hAnsi="Garamond"/>
          <w:b/>
        </w:rPr>
      </w:pPr>
    </w:p>
    <w:p w14:paraId="2B492B50" w14:textId="7FFD9226" w:rsidR="007133A3" w:rsidRPr="00102A55" w:rsidRDefault="007133A3" w:rsidP="00486BAA">
      <w:pPr>
        <w:pStyle w:val="ListParagraph"/>
        <w:numPr>
          <w:ilvl w:val="0"/>
          <w:numId w:val="29"/>
        </w:numPr>
        <w:jc w:val="both"/>
        <w:rPr>
          <w:rFonts w:ascii="Garamond" w:hAnsi="Garamond"/>
        </w:rPr>
      </w:pPr>
      <w:r w:rsidRPr="00102A55">
        <w:rPr>
          <w:rFonts w:ascii="Garamond" w:hAnsi="Garamond"/>
          <w:b/>
        </w:rPr>
        <w:t xml:space="preserve">Principal Investigator: </w:t>
      </w:r>
      <w:r w:rsidRPr="00102A55">
        <w:rPr>
          <w:rFonts w:ascii="Garamond" w:hAnsi="Garamond"/>
        </w:rPr>
        <w:t>WHO Collaborating Centre for Surveillance, Capacity Building and Translational Research in Cardio-metabolic Diseases (WHOCC No. IND-124)</w:t>
      </w:r>
      <w:r w:rsidR="00A75E55" w:rsidRPr="00102A55">
        <w:rPr>
          <w:rFonts w:ascii="Garamond" w:hAnsi="Garamond"/>
        </w:rPr>
        <w:t xml:space="preserve"> from 2014 onwards</w:t>
      </w:r>
      <w:r w:rsidR="006B565B" w:rsidRPr="00102A55">
        <w:rPr>
          <w:rFonts w:ascii="Garamond" w:hAnsi="Garamond"/>
        </w:rPr>
        <w:t xml:space="preserve">. </w:t>
      </w:r>
    </w:p>
    <w:p w14:paraId="6D490F10" w14:textId="77777777" w:rsidR="007133A3" w:rsidRPr="00573490" w:rsidRDefault="007133A3" w:rsidP="0092673D">
      <w:pPr>
        <w:jc w:val="both"/>
        <w:rPr>
          <w:rFonts w:ascii="Garamond" w:hAnsi="Garamond"/>
        </w:rPr>
      </w:pPr>
    </w:p>
    <w:p w14:paraId="26D3D33F" w14:textId="4EAF88AB" w:rsidR="007133A3" w:rsidRPr="00102A55" w:rsidRDefault="007133A3" w:rsidP="00486BAA">
      <w:pPr>
        <w:pStyle w:val="ListParagraph"/>
        <w:numPr>
          <w:ilvl w:val="0"/>
          <w:numId w:val="29"/>
        </w:numPr>
        <w:jc w:val="both"/>
        <w:rPr>
          <w:rFonts w:ascii="Garamond" w:hAnsi="Garamond"/>
          <w:b/>
          <w:color w:val="C00000"/>
        </w:rPr>
      </w:pPr>
      <w:r w:rsidRPr="00102A55">
        <w:rPr>
          <w:rFonts w:ascii="Garamond" w:hAnsi="Garamond"/>
          <w:b/>
        </w:rPr>
        <w:t xml:space="preserve">Principal Investigator:  </w:t>
      </w:r>
      <w:r w:rsidRPr="00102A55">
        <w:rPr>
          <w:rFonts w:ascii="Garamond" w:hAnsi="Garamond"/>
        </w:rPr>
        <w:t>Centre of Excellence in Clinical Research Funded by Department of Bio Technology India</w:t>
      </w:r>
      <w:r w:rsidR="00A75E55" w:rsidRPr="00102A55">
        <w:rPr>
          <w:rFonts w:ascii="Garamond" w:hAnsi="Garamond"/>
        </w:rPr>
        <w:t xml:space="preserve"> from 2015 onwards</w:t>
      </w:r>
      <w:r w:rsidR="006B565B" w:rsidRPr="00102A55">
        <w:rPr>
          <w:rFonts w:ascii="Garamond" w:hAnsi="Garamond"/>
        </w:rPr>
        <w:t xml:space="preserve">. </w:t>
      </w:r>
      <w:r w:rsidR="006B565B" w:rsidRPr="00102A55">
        <w:rPr>
          <w:rFonts w:ascii="Garamond" w:hAnsi="Garamond"/>
          <w:b/>
          <w:color w:val="C00000"/>
        </w:rPr>
        <w:t xml:space="preserve">This </w:t>
      </w:r>
      <w:r w:rsidR="003B722D" w:rsidRPr="00102A55">
        <w:rPr>
          <w:rFonts w:ascii="Garamond" w:hAnsi="Garamond"/>
          <w:b/>
          <w:color w:val="C00000"/>
        </w:rPr>
        <w:t>was</w:t>
      </w:r>
      <w:r w:rsidR="006B565B" w:rsidRPr="00102A55">
        <w:rPr>
          <w:rFonts w:ascii="Garamond" w:hAnsi="Garamond"/>
          <w:b/>
          <w:color w:val="C00000"/>
        </w:rPr>
        <w:t xml:space="preserve"> a 5</w:t>
      </w:r>
      <w:r w:rsidR="003B722D" w:rsidRPr="00102A55">
        <w:rPr>
          <w:rFonts w:ascii="Garamond" w:hAnsi="Garamond"/>
          <w:b/>
          <w:color w:val="C00000"/>
        </w:rPr>
        <w:t>-</w:t>
      </w:r>
      <w:r w:rsidR="006B565B" w:rsidRPr="00102A55">
        <w:rPr>
          <w:rFonts w:ascii="Garamond" w:hAnsi="Garamond"/>
          <w:b/>
          <w:color w:val="C00000"/>
        </w:rPr>
        <w:t>year program till 2020</w:t>
      </w:r>
      <w:r w:rsidR="003B722D" w:rsidRPr="00102A55">
        <w:rPr>
          <w:rFonts w:ascii="Garamond" w:hAnsi="Garamond"/>
          <w:b/>
          <w:color w:val="C00000"/>
        </w:rPr>
        <w:t>.</w:t>
      </w:r>
    </w:p>
    <w:p w14:paraId="7B509F4E" w14:textId="77777777" w:rsidR="0092673D" w:rsidRPr="00573490" w:rsidRDefault="0092673D" w:rsidP="0092673D">
      <w:pPr>
        <w:jc w:val="both"/>
        <w:rPr>
          <w:rFonts w:ascii="Garamond" w:hAnsi="Garamond"/>
        </w:rPr>
      </w:pPr>
    </w:p>
    <w:p w14:paraId="62AD206D" w14:textId="77777777" w:rsidR="007C3B7F" w:rsidRDefault="007C3B7F" w:rsidP="008C6856">
      <w:pPr>
        <w:jc w:val="both"/>
        <w:rPr>
          <w:rFonts w:ascii="Garamond" w:hAnsi="Garamond"/>
          <w:sz w:val="22"/>
          <w:szCs w:val="22"/>
        </w:rPr>
      </w:pPr>
    </w:p>
    <w:p w14:paraId="26C1CE17" w14:textId="77777777" w:rsidR="007C3B7F" w:rsidRPr="00BB28E0" w:rsidRDefault="007C3B7F" w:rsidP="008C6856">
      <w:pPr>
        <w:jc w:val="both"/>
        <w:rPr>
          <w:rFonts w:ascii="Garamond" w:hAnsi="Garamond"/>
          <w:b/>
          <w:sz w:val="22"/>
          <w:szCs w:val="22"/>
        </w:rPr>
      </w:pPr>
      <w:r w:rsidRPr="00BB28E0">
        <w:rPr>
          <w:rFonts w:ascii="Garamond" w:hAnsi="Garamond"/>
          <w:b/>
          <w:i/>
          <w:sz w:val="22"/>
          <w:szCs w:val="22"/>
        </w:rPr>
        <w:t>Mentorship:</w:t>
      </w:r>
      <w:r w:rsidRPr="00BB28E0">
        <w:rPr>
          <w:rFonts w:ascii="Garamond" w:hAnsi="Garamond"/>
          <w:b/>
          <w:sz w:val="22"/>
          <w:szCs w:val="22"/>
        </w:rPr>
        <w:t xml:space="preserve"> </w:t>
      </w:r>
    </w:p>
    <w:p w14:paraId="740C0FAF" w14:textId="77777777" w:rsidR="007C3B7F" w:rsidRDefault="007C3B7F" w:rsidP="008C6856">
      <w:pPr>
        <w:jc w:val="both"/>
        <w:rPr>
          <w:rFonts w:ascii="Garamond" w:hAnsi="Garamond"/>
          <w:b/>
          <w:sz w:val="22"/>
          <w:szCs w:val="22"/>
        </w:rPr>
      </w:pPr>
    </w:p>
    <w:p w14:paraId="0DC2A9C8" w14:textId="3B643ABC" w:rsidR="007C3B7F" w:rsidRPr="007C3B7F" w:rsidRDefault="0056623E" w:rsidP="008C6856">
      <w:pPr>
        <w:jc w:val="both"/>
        <w:rPr>
          <w:rFonts w:ascii="Garamond" w:hAnsi="Garamond"/>
          <w:b/>
          <w:sz w:val="22"/>
          <w:szCs w:val="22"/>
        </w:rPr>
      </w:pPr>
      <w:r>
        <w:rPr>
          <w:rFonts w:ascii="Garamond" w:hAnsi="Garamond"/>
          <w:b/>
          <w:sz w:val="22"/>
          <w:szCs w:val="22"/>
        </w:rPr>
        <w:t xml:space="preserve">In a span of </w:t>
      </w:r>
      <w:r w:rsidR="00276DA9">
        <w:rPr>
          <w:rFonts w:ascii="Garamond" w:hAnsi="Garamond"/>
          <w:b/>
          <w:sz w:val="22"/>
          <w:szCs w:val="22"/>
        </w:rPr>
        <w:t>20</w:t>
      </w:r>
      <w:r>
        <w:rPr>
          <w:rFonts w:ascii="Garamond" w:hAnsi="Garamond"/>
          <w:b/>
          <w:sz w:val="22"/>
          <w:szCs w:val="22"/>
        </w:rPr>
        <w:t xml:space="preserve"> years</w:t>
      </w:r>
      <w:r w:rsidR="003B722D">
        <w:rPr>
          <w:rFonts w:ascii="Garamond" w:hAnsi="Garamond"/>
          <w:b/>
          <w:sz w:val="22"/>
          <w:szCs w:val="22"/>
        </w:rPr>
        <w:t>,</w:t>
      </w:r>
      <w:r>
        <w:rPr>
          <w:rFonts w:ascii="Garamond" w:hAnsi="Garamond"/>
          <w:b/>
          <w:sz w:val="22"/>
          <w:szCs w:val="22"/>
        </w:rPr>
        <w:t xml:space="preserve"> </w:t>
      </w:r>
      <w:r w:rsidR="007C3B7F">
        <w:rPr>
          <w:rFonts w:ascii="Garamond" w:hAnsi="Garamond"/>
          <w:b/>
          <w:sz w:val="22"/>
          <w:szCs w:val="22"/>
        </w:rPr>
        <w:t xml:space="preserve">I have mentored approximately </w:t>
      </w:r>
      <w:r w:rsidR="00276DA9">
        <w:rPr>
          <w:rFonts w:ascii="Garamond" w:hAnsi="Garamond"/>
          <w:b/>
          <w:sz w:val="22"/>
          <w:szCs w:val="22"/>
        </w:rPr>
        <w:t>50</w:t>
      </w:r>
      <w:r w:rsidR="007C3B7F">
        <w:rPr>
          <w:rFonts w:ascii="Garamond" w:hAnsi="Garamond"/>
          <w:b/>
          <w:sz w:val="22"/>
          <w:szCs w:val="22"/>
        </w:rPr>
        <w:t xml:space="preserve"> pre-doctoral, post-doctoral and junior </w:t>
      </w:r>
      <w:r w:rsidR="006C57CD">
        <w:rPr>
          <w:rFonts w:ascii="Garamond" w:hAnsi="Garamond"/>
          <w:b/>
          <w:sz w:val="22"/>
          <w:szCs w:val="22"/>
        </w:rPr>
        <w:t>faculty</w:t>
      </w:r>
      <w:r w:rsidR="007C3B7F">
        <w:rPr>
          <w:rFonts w:ascii="Garamond" w:hAnsi="Garamond"/>
          <w:b/>
          <w:sz w:val="22"/>
          <w:szCs w:val="22"/>
        </w:rPr>
        <w:t xml:space="preserve"> in cardiovascular disease research and epidemiology. Several of them have become leaders in their own right. Their research spans areas relevant to India</w:t>
      </w:r>
      <w:r w:rsidR="003B722D">
        <w:rPr>
          <w:rFonts w:ascii="Garamond" w:hAnsi="Garamond"/>
          <w:b/>
          <w:sz w:val="22"/>
          <w:szCs w:val="22"/>
        </w:rPr>
        <w:t>,</w:t>
      </w:r>
      <w:r w:rsidR="007C3B7F">
        <w:rPr>
          <w:rFonts w:ascii="Garamond" w:hAnsi="Garamond"/>
          <w:b/>
          <w:sz w:val="22"/>
          <w:szCs w:val="22"/>
        </w:rPr>
        <w:t xml:space="preserve"> including tobacco control, gathering evidence for salt reduction, dietary interventions and health system interventions. </w:t>
      </w:r>
    </w:p>
    <w:p w14:paraId="7FF82536" w14:textId="77777777" w:rsidR="007C3B7F" w:rsidRDefault="007C3B7F" w:rsidP="008C6856">
      <w:pPr>
        <w:pStyle w:val="Heading4"/>
        <w:rPr>
          <w:rFonts w:ascii="Garamond" w:hAnsi="Garamond"/>
        </w:rPr>
      </w:pPr>
    </w:p>
    <w:p w14:paraId="6DB8745D" w14:textId="77777777" w:rsidR="007C3B7F" w:rsidRDefault="007C3B7F" w:rsidP="008C6856">
      <w:pPr>
        <w:pStyle w:val="Heading4"/>
        <w:rPr>
          <w:rFonts w:ascii="Garamond" w:hAnsi="Garamond"/>
        </w:rPr>
      </w:pPr>
    </w:p>
    <w:p w14:paraId="5854F56A" w14:textId="77777777" w:rsidR="008C6856" w:rsidRPr="00431A56" w:rsidRDefault="008C6856" w:rsidP="008C6856">
      <w:pPr>
        <w:pStyle w:val="Heading4"/>
        <w:rPr>
          <w:rFonts w:ascii="Garamond" w:hAnsi="Garamond"/>
        </w:rPr>
      </w:pPr>
      <w:r w:rsidRPr="00431A56">
        <w:rPr>
          <w:rFonts w:ascii="Garamond" w:hAnsi="Garamond"/>
        </w:rPr>
        <w:t>Memberships</w:t>
      </w:r>
    </w:p>
    <w:p w14:paraId="4E57D76C" w14:textId="77777777" w:rsidR="008C6856" w:rsidRPr="0001562F" w:rsidRDefault="008C6856" w:rsidP="008C6856">
      <w:pPr>
        <w:rPr>
          <w:rFonts w:ascii="Garamond" w:hAnsi="Garamond"/>
          <w:b/>
        </w:rPr>
      </w:pPr>
    </w:p>
    <w:p w14:paraId="7ADA231D" w14:textId="77777777" w:rsidR="001B6483" w:rsidRDefault="001B6483" w:rsidP="00084F91">
      <w:pPr>
        <w:numPr>
          <w:ilvl w:val="0"/>
          <w:numId w:val="3"/>
        </w:numPr>
        <w:spacing w:after="120"/>
        <w:rPr>
          <w:rFonts w:ascii="Garamond" w:hAnsi="Garamond"/>
          <w:b/>
          <w:sz w:val="22"/>
          <w:szCs w:val="22"/>
        </w:rPr>
      </w:pPr>
      <w:r w:rsidRPr="0001562F">
        <w:rPr>
          <w:rFonts w:ascii="Garamond" w:hAnsi="Garamond"/>
          <w:b/>
          <w:sz w:val="22"/>
          <w:szCs w:val="22"/>
        </w:rPr>
        <w:t>Member Scientific Advisory Board of the Indian Council of Medical Research</w:t>
      </w:r>
    </w:p>
    <w:p w14:paraId="73FE53F5" w14:textId="4C8576FA" w:rsidR="006B28AD" w:rsidRDefault="006B28AD" w:rsidP="00084F91">
      <w:pPr>
        <w:numPr>
          <w:ilvl w:val="0"/>
          <w:numId w:val="3"/>
        </w:numPr>
        <w:spacing w:after="120"/>
        <w:rPr>
          <w:rFonts w:ascii="Garamond" w:hAnsi="Garamond"/>
          <w:b/>
          <w:sz w:val="22"/>
          <w:szCs w:val="22"/>
        </w:rPr>
      </w:pPr>
      <w:r>
        <w:rPr>
          <w:rFonts w:ascii="Garamond" w:hAnsi="Garamond"/>
          <w:b/>
          <w:sz w:val="22"/>
          <w:szCs w:val="22"/>
        </w:rPr>
        <w:t>Chair of CVD group in India for estimating State Level Disease Burden</w:t>
      </w:r>
    </w:p>
    <w:p w14:paraId="5EDDBAA0" w14:textId="1670EB72" w:rsidR="006B28AD" w:rsidRPr="006B28AD" w:rsidRDefault="006B28AD" w:rsidP="006B28AD">
      <w:pPr>
        <w:numPr>
          <w:ilvl w:val="0"/>
          <w:numId w:val="3"/>
        </w:numPr>
        <w:spacing w:after="120"/>
        <w:rPr>
          <w:rFonts w:ascii="Garamond" w:hAnsi="Garamond"/>
          <w:b/>
          <w:sz w:val="22"/>
          <w:szCs w:val="22"/>
        </w:rPr>
      </w:pPr>
      <w:r>
        <w:rPr>
          <w:rFonts w:ascii="Garamond" w:hAnsi="Garamond"/>
          <w:b/>
          <w:sz w:val="22"/>
          <w:szCs w:val="22"/>
        </w:rPr>
        <w:t>Member of the Diabetes group in India for estimating State Level Disease Burden</w:t>
      </w:r>
    </w:p>
    <w:p w14:paraId="1AF02400" w14:textId="3BAE32D8" w:rsidR="00084F91" w:rsidRDefault="00084F91" w:rsidP="00084F91">
      <w:pPr>
        <w:numPr>
          <w:ilvl w:val="0"/>
          <w:numId w:val="3"/>
        </w:numPr>
        <w:spacing w:after="120"/>
        <w:rPr>
          <w:rFonts w:ascii="Garamond" w:hAnsi="Garamond"/>
          <w:sz w:val="22"/>
          <w:szCs w:val="22"/>
        </w:rPr>
      </w:pPr>
      <w:r>
        <w:rPr>
          <w:rFonts w:ascii="Garamond" w:hAnsi="Garamond"/>
          <w:sz w:val="22"/>
          <w:szCs w:val="22"/>
        </w:rPr>
        <w:lastRenderedPageBreak/>
        <w:t>Special Invitee in advisory capacity to the steering committee overseeing the National Programme for Prevention of Cardiov</w:t>
      </w:r>
      <w:r w:rsidR="0091697F">
        <w:rPr>
          <w:rFonts w:ascii="Garamond" w:hAnsi="Garamond"/>
          <w:sz w:val="22"/>
          <w:szCs w:val="22"/>
        </w:rPr>
        <w:t xml:space="preserve">ascular diseases and Diabetes </w:t>
      </w:r>
      <w:r w:rsidR="006B28AD">
        <w:rPr>
          <w:rFonts w:ascii="Garamond" w:hAnsi="Garamond"/>
          <w:sz w:val="22"/>
          <w:szCs w:val="22"/>
        </w:rPr>
        <w:t xml:space="preserve">in 2007 and 2008 </w:t>
      </w:r>
      <w:r w:rsidR="0091697F">
        <w:rPr>
          <w:rFonts w:ascii="Garamond" w:hAnsi="Garamond"/>
          <w:sz w:val="22"/>
          <w:szCs w:val="22"/>
        </w:rPr>
        <w:t>(</w:t>
      </w:r>
      <w:r>
        <w:rPr>
          <w:rFonts w:ascii="Garamond" w:hAnsi="Garamond"/>
          <w:sz w:val="22"/>
          <w:szCs w:val="22"/>
        </w:rPr>
        <w:t>this program is a major program of the Ministry of Health, Government of India)</w:t>
      </w:r>
    </w:p>
    <w:p w14:paraId="09A1DEB5" w14:textId="24E1581F" w:rsidR="00084F91" w:rsidRDefault="00084F91" w:rsidP="00084F91">
      <w:pPr>
        <w:numPr>
          <w:ilvl w:val="0"/>
          <w:numId w:val="3"/>
        </w:numPr>
        <w:spacing w:after="120"/>
        <w:rPr>
          <w:rFonts w:ascii="Garamond" w:hAnsi="Garamond"/>
          <w:sz w:val="22"/>
          <w:szCs w:val="22"/>
        </w:rPr>
      </w:pPr>
      <w:r>
        <w:rPr>
          <w:rFonts w:ascii="Garamond" w:hAnsi="Garamond"/>
          <w:sz w:val="22"/>
          <w:szCs w:val="22"/>
        </w:rPr>
        <w:t>Member Capacity Building Sub Committee of the National Programme for Prevention of Cardiovascular diseases and Diabetes</w:t>
      </w:r>
      <w:r w:rsidR="006B28AD">
        <w:rPr>
          <w:rFonts w:ascii="Garamond" w:hAnsi="Garamond"/>
          <w:sz w:val="22"/>
          <w:szCs w:val="22"/>
        </w:rPr>
        <w:t xml:space="preserve"> 2007</w:t>
      </w:r>
    </w:p>
    <w:p w14:paraId="21E97CE7" w14:textId="77777777" w:rsidR="00084F91" w:rsidRDefault="00084F91" w:rsidP="00084F91">
      <w:pPr>
        <w:numPr>
          <w:ilvl w:val="0"/>
          <w:numId w:val="3"/>
        </w:numPr>
        <w:spacing w:after="120"/>
        <w:rPr>
          <w:rFonts w:ascii="Garamond" w:hAnsi="Garamond"/>
          <w:sz w:val="22"/>
          <w:szCs w:val="22"/>
        </w:rPr>
      </w:pPr>
      <w:r w:rsidRPr="00084F91">
        <w:rPr>
          <w:rFonts w:ascii="Garamond" w:hAnsi="Garamond"/>
          <w:sz w:val="22"/>
          <w:szCs w:val="22"/>
        </w:rPr>
        <w:t>Global Burden of Disease Study on the analysis of the burden of Ischemic Heart Disease as part the Global Burden of Diseases, Injuries, and Risk Factors for 2005</w:t>
      </w:r>
      <w:r>
        <w:rPr>
          <w:rFonts w:ascii="Garamond" w:hAnsi="Garamond"/>
          <w:sz w:val="22"/>
          <w:szCs w:val="22"/>
        </w:rPr>
        <w:t xml:space="preserve"> as Co-author</w:t>
      </w:r>
    </w:p>
    <w:p w14:paraId="156977C5" w14:textId="12CE7DAF"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Scientific Advisory Committee of </w:t>
      </w:r>
      <w:r w:rsidR="0091697F" w:rsidRPr="00431A56">
        <w:rPr>
          <w:rFonts w:ascii="Garamond" w:hAnsi="Garamond"/>
          <w:sz w:val="22"/>
          <w:szCs w:val="22"/>
        </w:rPr>
        <w:t>Initiative for</w:t>
      </w:r>
      <w:r w:rsidRPr="00431A56">
        <w:rPr>
          <w:rFonts w:ascii="Garamond" w:hAnsi="Garamond"/>
          <w:sz w:val="22"/>
          <w:szCs w:val="22"/>
        </w:rPr>
        <w:t xml:space="preserve"> Cardiovascular Health Research in </w:t>
      </w:r>
      <w:r w:rsidR="00C05E22" w:rsidRPr="00431A56">
        <w:rPr>
          <w:rFonts w:ascii="Garamond" w:hAnsi="Garamond"/>
          <w:sz w:val="22"/>
          <w:szCs w:val="22"/>
        </w:rPr>
        <w:t>the Developing</w:t>
      </w:r>
      <w:r w:rsidRPr="00431A56">
        <w:rPr>
          <w:rFonts w:ascii="Garamond" w:hAnsi="Garamond"/>
          <w:sz w:val="22"/>
          <w:szCs w:val="22"/>
        </w:rPr>
        <w:t xml:space="preserve"> Countries</w:t>
      </w:r>
      <w:r w:rsidR="0091697F">
        <w:rPr>
          <w:rFonts w:ascii="Garamond" w:hAnsi="Garamond"/>
          <w:sz w:val="22"/>
          <w:szCs w:val="22"/>
        </w:rPr>
        <w:t xml:space="preserve"> (2006-2013)</w:t>
      </w:r>
    </w:p>
    <w:p w14:paraId="0A248FD8"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of Surgical Treatment for Ischemic Heart Failure International Steering Committee</w:t>
      </w:r>
    </w:p>
    <w:p w14:paraId="37AF0BB0" w14:textId="1AEDC9E5"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the </w:t>
      </w:r>
      <w:r w:rsidR="00C05E22">
        <w:rPr>
          <w:rFonts w:ascii="Garamond" w:hAnsi="Garamond"/>
          <w:sz w:val="22"/>
          <w:szCs w:val="22"/>
        </w:rPr>
        <w:t xml:space="preserve">Trilogy </w:t>
      </w:r>
      <w:r w:rsidR="00A75E55" w:rsidRPr="00431A56">
        <w:rPr>
          <w:rFonts w:ascii="Garamond" w:hAnsi="Garamond"/>
          <w:sz w:val="22"/>
          <w:szCs w:val="22"/>
        </w:rPr>
        <w:t>ACS Executive</w:t>
      </w:r>
      <w:r w:rsidRPr="00431A56">
        <w:rPr>
          <w:rFonts w:ascii="Garamond" w:hAnsi="Garamond"/>
          <w:sz w:val="22"/>
          <w:szCs w:val="22"/>
        </w:rPr>
        <w:t xml:space="preserve"> Committee</w:t>
      </w:r>
    </w:p>
    <w:p w14:paraId="51603DF2"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of Oxford Health Alliance</w:t>
      </w:r>
    </w:p>
    <w:p w14:paraId="7435530A"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Cardiological Society of India </w:t>
      </w:r>
    </w:p>
    <w:p w14:paraId="3CBF9694" w14:textId="2BD0AB24" w:rsidR="008C6856" w:rsidRPr="00431A56" w:rsidRDefault="008C6856" w:rsidP="008C6856">
      <w:pPr>
        <w:numPr>
          <w:ilvl w:val="0"/>
          <w:numId w:val="3"/>
        </w:numPr>
        <w:spacing w:after="120"/>
        <w:jc w:val="both"/>
        <w:rPr>
          <w:rFonts w:ascii="Garamond" w:hAnsi="Garamond"/>
          <w:sz w:val="22"/>
          <w:szCs w:val="22"/>
        </w:rPr>
      </w:pPr>
      <w:r w:rsidRPr="00431A56">
        <w:rPr>
          <w:rFonts w:ascii="Garamond" w:hAnsi="Garamond"/>
          <w:sz w:val="22"/>
          <w:szCs w:val="22"/>
        </w:rPr>
        <w:t xml:space="preserve">Founder member of </w:t>
      </w:r>
      <w:r w:rsidR="00C05E22" w:rsidRPr="00431A56">
        <w:rPr>
          <w:rFonts w:ascii="Garamond" w:hAnsi="Garamond"/>
          <w:sz w:val="22"/>
          <w:szCs w:val="22"/>
        </w:rPr>
        <w:t>Health-Related</w:t>
      </w:r>
      <w:r w:rsidRPr="00431A56">
        <w:rPr>
          <w:rFonts w:ascii="Garamond" w:hAnsi="Garamond"/>
          <w:sz w:val="22"/>
          <w:szCs w:val="22"/>
        </w:rPr>
        <w:t xml:space="preserve"> Information Dissemination Among Youth (HRIDAY) a </w:t>
      </w:r>
      <w:r w:rsidR="00A14AD5" w:rsidRPr="00431A56">
        <w:rPr>
          <w:rFonts w:ascii="Garamond" w:hAnsi="Garamond"/>
          <w:sz w:val="22"/>
          <w:szCs w:val="22"/>
        </w:rPr>
        <w:t>Non-Government</w:t>
      </w:r>
      <w:r w:rsidRPr="00431A56">
        <w:rPr>
          <w:rFonts w:ascii="Garamond" w:hAnsi="Garamond"/>
          <w:sz w:val="22"/>
          <w:szCs w:val="22"/>
        </w:rPr>
        <w:t xml:space="preserve"> organization of health professionals and social scientists engaged in activities aiming to promote health awareness and informed health activism among school and college students in India which in turn assist the World Health Organization (WHO) and the Ministry of Health and Family welfare (Government of India) in various health promotion programmes.  </w:t>
      </w:r>
    </w:p>
    <w:p w14:paraId="1D006DA1"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Member, Association of Physicians of India</w:t>
      </w:r>
    </w:p>
    <w:p w14:paraId="347A865E"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scientific Council of the section on Epidemiology and prevention of the World Heart Federation from 1997 onwards. </w:t>
      </w:r>
    </w:p>
    <w:p w14:paraId="5B81858F"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Indian Council of Medical Research’s Project Review Committee on Cardiology </w:t>
      </w:r>
    </w:p>
    <w:p w14:paraId="12EDAEBF" w14:textId="77777777" w:rsidR="008C6856" w:rsidRPr="00431A56" w:rsidRDefault="008C6856" w:rsidP="008C6856">
      <w:pPr>
        <w:numPr>
          <w:ilvl w:val="0"/>
          <w:numId w:val="3"/>
        </w:numPr>
        <w:spacing w:after="120"/>
        <w:rPr>
          <w:rFonts w:ascii="Garamond" w:hAnsi="Garamond"/>
          <w:sz w:val="22"/>
          <w:szCs w:val="22"/>
        </w:rPr>
      </w:pPr>
      <w:r w:rsidRPr="00431A56">
        <w:rPr>
          <w:rFonts w:ascii="Garamond" w:hAnsi="Garamond"/>
          <w:sz w:val="22"/>
          <w:szCs w:val="22"/>
        </w:rPr>
        <w:t xml:space="preserve">Member of Indian Council of Medical Research’s Advisory Committee on Hypertension. </w:t>
      </w:r>
    </w:p>
    <w:p w14:paraId="4355892A" w14:textId="77777777" w:rsidR="008C6856" w:rsidRPr="00431A56" w:rsidRDefault="008C6856" w:rsidP="008C6856">
      <w:pPr>
        <w:numPr>
          <w:ilvl w:val="0"/>
          <w:numId w:val="3"/>
        </w:numPr>
        <w:rPr>
          <w:rFonts w:ascii="Garamond" w:hAnsi="Garamond"/>
          <w:sz w:val="22"/>
          <w:szCs w:val="22"/>
        </w:rPr>
      </w:pPr>
      <w:r w:rsidRPr="00431A56">
        <w:rPr>
          <w:rFonts w:ascii="Garamond" w:hAnsi="Garamond"/>
          <w:sz w:val="22"/>
          <w:szCs w:val="22"/>
        </w:rPr>
        <w:t>Founder member and Joint Secretary of Centre for Chronic Disease Control.</w:t>
      </w:r>
    </w:p>
    <w:p w14:paraId="437BD771" w14:textId="77777777" w:rsidR="008C6856" w:rsidRPr="00431A56" w:rsidRDefault="008C6856" w:rsidP="008C6856">
      <w:pPr>
        <w:ind w:firstLine="60"/>
        <w:rPr>
          <w:rFonts w:ascii="Garamond" w:hAnsi="Garamond"/>
          <w:sz w:val="16"/>
          <w:szCs w:val="16"/>
        </w:rPr>
      </w:pPr>
    </w:p>
    <w:p w14:paraId="0104D2F6" w14:textId="77777777" w:rsidR="008C6856" w:rsidRPr="00431A56" w:rsidRDefault="008C6856" w:rsidP="008C6856">
      <w:pPr>
        <w:rPr>
          <w:rFonts w:ascii="Garamond" w:hAnsi="Garamond"/>
          <w:sz w:val="16"/>
          <w:szCs w:val="16"/>
        </w:rPr>
      </w:pPr>
    </w:p>
    <w:p w14:paraId="311DD0BB" w14:textId="77777777" w:rsidR="008C6856" w:rsidRPr="00431A56" w:rsidRDefault="008C6856" w:rsidP="008C6856">
      <w:pPr>
        <w:pStyle w:val="BodyText2"/>
        <w:rPr>
          <w:rFonts w:ascii="Garamond" w:hAnsi="Garamond"/>
          <w:i w:val="0"/>
          <w:sz w:val="22"/>
          <w:szCs w:val="22"/>
        </w:rPr>
      </w:pPr>
      <w:r w:rsidRPr="00431A56">
        <w:rPr>
          <w:rFonts w:ascii="Garamond" w:hAnsi="Garamond"/>
          <w:i w:val="0"/>
          <w:sz w:val="22"/>
          <w:szCs w:val="22"/>
        </w:rPr>
        <w:t xml:space="preserve">Editorial/Review Work for Medical Journals </w:t>
      </w:r>
    </w:p>
    <w:p w14:paraId="5FDD5399" w14:textId="77777777" w:rsidR="008C6856" w:rsidRPr="00431A56" w:rsidRDefault="008C6856" w:rsidP="008C6856">
      <w:pPr>
        <w:rPr>
          <w:rFonts w:ascii="Garamond" w:hAnsi="Garamond"/>
          <w:sz w:val="22"/>
          <w:szCs w:val="22"/>
        </w:rPr>
      </w:pPr>
    </w:p>
    <w:p w14:paraId="6FD97B10" w14:textId="12D2C343" w:rsidR="006233B2" w:rsidRDefault="006233B2" w:rsidP="00486BAA">
      <w:pPr>
        <w:pStyle w:val="ListParagraph"/>
        <w:numPr>
          <w:ilvl w:val="0"/>
          <w:numId w:val="11"/>
        </w:numPr>
        <w:spacing w:line="360" w:lineRule="auto"/>
        <w:rPr>
          <w:rFonts w:ascii="Garamond" w:hAnsi="Garamond"/>
          <w:b/>
          <w:sz w:val="22"/>
          <w:szCs w:val="22"/>
        </w:rPr>
      </w:pPr>
      <w:r>
        <w:rPr>
          <w:rFonts w:ascii="Garamond" w:hAnsi="Garamond"/>
          <w:b/>
          <w:sz w:val="22"/>
          <w:szCs w:val="22"/>
        </w:rPr>
        <w:t>Member, Editorial Board: Nature Cardiology Reviews ( June 2018 onwards)</w:t>
      </w:r>
    </w:p>
    <w:p w14:paraId="5F824A63" w14:textId="492BF67A" w:rsidR="006233B2" w:rsidRDefault="006233B2" w:rsidP="00486BAA">
      <w:pPr>
        <w:pStyle w:val="ListParagraph"/>
        <w:numPr>
          <w:ilvl w:val="0"/>
          <w:numId w:val="11"/>
        </w:numPr>
        <w:spacing w:line="360" w:lineRule="auto"/>
        <w:rPr>
          <w:rFonts w:ascii="Garamond" w:hAnsi="Garamond"/>
          <w:b/>
          <w:sz w:val="22"/>
          <w:szCs w:val="22"/>
        </w:rPr>
      </w:pPr>
      <w:r>
        <w:rPr>
          <w:rFonts w:ascii="Garamond" w:hAnsi="Garamond"/>
          <w:b/>
          <w:sz w:val="22"/>
          <w:szCs w:val="22"/>
        </w:rPr>
        <w:t xml:space="preserve">Member </w:t>
      </w:r>
      <w:r w:rsidR="007129E6">
        <w:rPr>
          <w:rFonts w:ascii="Garamond" w:hAnsi="Garamond"/>
          <w:b/>
          <w:sz w:val="22"/>
          <w:szCs w:val="22"/>
        </w:rPr>
        <w:t>Editorial</w:t>
      </w:r>
      <w:r>
        <w:rPr>
          <w:rFonts w:ascii="Garamond" w:hAnsi="Garamond"/>
          <w:b/>
          <w:sz w:val="22"/>
          <w:szCs w:val="22"/>
        </w:rPr>
        <w:t xml:space="preserve"> Board: JAMA Cardiology ( 2017 onwards) </w:t>
      </w:r>
    </w:p>
    <w:p w14:paraId="24728E9B" w14:textId="36262155" w:rsidR="007A0316" w:rsidRDefault="007A0316" w:rsidP="00486BAA">
      <w:pPr>
        <w:pStyle w:val="ListParagraph"/>
        <w:numPr>
          <w:ilvl w:val="0"/>
          <w:numId w:val="11"/>
        </w:numPr>
        <w:spacing w:line="360" w:lineRule="auto"/>
        <w:rPr>
          <w:rFonts w:ascii="Garamond" w:hAnsi="Garamond"/>
          <w:b/>
          <w:sz w:val="22"/>
          <w:szCs w:val="22"/>
        </w:rPr>
      </w:pPr>
      <w:r>
        <w:rPr>
          <w:rFonts w:ascii="Garamond" w:hAnsi="Garamond"/>
          <w:b/>
          <w:sz w:val="22"/>
          <w:szCs w:val="22"/>
        </w:rPr>
        <w:t>Associate Editor, International Journal of Epidemiology Jan 2017</w:t>
      </w:r>
      <w:r w:rsidR="006233B2">
        <w:rPr>
          <w:rFonts w:ascii="Garamond" w:hAnsi="Garamond"/>
          <w:b/>
          <w:sz w:val="22"/>
          <w:szCs w:val="22"/>
        </w:rPr>
        <w:t>-June 2018</w:t>
      </w:r>
    </w:p>
    <w:p w14:paraId="6DF09DEE" w14:textId="77777777" w:rsidR="00A75E55" w:rsidRDefault="00412477" w:rsidP="00486BAA">
      <w:pPr>
        <w:pStyle w:val="ListParagraph"/>
        <w:numPr>
          <w:ilvl w:val="0"/>
          <w:numId w:val="11"/>
        </w:numPr>
        <w:ind w:left="714" w:hanging="357"/>
        <w:rPr>
          <w:rFonts w:ascii="Garamond" w:hAnsi="Garamond"/>
          <w:b/>
          <w:sz w:val="22"/>
          <w:szCs w:val="22"/>
        </w:rPr>
      </w:pPr>
      <w:r w:rsidRPr="00412477">
        <w:rPr>
          <w:rFonts w:ascii="Garamond" w:hAnsi="Garamond"/>
          <w:b/>
          <w:sz w:val="22"/>
          <w:szCs w:val="22"/>
        </w:rPr>
        <w:t>Editor, Cardiovascular and Respiratory Diseases Vol</w:t>
      </w:r>
      <w:r w:rsidR="00A75E55">
        <w:rPr>
          <w:rFonts w:ascii="Garamond" w:hAnsi="Garamond"/>
          <w:b/>
          <w:sz w:val="22"/>
          <w:szCs w:val="22"/>
        </w:rPr>
        <w:t>ume, Disease Control Priorities</w:t>
      </w:r>
    </w:p>
    <w:p w14:paraId="0162DB80" w14:textId="42E79BD6" w:rsidR="00412477" w:rsidRDefault="00412477" w:rsidP="00A75E55">
      <w:pPr>
        <w:pStyle w:val="ListParagraph"/>
        <w:spacing w:line="360" w:lineRule="auto"/>
        <w:rPr>
          <w:rFonts w:ascii="Garamond" w:hAnsi="Garamond"/>
          <w:b/>
          <w:sz w:val="22"/>
          <w:szCs w:val="22"/>
        </w:rPr>
      </w:pPr>
      <w:r w:rsidRPr="00412477">
        <w:rPr>
          <w:rFonts w:ascii="Garamond" w:hAnsi="Garamond"/>
          <w:b/>
          <w:sz w:val="22"/>
          <w:szCs w:val="22"/>
        </w:rPr>
        <w:t>in Developing Countries (DCP3).</w:t>
      </w:r>
    </w:p>
    <w:p w14:paraId="6F432DD6" w14:textId="2220D1CF" w:rsidR="00412477" w:rsidRPr="007A0316" w:rsidRDefault="007A0316" w:rsidP="00486BAA">
      <w:pPr>
        <w:numPr>
          <w:ilvl w:val="0"/>
          <w:numId w:val="11"/>
        </w:numPr>
        <w:spacing w:after="120" w:line="360" w:lineRule="auto"/>
        <w:rPr>
          <w:rFonts w:ascii="Garamond" w:hAnsi="Garamond"/>
          <w:b/>
          <w:sz w:val="22"/>
          <w:szCs w:val="22"/>
        </w:rPr>
      </w:pPr>
      <w:r w:rsidRPr="00284EF2">
        <w:rPr>
          <w:rFonts w:ascii="Garamond" w:hAnsi="Garamond"/>
          <w:b/>
          <w:sz w:val="22"/>
          <w:szCs w:val="22"/>
        </w:rPr>
        <w:t>Co-Editor: Global Heart which is a World Heart Federation Journal</w:t>
      </w:r>
      <w:r w:rsidR="00A75E55">
        <w:rPr>
          <w:rFonts w:ascii="Garamond" w:hAnsi="Garamond"/>
          <w:b/>
          <w:sz w:val="22"/>
          <w:szCs w:val="22"/>
        </w:rPr>
        <w:t xml:space="preserve"> (</w:t>
      </w:r>
      <w:r>
        <w:rPr>
          <w:rFonts w:ascii="Garamond" w:hAnsi="Garamond"/>
          <w:b/>
          <w:sz w:val="22"/>
          <w:szCs w:val="22"/>
        </w:rPr>
        <w:t>2011, 2012)</w:t>
      </w:r>
    </w:p>
    <w:p w14:paraId="64265C82" w14:textId="77777777" w:rsidR="00372C31" w:rsidRPr="003B28B6" w:rsidRDefault="008329D9" w:rsidP="00486BAA">
      <w:pPr>
        <w:numPr>
          <w:ilvl w:val="0"/>
          <w:numId w:val="11"/>
        </w:numPr>
        <w:spacing w:after="120" w:line="360" w:lineRule="auto"/>
        <w:rPr>
          <w:rFonts w:ascii="Garamond" w:hAnsi="Garamond"/>
          <w:b/>
          <w:sz w:val="22"/>
          <w:szCs w:val="22"/>
        </w:rPr>
      </w:pPr>
      <w:r w:rsidRPr="003B28B6">
        <w:rPr>
          <w:rFonts w:ascii="Garamond" w:hAnsi="Garamond"/>
          <w:b/>
          <w:sz w:val="22"/>
          <w:szCs w:val="22"/>
        </w:rPr>
        <w:t>Editor: World bank-</w:t>
      </w:r>
      <w:r w:rsidR="00A14AD5" w:rsidRPr="003B28B6">
        <w:rPr>
          <w:rFonts w:ascii="Garamond" w:hAnsi="Garamond"/>
          <w:b/>
          <w:sz w:val="22"/>
          <w:szCs w:val="22"/>
        </w:rPr>
        <w:t>PHFI policy</w:t>
      </w:r>
      <w:r w:rsidRPr="003B28B6">
        <w:rPr>
          <w:rFonts w:ascii="Garamond" w:hAnsi="Garamond"/>
          <w:b/>
          <w:sz w:val="22"/>
          <w:szCs w:val="22"/>
        </w:rPr>
        <w:t xml:space="preserve"> note series on NCDs.</w:t>
      </w:r>
    </w:p>
    <w:p w14:paraId="2EB7C8C9" w14:textId="77777777" w:rsidR="00084F91" w:rsidRPr="00372C31" w:rsidRDefault="00084F91" w:rsidP="00486BAA">
      <w:pPr>
        <w:numPr>
          <w:ilvl w:val="0"/>
          <w:numId w:val="11"/>
        </w:numPr>
        <w:spacing w:after="120"/>
        <w:ind w:left="714" w:hanging="357"/>
        <w:rPr>
          <w:rFonts w:ascii="Garamond" w:hAnsi="Garamond"/>
          <w:sz w:val="22"/>
          <w:szCs w:val="22"/>
        </w:rPr>
      </w:pPr>
      <w:r w:rsidRPr="00372C31">
        <w:rPr>
          <w:rFonts w:ascii="Garamond" w:hAnsi="Garamond"/>
          <w:b/>
          <w:sz w:val="22"/>
          <w:szCs w:val="22"/>
        </w:rPr>
        <w:t>Guest Editor</w:t>
      </w:r>
      <w:r w:rsidRPr="00372C31">
        <w:rPr>
          <w:rFonts w:ascii="Garamond" w:hAnsi="Garamond"/>
          <w:sz w:val="22"/>
          <w:szCs w:val="22"/>
        </w:rPr>
        <w:t xml:space="preserve"> for Indian Journal of Medical Research </w:t>
      </w:r>
      <w:r w:rsidR="00E30C97" w:rsidRPr="00372C31">
        <w:rPr>
          <w:rFonts w:ascii="Garamond" w:hAnsi="Garamond"/>
          <w:sz w:val="22"/>
          <w:szCs w:val="22"/>
        </w:rPr>
        <w:t>(IJMR</w:t>
      </w:r>
      <w:r w:rsidRPr="00372C31">
        <w:rPr>
          <w:rFonts w:ascii="Garamond" w:hAnsi="Garamond"/>
          <w:sz w:val="22"/>
          <w:szCs w:val="22"/>
        </w:rPr>
        <w:t>) for the Special Issue on Cardiovascular Diseases</w:t>
      </w:r>
      <w:r w:rsidR="006152A7" w:rsidRPr="00372C31">
        <w:rPr>
          <w:rFonts w:ascii="Garamond" w:hAnsi="Garamond"/>
          <w:sz w:val="22"/>
          <w:szCs w:val="22"/>
        </w:rPr>
        <w:t xml:space="preserve"> </w:t>
      </w:r>
      <w:r w:rsidR="00E30C97" w:rsidRPr="00372C31">
        <w:rPr>
          <w:rFonts w:ascii="Garamond" w:hAnsi="Garamond"/>
          <w:sz w:val="22"/>
          <w:szCs w:val="22"/>
        </w:rPr>
        <w:t>(December</w:t>
      </w:r>
      <w:r w:rsidR="006152A7" w:rsidRPr="00372C31">
        <w:rPr>
          <w:rFonts w:ascii="Garamond" w:hAnsi="Garamond"/>
          <w:sz w:val="22"/>
          <w:szCs w:val="22"/>
        </w:rPr>
        <w:t xml:space="preserve"> 2010)</w:t>
      </w:r>
      <w:r w:rsidRPr="00372C31">
        <w:rPr>
          <w:rFonts w:ascii="Garamond" w:hAnsi="Garamond"/>
          <w:sz w:val="22"/>
          <w:szCs w:val="22"/>
        </w:rPr>
        <w:t xml:space="preserve">. </w:t>
      </w:r>
    </w:p>
    <w:p w14:paraId="5B9E8D87" w14:textId="77777777" w:rsidR="00685A13" w:rsidRDefault="00685A13" w:rsidP="00486BAA">
      <w:pPr>
        <w:numPr>
          <w:ilvl w:val="0"/>
          <w:numId w:val="11"/>
        </w:numPr>
        <w:spacing w:after="120"/>
        <w:ind w:left="714" w:hanging="357"/>
        <w:rPr>
          <w:rFonts w:ascii="Garamond" w:hAnsi="Garamond"/>
          <w:sz w:val="22"/>
          <w:szCs w:val="22"/>
        </w:rPr>
      </w:pPr>
      <w:r w:rsidRPr="00372C31">
        <w:rPr>
          <w:rFonts w:ascii="Garamond" w:hAnsi="Garamond"/>
          <w:b/>
          <w:sz w:val="22"/>
          <w:szCs w:val="22"/>
        </w:rPr>
        <w:t>Guest Editor</w:t>
      </w:r>
      <w:r>
        <w:rPr>
          <w:rFonts w:ascii="Garamond" w:hAnsi="Garamond"/>
          <w:sz w:val="22"/>
          <w:szCs w:val="22"/>
        </w:rPr>
        <w:t xml:space="preserve"> for Current </w:t>
      </w:r>
      <w:r w:rsidR="004E34E4">
        <w:rPr>
          <w:rFonts w:ascii="Garamond" w:hAnsi="Garamond"/>
          <w:sz w:val="22"/>
          <w:szCs w:val="22"/>
        </w:rPr>
        <w:t>Science for</w:t>
      </w:r>
      <w:r>
        <w:rPr>
          <w:rFonts w:ascii="Garamond" w:hAnsi="Garamond"/>
          <w:sz w:val="22"/>
          <w:szCs w:val="22"/>
        </w:rPr>
        <w:t xml:space="preserve"> the Special Issue on Cardiovascular Diseases, published on </w:t>
      </w:r>
      <w:r w:rsidR="00E30C97">
        <w:rPr>
          <w:rFonts w:ascii="Garamond" w:hAnsi="Garamond"/>
          <w:sz w:val="22"/>
          <w:szCs w:val="22"/>
        </w:rPr>
        <w:t>August 2009</w:t>
      </w:r>
      <w:r>
        <w:rPr>
          <w:rFonts w:ascii="Garamond" w:hAnsi="Garamond"/>
          <w:sz w:val="22"/>
          <w:szCs w:val="22"/>
        </w:rPr>
        <w:t>.</w:t>
      </w:r>
    </w:p>
    <w:p w14:paraId="6CA84AF5" w14:textId="77777777" w:rsidR="008C6856" w:rsidRPr="00431A56" w:rsidRDefault="008C6856" w:rsidP="00486BAA">
      <w:pPr>
        <w:numPr>
          <w:ilvl w:val="0"/>
          <w:numId w:val="11"/>
        </w:numPr>
        <w:spacing w:after="120"/>
        <w:ind w:left="714" w:hanging="357"/>
        <w:rPr>
          <w:rFonts w:ascii="Garamond" w:hAnsi="Garamond"/>
          <w:sz w:val="22"/>
          <w:szCs w:val="22"/>
        </w:rPr>
      </w:pPr>
      <w:r w:rsidRPr="00431A56">
        <w:rPr>
          <w:rFonts w:ascii="Garamond" w:hAnsi="Garamond"/>
          <w:sz w:val="22"/>
          <w:szCs w:val="22"/>
        </w:rPr>
        <w:t>Associate Editor, Journal of Epidemiology and Community Health (JECH)</w:t>
      </w:r>
      <w:r w:rsidR="00084F91">
        <w:rPr>
          <w:rFonts w:ascii="Garamond" w:hAnsi="Garamond"/>
          <w:sz w:val="22"/>
          <w:szCs w:val="22"/>
        </w:rPr>
        <w:t>; a BMJ journal</w:t>
      </w:r>
      <w:r w:rsidR="00A76D7C">
        <w:rPr>
          <w:rFonts w:ascii="Garamond" w:hAnsi="Garamond"/>
          <w:sz w:val="22"/>
          <w:szCs w:val="22"/>
        </w:rPr>
        <w:t xml:space="preserve"> </w:t>
      </w:r>
      <w:r w:rsidR="003A0DD1">
        <w:rPr>
          <w:rFonts w:ascii="Garamond" w:hAnsi="Garamond"/>
          <w:sz w:val="22"/>
          <w:szCs w:val="22"/>
        </w:rPr>
        <w:t>(2008-2011)</w:t>
      </w:r>
    </w:p>
    <w:p w14:paraId="0F508DD2" w14:textId="77777777" w:rsidR="008C6856" w:rsidRPr="00431A56" w:rsidRDefault="008C6856" w:rsidP="00A75E55">
      <w:pPr>
        <w:numPr>
          <w:ilvl w:val="0"/>
          <w:numId w:val="4"/>
        </w:numPr>
        <w:spacing w:after="120" w:line="360" w:lineRule="auto"/>
        <w:rPr>
          <w:rFonts w:ascii="Garamond" w:hAnsi="Garamond"/>
          <w:sz w:val="22"/>
          <w:szCs w:val="22"/>
        </w:rPr>
      </w:pPr>
      <w:r w:rsidRPr="00431A56">
        <w:rPr>
          <w:rFonts w:ascii="Garamond" w:hAnsi="Garamond"/>
          <w:sz w:val="22"/>
          <w:szCs w:val="22"/>
        </w:rPr>
        <w:lastRenderedPageBreak/>
        <w:t xml:space="preserve">Member </w:t>
      </w:r>
      <w:r w:rsidR="004E34E4" w:rsidRPr="00431A56">
        <w:rPr>
          <w:rFonts w:ascii="Garamond" w:hAnsi="Garamond"/>
          <w:sz w:val="22"/>
          <w:szCs w:val="22"/>
        </w:rPr>
        <w:t>Editorial Board</w:t>
      </w:r>
      <w:r w:rsidRPr="00431A56">
        <w:rPr>
          <w:rFonts w:ascii="Garamond" w:hAnsi="Garamond"/>
          <w:sz w:val="22"/>
          <w:szCs w:val="22"/>
        </w:rPr>
        <w:t xml:space="preserve"> (2002-2005) Indian Heart Journal</w:t>
      </w:r>
      <w:r w:rsidR="00425AC3">
        <w:rPr>
          <w:rFonts w:ascii="Garamond" w:hAnsi="Garamond"/>
          <w:sz w:val="22"/>
          <w:szCs w:val="22"/>
        </w:rPr>
        <w:t xml:space="preserve"> and 2009 onwards.</w:t>
      </w:r>
    </w:p>
    <w:p w14:paraId="205D6BA9" w14:textId="77777777" w:rsidR="003A0DD1" w:rsidRDefault="008C6856" w:rsidP="00A75E55">
      <w:pPr>
        <w:numPr>
          <w:ilvl w:val="0"/>
          <w:numId w:val="4"/>
        </w:numPr>
        <w:spacing w:after="120" w:line="360" w:lineRule="auto"/>
        <w:rPr>
          <w:rFonts w:ascii="Garamond" w:hAnsi="Garamond"/>
          <w:sz w:val="22"/>
          <w:szCs w:val="22"/>
        </w:rPr>
      </w:pPr>
      <w:r w:rsidRPr="00431A56">
        <w:rPr>
          <w:rFonts w:ascii="Garamond" w:hAnsi="Garamond"/>
          <w:sz w:val="22"/>
          <w:szCs w:val="22"/>
        </w:rPr>
        <w:t>Member Editorial Board: Open Medicine</w:t>
      </w:r>
      <w:r w:rsidR="00685A13">
        <w:rPr>
          <w:rFonts w:ascii="Garamond" w:hAnsi="Garamond"/>
          <w:sz w:val="22"/>
          <w:szCs w:val="22"/>
        </w:rPr>
        <w:t xml:space="preserve"> till </w:t>
      </w:r>
      <w:r w:rsidR="00E30C97">
        <w:rPr>
          <w:rFonts w:ascii="Garamond" w:hAnsi="Garamond"/>
          <w:sz w:val="22"/>
          <w:szCs w:val="22"/>
        </w:rPr>
        <w:t>2009.</w:t>
      </w:r>
      <w:r w:rsidR="00685A13">
        <w:rPr>
          <w:rFonts w:ascii="Garamond" w:hAnsi="Garamond"/>
          <w:sz w:val="22"/>
          <w:szCs w:val="22"/>
        </w:rPr>
        <w:t xml:space="preserve"> </w:t>
      </w:r>
    </w:p>
    <w:p w14:paraId="3AF7F8FA" w14:textId="77777777" w:rsidR="008C6856" w:rsidRPr="00431A56" w:rsidRDefault="003A0DD1" w:rsidP="00A75E55">
      <w:pPr>
        <w:numPr>
          <w:ilvl w:val="0"/>
          <w:numId w:val="4"/>
        </w:numPr>
        <w:spacing w:after="120" w:line="360" w:lineRule="auto"/>
        <w:rPr>
          <w:rFonts w:ascii="Garamond" w:hAnsi="Garamond"/>
          <w:sz w:val="22"/>
          <w:szCs w:val="22"/>
        </w:rPr>
      </w:pPr>
      <w:r w:rsidRPr="00431A56">
        <w:rPr>
          <w:rFonts w:ascii="Garamond" w:hAnsi="Garamond"/>
          <w:sz w:val="22"/>
          <w:szCs w:val="22"/>
        </w:rPr>
        <w:t xml:space="preserve">Member Editorial Board: </w:t>
      </w:r>
      <w:r w:rsidR="00685A13">
        <w:rPr>
          <w:rFonts w:ascii="Garamond" w:hAnsi="Garamond"/>
          <w:sz w:val="22"/>
          <w:szCs w:val="22"/>
        </w:rPr>
        <w:t xml:space="preserve">Clinical Science from 2009. </w:t>
      </w:r>
    </w:p>
    <w:p w14:paraId="56176CB4" w14:textId="77777777" w:rsidR="008C6856" w:rsidRPr="00431A56" w:rsidRDefault="008C6856" w:rsidP="00A75E55">
      <w:pPr>
        <w:numPr>
          <w:ilvl w:val="0"/>
          <w:numId w:val="4"/>
        </w:numPr>
        <w:spacing w:after="120"/>
        <w:ind w:left="714" w:hanging="357"/>
        <w:rPr>
          <w:rFonts w:ascii="Garamond" w:hAnsi="Garamond"/>
          <w:sz w:val="22"/>
          <w:szCs w:val="22"/>
        </w:rPr>
      </w:pPr>
      <w:r w:rsidRPr="00431A56">
        <w:rPr>
          <w:rFonts w:ascii="Garamond" w:hAnsi="Garamond"/>
          <w:sz w:val="22"/>
          <w:szCs w:val="22"/>
        </w:rPr>
        <w:t xml:space="preserve">Referee for Scientific paper assessment:  </w:t>
      </w:r>
      <w:r w:rsidR="003A0DD1">
        <w:rPr>
          <w:rFonts w:ascii="Garamond" w:hAnsi="Garamond"/>
          <w:sz w:val="22"/>
          <w:szCs w:val="22"/>
        </w:rPr>
        <w:t xml:space="preserve">Lancet, </w:t>
      </w:r>
      <w:r w:rsidRPr="00431A56">
        <w:rPr>
          <w:rFonts w:ascii="Garamond" w:hAnsi="Garamond"/>
          <w:sz w:val="22"/>
          <w:szCs w:val="22"/>
        </w:rPr>
        <w:t>International Journal of Cardiology</w:t>
      </w:r>
      <w:r w:rsidR="0012687B">
        <w:rPr>
          <w:rFonts w:ascii="Garamond" w:hAnsi="Garamond"/>
          <w:sz w:val="22"/>
          <w:szCs w:val="22"/>
        </w:rPr>
        <w:t>, Circulation</w:t>
      </w:r>
      <w:r w:rsidR="00A14AD5">
        <w:rPr>
          <w:rFonts w:ascii="Garamond" w:hAnsi="Garamond"/>
          <w:sz w:val="22"/>
          <w:szCs w:val="22"/>
        </w:rPr>
        <w:t>, Atherosclerosis</w:t>
      </w:r>
      <w:r w:rsidR="003A0DD1">
        <w:rPr>
          <w:rFonts w:ascii="Garamond" w:hAnsi="Garamond"/>
          <w:sz w:val="22"/>
          <w:szCs w:val="22"/>
        </w:rPr>
        <w:t>, American Heart Journal, Plos Medicine,</w:t>
      </w:r>
      <w:r w:rsidR="003A0DD1" w:rsidRPr="003A0DD1">
        <w:rPr>
          <w:rFonts w:ascii="Garamond" w:hAnsi="Garamond"/>
          <w:sz w:val="22"/>
          <w:szCs w:val="22"/>
        </w:rPr>
        <w:t xml:space="preserve"> </w:t>
      </w:r>
      <w:r w:rsidR="003A0DD1" w:rsidRPr="00431A56">
        <w:rPr>
          <w:rFonts w:ascii="Garamond" w:hAnsi="Garamond"/>
          <w:sz w:val="22"/>
          <w:szCs w:val="22"/>
        </w:rPr>
        <w:t>National Medical Journal of India</w:t>
      </w:r>
      <w:r w:rsidR="003A0DD1">
        <w:rPr>
          <w:rFonts w:ascii="Garamond" w:hAnsi="Garamond"/>
          <w:sz w:val="22"/>
          <w:szCs w:val="22"/>
        </w:rPr>
        <w:t>,</w:t>
      </w:r>
      <w:r w:rsidR="003A0DD1" w:rsidRPr="003A0DD1">
        <w:rPr>
          <w:rFonts w:ascii="Garamond" w:hAnsi="Garamond"/>
          <w:sz w:val="22"/>
          <w:szCs w:val="22"/>
        </w:rPr>
        <w:t xml:space="preserve"> </w:t>
      </w:r>
      <w:r w:rsidR="003A0DD1" w:rsidRPr="00431A56">
        <w:rPr>
          <w:rFonts w:ascii="Garamond" w:hAnsi="Garamond"/>
          <w:sz w:val="22"/>
          <w:szCs w:val="22"/>
        </w:rPr>
        <w:t>Indian Heart Journal</w:t>
      </w:r>
      <w:r w:rsidR="003A0DD1">
        <w:rPr>
          <w:rFonts w:ascii="Garamond" w:hAnsi="Garamond"/>
          <w:sz w:val="22"/>
          <w:szCs w:val="22"/>
        </w:rPr>
        <w:t>,</w:t>
      </w:r>
      <w:r w:rsidR="003A0DD1" w:rsidRPr="003A0DD1">
        <w:rPr>
          <w:rFonts w:ascii="Garamond" w:hAnsi="Garamond"/>
          <w:sz w:val="22"/>
          <w:szCs w:val="22"/>
        </w:rPr>
        <w:t xml:space="preserve"> </w:t>
      </w:r>
      <w:r w:rsidR="003A0DD1" w:rsidRPr="00431A56">
        <w:rPr>
          <w:rFonts w:ascii="Garamond" w:hAnsi="Garamond"/>
          <w:sz w:val="22"/>
          <w:szCs w:val="22"/>
        </w:rPr>
        <w:t>Journal of Hypertension</w:t>
      </w:r>
      <w:r w:rsidR="003A0DD1">
        <w:rPr>
          <w:rFonts w:ascii="Garamond" w:hAnsi="Garamond"/>
          <w:sz w:val="22"/>
          <w:szCs w:val="22"/>
        </w:rPr>
        <w:t xml:space="preserve">, </w:t>
      </w:r>
      <w:r w:rsidR="003A0DD1" w:rsidRPr="00431A56">
        <w:rPr>
          <w:rFonts w:ascii="Garamond" w:hAnsi="Garamond"/>
          <w:sz w:val="22"/>
          <w:szCs w:val="22"/>
        </w:rPr>
        <w:t>Journal of the Natio</w:t>
      </w:r>
      <w:r w:rsidR="003A0DD1">
        <w:rPr>
          <w:rFonts w:ascii="Garamond" w:hAnsi="Garamond"/>
          <w:sz w:val="22"/>
          <w:szCs w:val="22"/>
        </w:rPr>
        <w:t xml:space="preserve">nal Academy of Medical Sciences, </w:t>
      </w:r>
      <w:r w:rsidR="003A0DD1" w:rsidRPr="00431A56">
        <w:rPr>
          <w:rFonts w:ascii="Garamond" w:hAnsi="Garamond"/>
          <w:sz w:val="22"/>
          <w:szCs w:val="22"/>
        </w:rPr>
        <w:t>Indian journal of Medical Research.</w:t>
      </w:r>
    </w:p>
    <w:p w14:paraId="5BB22615" w14:textId="77777777" w:rsidR="008C6856" w:rsidRPr="00431A56" w:rsidRDefault="008C6856" w:rsidP="008C6856">
      <w:pPr>
        <w:rPr>
          <w:rFonts w:ascii="Garamond" w:hAnsi="Garamond"/>
          <w:sz w:val="22"/>
          <w:szCs w:val="22"/>
        </w:rPr>
      </w:pPr>
    </w:p>
    <w:p w14:paraId="5C6BD4A9" w14:textId="77777777" w:rsidR="008C6856" w:rsidRPr="00431A56" w:rsidRDefault="008C6856" w:rsidP="008C6856">
      <w:pPr>
        <w:pStyle w:val="Heading3"/>
        <w:rPr>
          <w:rFonts w:ascii="Garamond" w:hAnsi="Garamond"/>
          <w:i w:val="0"/>
          <w:sz w:val="22"/>
          <w:szCs w:val="22"/>
        </w:rPr>
      </w:pPr>
      <w:r w:rsidRPr="00431A56">
        <w:rPr>
          <w:rFonts w:ascii="Garamond" w:hAnsi="Garamond"/>
          <w:i w:val="0"/>
          <w:sz w:val="22"/>
          <w:szCs w:val="22"/>
        </w:rPr>
        <w:t xml:space="preserve">Advisory Committee of PROCOR </w:t>
      </w:r>
    </w:p>
    <w:p w14:paraId="2FCA39DA" w14:textId="77777777" w:rsidR="008C6856" w:rsidRPr="00431A56" w:rsidRDefault="008C6856" w:rsidP="008C6856">
      <w:pPr>
        <w:rPr>
          <w:rFonts w:ascii="Garamond" w:hAnsi="Garamond"/>
          <w:sz w:val="22"/>
          <w:szCs w:val="22"/>
        </w:rPr>
      </w:pPr>
    </w:p>
    <w:p w14:paraId="7C1A2D98" w14:textId="417FF43D" w:rsidR="008C6856" w:rsidRPr="00431A56" w:rsidRDefault="008C6856" w:rsidP="008C6856">
      <w:pPr>
        <w:pStyle w:val="BodyText"/>
        <w:numPr>
          <w:ilvl w:val="0"/>
          <w:numId w:val="8"/>
        </w:numPr>
        <w:spacing w:after="120"/>
        <w:jc w:val="both"/>
        <w:rPr>
          <w:rFonts w:ascii="Garamond" w:hAnsi="Garamond"/>
          <w:b w:val="0"/>
          <w:sz w:val="22"/>
          <w:szCs w:val="22"/>
        </w:rPr>
      </w:pPr>
      <w:r w:rsidRPr="00431A56">
        <w:rPr>
          <w:rFonts w:ascii="Garamond" w:hAnsi="Garamond"/>
          <w:b w:val="0"/>
          <w:sz w:val="22"/>
          <w:szCs w:val="22"/>
        </w:rPr>
        <w:t>National co-ordinator of PROCOR, an Electronic Network on CVD prevention in Developing Countries, launched by the Lown Foundation</w:t>
      </w:r>
      <w:r w:rsidR="00A75E55">
        <w:rPr>
          <w:rFonts w:ascii="Garamond" w:hAnsi="Garamond"/>
          <w:b w:val="0"/>
          <w:sz w:val="22"/>
          <w:szCs w:val="22"/>
        </w:rPr>
        <w:t xml:space="preserve"> ( 1999-2002)</w:t>
      </w:r>
      <w:r w:rsidRPr="00431A56">
        <w:rPr>
          <w:rFonts w:ascii="Garamond" w:hAnsi="Garamond"/>
          <w:b w:val="0"/>
          <w:sz w:val="22"/>
          <w:szCs w:val="22"/>
        </w:rPr>
        <w:t xml:space="preserve">. </w:t>
      </w:r>
    </w:p>
    <w:p w14:paraId="1354126A" w14:textId="77777777" w:rsidR="003A0DD1" w:rsidRPr="003A0DD1" w:rsidRDefault="008C6856" w:rsidP="003A0DD1">
      <w:pPr>
        <w:pStyle w:val="BodyText"/>
        <w:numPr>
          <w:ilvl w:val="0"/>
          <w:numId w:val="8"/>
        </w:numPr>
        <w:jc w:val="both"/>
        <w:rPr>
          <w:rFonts w:ascii="Garamond" w:hAnsi="Garamond"/>
          <w:sz w:val="22"/>
          <w:szCs w:val="22"/>
        </w:rPr>
      </w:pPr>
      <w:r w:rsidRPr="00431A56">
        <w:rPr>
          <w:rFonts w:ascii="Garamond" w:hAnsi="Garamond"/>
          <w:b w:val="0"/>
          <w:sz w:val="22"/>
          <w:szCs w:val="22"/>
        </w:rPr>
        <w:t xml:space="preserve">Coordinator of AmiCOR India </w:t>
      </w:r>
      <w:r w:rsidR="00A14AD5" w:rsidRPr="00431A56">
        <w:rPr>
          <w:rFonts w:ascii="Garamond" w:hAnsi="Garamond"/>
          <w:b w:val="0"/>
          <w:sz w:val="22"/>
          <w:szCs w:val="22"/>
        </w:rPr>
        <w:t>(1999</w:t>
      </w:r>
      <w:r w:rsidR="003A0DD1">
        <w:rPr>
          <w:rFonts w:ascii="Garamond" w:hAnsi="Garamond"/>
          <w:b w:val="0"/>
          <w:sz w:val="22"/>
          <w:szCs w:val="22"/>
        </w:rPr>
        <w:t>-2002</w:t>
      </w:r>
      <w:r w:rsidR="00A14AD5" w:rsidRPr="00431A56">
        <w:rPr>
          <w:rFonts w:ascii="Garamond" w:hAnsi="Garamond"/>
          <w:b w:val="0"/>
          <w:sz w:val="22"/>
          <w:szCs w:val="22"/>
        </w:rPr>
        <w:t>),</w:t>
      </w:r>
      <w:r w:rsidRPr="00431A56">
        <w:rPr>
          <w:rFonts w:ascii="Garamond" w:hAnsi="Garamond"/>
          <w:b w:val="0"/>
          <w:sz w:val="22"/>
          <w:szCs w:val="22"/>
        </w:rPr>
        <w:t xml:space="preserve"> which is a non-profit autonomous organization that aims to advance health research and augment dissemination of information relevant to policies and programmes aimed at combating the emerging epidemic cardiovascular disease in India. AmiCOR. </w:t>
      </w:r>
    </w:p>
    <w:p w14:paraId="1B531918" w14:textId="77777777" w:rsidR="003A0DD1" w:rsidRDefault="003A0DD1" w:rsidP="003A0DD1">
      <w:pPr>
        <w:pStyle w:val="BodyText"/>
        <w:jc w:val="both"/>
        <w:rPr>
          <w:rFonts w:ascii="Garamond" w:hAnsi="Garamond"/>
          <w:sz w:val="22"/>
          <w:szCs w:val="22"/>
        </w:rPr>
      </w:pPr>
    </w:p>
    <w:p w14:paraId="5DF6641D" w14:textId="77777777" w:rsidR="008C6856" w:rsidRPr="003A0DD1" w:rsidRDefault="008C6856" w:rsidP="003A0DD1">
      <w:pPr>
        <w:pStyle w:val="BodyText"/>
        <w:jc w:val="both"/>
        <w:rPr>
          <w:rFonts w:ascii="Garamond" w:hAnsi="Garamond"/>
          <w:sz w:val="22"/>
          <w:szCs w:val="22"/>
        </w:rPr>
      </w:pPr>
      <w:r w:rsidRPr="003A0DD1">
        <w:rPr>
          <w:rFonts w:ascii="Garamond" w:hAnsi="Garamond"/>
          <w:sz w:val="22"/>
          <w:szCs w:val="22"/>
        </w:rPr>
        <w:t>Assistance to National and International Agencies</w:t>
      </w:r>
    </w:p>
    <w:p w14:paraId="506BA7CB" w14:textId="77777777" w:rsidR="008C6856" w:rsidRPr="006D6D77" w:rsidRDefault="008C6856" w:rsidP="008C6856">
      <w:pPr>
        <w:pStyle w:val="BodyText"/>
        <w:rPr>
          <w:rFonts w:ascii="Garamond" w:hAnsi="Garamond"/>
          <w:b w:val="0"/>
          <w:sz w:val="16"/>
          <w:szCs w:val="16"/>
        </w:rPr>
      </w:pPr>
    </w:p>
    <w:p w14:paraId="4D10E8DE" w14:textId="77777777" w:rsidR="008C6856" w:rsidRPr="00431A56" w:rsidRDefault="008C6856" w:rsidP="00486BAA">
      <w:pPr>
        <w:pStyle w:val="BodyText"/>
        <w:numPr>
          <w:ilvl w:val="0"/>
          <w:numId w:val="12"/>
        </w:numPr>
        <w:rPr>
          <w:rFonts w:ascii="Garamond" w:hAnsi="Garamond"/>
          <w:b w:val="0"/>
          <w:sz w:val="22"/>
          <w:szCs w:val="22"/>
        </w:rPr>
      </w:pPr>
      <w:r>
        <w:rPr>
          <w:rFonts w:ascii="Garamond" w:hAnsi="Garamond"/>
          <w:b w:val="0"/>
          <w:sz w:val="22"/>
          <w:szCs w:val="22"/>
        </w:rPr>
        <w:t>World Health Organisation (</w:t>
      </w:r>
      <w:r w:rsidRPr="00431A56">
        <w:rPr>
          <w:rFonts w:ascii="Garamond" w:hAnsi="Garamond"/>
          <w:b w:val="0"/>
          <w:sz w:val="22"/>
          <w:szCs w:val="22"/>
        </w:rPr>
        <w:t>WHO</w:t>
      </w:r>
      <w:r>
        <w:rPr>
          <w:rFonts w:ascii="Garamond" w:hAnsi="Garamond"/>
          <w:b w:val="0"/>
          <w:sz w:val="22"/>
          <w:szCs w:val="22"/>
        </w:rPr>
        <w:t>)</w:t>
      </w:r>
    </w:p>
    <w:p w14:paraId="1CC2697D" w14:textId="77777777" w:rsidR="008C68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Government of India</w:t>
      </w:r>
    </w:p>
    <w:p w14:paraId="695595E8" w14:textId="77777777" w:rsidR="003A0DD1" w:rsidRDefault="003A0DD1" w:rsidP="00486BAA">
      <w:pPr>
        <w:pStyle w:val="BodyText"/>
        <w:numPr>
          <w:ilvl w:val="0"/>
          <w:numId w:val="12"/>
        </w:numPr>
        <w:rPr>
          <w:rFonts w:ascii="Garamond" w:hAnsi="Garamond"/>
          <w:b w:val="0"/>
          <w:sz w:val="22"/>
          <w:szCs w:val="22"/>
        </w:rPr>
      </w:pPr>
      <w:r>
        <w:rPr>
          <w:rFonts w:ascii="Garamond" w:hAnsi="Garamond"/>
          <w:b w:val="0"/>
          <w:sz w:val="22"/>
          <w:szCs w:val="22"/>
        </w:rPr>
        <w:t>Government of Karnataka</w:t>
      </w:r>
    </w:p>
    <w:p w14:paraId="1364D9A6" w14:textId="77777777" w:rsidR="003A0DD1" w:rsidRPr="00431A56" w:rsidRDefault="003A0DD1" w:rsidP="00486BAA">
      <w:pPr>
        <w:pStyle w:val="BodyText"/>
        <w:numPr>
          <w:ilvl w:val="0"/>
          <w:numId w:val="12"/>
        </w:numPr>
        <w:rPr>
          <w:rFonts w:ascii="Garamond" w:hAnsi="Garamond"/>
          <w:b w:val="0"/>
          <w:sz w:val="22"/>
          <w:szCs w:val="22"/>
        </w:rPr>
      </w:pPr>
      <w:r>
        <w:rPr>
          <w:rFonts w:ascii="Garamond" w:hAnsi="Garamond"/>
          <w:b w:val="0"/>
          <w:sz w:val="22"/>
          <w:szCs w:val="22"/>
        </w:rPr>
        <w:t>Government of Kerala</w:t>
      </w:r>
    </w:p>
    <w:p w14:paraId="1EFE6C28" w14:textId="77777777" w:rsidR="008C6856" w:rsidRPr="00431A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World Bank</w:t>
      </w:r>
    </w:p>
    <w:p w14:paraId="2187EC83" w14:textId="77777777" w:rsidR="008C6856" w:rsidRPr="00431A56" w:rsidRDefault="008C6856" w:rsidP="00486BAA">
      <w:pPr>
        <w:pStyle w:val="BodyText"/>
        <w:numPr>
          <w:ilvl w:val="0"/>
          <w:numId w:val="12"/>
        </w:numPr>
        <w:rPr>
          <w:rFonts w:ascii="Garamond" w:hAnsi="Garamond"/>
          <w:b w:val="0"/>
          <w:sz w:val="22"/>
          <w:szCs w:val="22"/>
        </w:rPr>
      </w:pPr>
      <w:r w:rsidRPr="00431A56">
        <w:rPr>
          <w:rFonts w:ascii="Garamond" w:hAnsi="Garamond"/>
          <w:b w:val="0"/>
          <w:sz w:val="22"/>
          <w:szCs w:val="22"/>
        </w:rPr>
        <w:t>Wellcome Trust</w:t>
      </w:r>
    </w:p>
    <w:p w14:paraId="768916FB" w14:textId="77777777" w:rsidR="008C6856" w:rsidRPr="00431A56" w:rsidRDefault="008C6856" w:rsidP="008C6856">
      <w:pPr>
        <w:pStyle w:val="BodyText"/>
        <w:rPr>
          <w:rFonts w:ascii="Garamond" w:hAnsi="Garamond"/>
          <w:b w:val="0"/>
          <w:sz w:val="22"/>
          <w:szCs w:val="22"/>
        </w:rPr>
      </w:pPr>
    </w:p>
    <w:p w14:paraId="0443A0A3" w14:textId="77777777" w:rsidR="008C6856" w:rsidRPr="00431A56" w:rsidRDefault="008C6856" w:rsidP="008C6856">
      <w:pPr>
        <w:pStyle w:val="BodyText"/>
        <w:rPr>
          <w:rFonts w:ascii="Garamond" w:hAnsi="Garamond"/>
          <w:sz w:val="22"/>
          <w:szCs w:val="22"/>
        </w:rPr>
      </w:pPr>
      <w:r w:rsidRPr="00431A56">
        <w:rPr>
          <w:rFonts w:ascii="Garamond" w:hAnsi="Garamond"/>
          <w:sz w:val="22"/>
          <w:szCs w:val="22"/>
        </w:rPr>
        <w:t xml:space="preserve">SAARC Cardiological Society Guidelines Committee </w:t>
      </w:r>
    </w:p>
    <w:p w14:paraId="31762DA9" w14:textId="77777777" w:rsidR="008C6856" w:rsidRPr="00431A56" w:rsidRDefault="008C6856" w:rsidP="008C6856">
      <w:pPr>
        <w:pStyle w:val="BodyText"/>
        <w:rPr>
          <w:rFonts w:ascii="Garamond" w:hAnsi="Garamond"/>
          <w:b w:val="0"/>
          <w:sz w:val="22"/>
          <w:szCs w:val="22"/>
        </w:rPr>
      </w:pPr>
    </w:p>
    <w:p w14:paraId="1DC278D3" w14:textId="77777777" w:rsidR="008C6856" w:rsidRPr="00431A56" w:rsidRDefault="008C6856" w:rsidP="008C6856">
      <w:pPr>
        <w:pStyle w:val="BodyText"/>
        <w:jc w:val="both"/>
        <w:rPr>
          <w:rFonts w:ascii="Garamond" w:hAnsi="Garamond"/>
          <w:b w:val="0"/>
          <w:sz w:val="22"/>
          <w:szCs w:val="22"/>
        </w:rPr>
      </w:pPr>
      <w:r w:rsidRPr="00431A56">
        <w:rPr>
          <w:rFonts w:ascii="Garamond" w:hAnsi="Garamond"/>
          <w:b w:val="0"/>
          <w:sz w:val="22"/>
          <w:szCs w:val="22"/>
        </w:rPr>
        <w:t xml:space="preserve">Co-regional co-ordinator for the SAARC (South Asian Association for Regional Cooperation): Guidelines Committee on prevention of cardiovascular diseases in South Asians. The Guidelines were presented in the SAARC biennial conference held at New Delhi from 10th – 13th February 2002 </w:t>
      </w:r>
    </w:p>
    <w:p w14:paraId="48A1F49E" w14:textId="77777777" w:rsidR="008C6856" w:rsidRPr="00431A56" w:rsidRDefault="008C6856" w:rsidP="008C6856">
      <w:pPr>
        <w:rPr>
          <w:rFonts w:ascii="Garamond" w:hAnsi="Garamond"/>
          <w:sz w:val="22"/>
          <w:szCs w:val="22"/>
        </w:rPr>
      </w:pPr>
    </w:p>
    <w:p w14:paraId="0832338F" w14:textId="77777777" w:rsidR="008C6856" w:rsidRPr="00431A56" w:rsidRDefault="008C6856" w:rsidP="008C6856">
      <w:pPr>
        <w:rPr>
          <w:rFonts w:ascii="Garamond" w:hAnsi="Garamond"/>
          <w:sz w:val="22"/>
          <w:szCs w:val="22"/>
        </w:rPr>
      </w:pPr>
      <w:r w:rsidRPr="00431A56">
        <w:rPr>
          <w:rFonts w:ascii="Garamond" w:hAnsi="Garamond"/>
          <w:b/>
          <w:sz w:val="22"/>
          <w:szCs w:val="22"/>
        </w:rPr>
        <w:t>Extra-Mural Academic Contributions</w:t>
      </w:r>
    </w:p>
    <w:p w14:paraId="08F0A67B" w14:textId="77777777" w:rsidR="008C6856" w:rsidRPr="00431A56" w:rsidRDefault="008C6856" w:rsidP="008C6856">
      <w:pPr>
        <w:rPr>
          <w:rFonts w:ascii="Garamond" w:hAnsi="Garamond"/>
          <w:sz w:val="22"/>
          <w:szCs w:val="22"/>
        </w:rPr>
      </w:pPr>
    </w:p>
    <w:p w14:paraId="132F72A3" w14:textId="77777777" w:rsidR="008C6856" w:rsidRPr="00431A56" w:rsidRDefault="008C6856" w:rsidP="008C6856">
      <w:pPr>
        <w:numPr>
          <w:ilvl w:val="0"/>
          <w:numId w:val="5"/>
        </w:numPr>
        <w:rPr>
          <w:rFonts w:ascii="Garamond" w:hAnsi="Garamond"/>
          <w:sz w:val="22"/>
          <w:szCs w:val="22"/>
        </w:rPr>
      </w:pPr>
      <w:r w:rsidRPr="00431A56">
        <w:rPr>
          <w:rFonts w:ascii="Garamond" w:hAnsi="Garamond"/>
          <w:sz w:val="22"/>
          <w:szCs w:val="22"/>
        </w:rPr>
        <w:t>Editorial Advisor to the Indian Heart Journal on Cardiovascular Epidemiology</w:t>
      </w:r>
    </w:p>
    <w:p w14:paraId="1E4D824D" w14:textId="77777777" w:rsidR="00084F91" w:rsidRPr="00431A56" w:rsidRDefault="008C6856" w:rsidP="00084F91">
      <w:pPr>
        <w:numPr>
          <w:ilvl w:val="0"/>
          <w:numId w:val="5"/>
        </w:numPr>
        <w:rPr>
          <w:rFonts w:ascii="Garamond" w:hAnsi="Garamond"/>
          <w:sz w:val="22"/>
          <w:szCs w:val="22"/>
        </w:rPr>
      </w:pPr>
      <w:r w:rsidRPr="00431A56">
        <w:rPr>
          <w:rFonts w:ascii="Garamond" w:hAnsi="Garamond"/>
          <w:sz w:val="22"/>
          <w:szCs w:val="22"/>
        </w:rPr>
        <w:t xml:space="preserve">Technical expert for review of ICMR (Indian Council of Medical Research) projects in Cardiology. </w:t>
      </w:r>
    </w:p>
    <w:p w14:paraId="1E8C8876" w14:textId="77777777" w:rsidR="008C6856" w:rsidRPr="00431A56" w:rsidRDefault="008C6856" w:rsidP="008C6856">
      <w:pPr>
        <w:ind w:firstLine="60"/>
        <w:rPr>
          <w:rFonts w:ascii="Garamond" w:hAnsi="Garamond"/>
          <w:sz w:val="22"/>
          <w:szCs w:val="22"/>
        </w:rPr>
      </w:pPr>
    </w:p>
    <w:p w14:paraId="105BCB18" w14:textId="77777777" w:rsidR="008C6856" w:rsidRPr="00431A56" w:rsidRDefault="008C6856" w:rsidP="008C6856">
      <w:pPr>
        <w:ind w:firstLine="60"/>
        <w:rPr>
          <w:rFonts w:ascii="Garamond" w:hAnsi="Garamond"/>
          <w:b/>
          <w:sz w:val="22"/>
          <w:szCs w:val="22"/>
        </w:rPr>
      </w:pPr>
      <w:r w:rsidRPr="00431A56">
        <w:rPr>
          <w:rFonts w:ascii="Garamond" w:hAnsi="Garamond"/>
          <w:b/>
          <w:sz w:val="22"/>
          <w:szCs w:val="22"/>
        </w:rPr>
        <w:t>Other Contributions</w:t>
      </w:r>
    </w:p>
    <w:p w14:paraId="2C8B2259" w14:textId="77777777" w:rsidR="008C6856" w:rsidRPr="00DF2F85" w:rsidRDefault="008C6856" w:rsidP="00486BAA">
      <w:pPr>
        <w:numPr>
          <w:ilvl w:val="0"/>
          <w:numId w:val="13"/>
        </w:numPr>
        <w:spacing w:before="120"/>
        <w:ind w:left="778"/>
        <w:rPr>
          <w:rFonts w:ascii="Garamond" w:hAnsi="Garamond"/>
          <w:sz w:val="22"/>
          <w:szCs w:val="22"/>
        </w:rPr>
      </w:pPr>
      <w:r w:rsidRPr="00431A56">
        <w:rPr>
          <w:rFonts w:ascii="Garamond" w:hAnsi="Garamond"/>
          <w:sz w:val="22"/>
          <w:szCs w:val="22"/>
        </w:rPr>
        <w:t xml:space="preserve">Member of the Core Group that developed a web based dietary guide both for health individuals as well as for patients </w:t>
      </w:r>
      <w:hyperlink r:id="rId10" w:history="1">
        <w:r w:rsidRPr="00DF2F85">
          <w:rPr>
            <w:sz w:val="22"/>
            <w:szCs w:val="22"/>
          </w:rPr>
          <w:t>http://www.foodpyramidindia.org/credits.html</w:t>
        </w:r>
      </w:hyperlink>
    </w:p>
    <w:p w14:paraId="70B186DF" w14:textId="77777777" w:rsidR="008C6856" w:rsidRPr="00431A56" w:rsidRDefault="008C6856" w:rsidP="00486BAA">
      <w:pPr>
        <w:numPr>
          <w:ilvl w:val="0"/>
          <w:numId w:val="13"/>
        </w:numPr>
        <w:spacing w:before="120"/>
        <w:ind w:left="778"/>
        <w:rPr>
          <w:rFonts w:ascii="Garamond" w:hAnsi="Garamond"/>
          <w:sz w:val="22"/>
          <w:szCs w:val="22"/>
        </w:rPr>
      </w:pPr>
      <w:r w:rsidRPr="00431A56">
        <w:rPr>
          <w:rFonts w:ascii="Garamond" w:hAnsi="Garamond"/>
          <w:sz w:val="22"/>
          <w:szCs w:val="22"/>
        </w:rPr>
        <w:t>Co-established the network of Indian Industries for surveillance of cardiovascular disease.</w:t>
      </w:r>
    </w:p>
    <w:p w14:paraId="65901158" w14:textId="77777777" w:rsidR="00F23991" w:rsidRPr="00425AC3" w:rsidRDefault="008C6856" w:rsidP="00486BAA">
      <w:pPr>
        <w:numPr>
          <w:ilvl w:val="0"/>
          <w:numId w:val="13"/>
        </w:numPr>
        <w:spacing w:before="120"/>
        <w:ind w:left="778"/>
        <w:rPr>
          <w:rFonts w:ascii="Garamond" w:hAnsi="Garamond"/>
          <w:sz w:val="22"/>
          <w:szCs w:val="22"/>
        </w:rPr>
      </w:pPr>
      <w:r w:rsidRPr="00DF2F85">
        <w:rPr>
          <w:rFonts w:ascii="Garamond" w:hAnsi="Garamond"/>
          <w:sz w:val="22"/>
          <w:szCs w:val="22"/>
        </w:rPr>
        <w:t xml:space="preserve">Significantly contributed to the report on National Consultation on diet and physical activity </w:t>
      </w:r>
    </w:p>
    <w:p w14:paraId="62F65261" w14:textId="77777777" w:rsidR="00425AC3" w:rsidRPr="00F23991" w:rsidRDefault="00425AC3" w:rsidP="00486BAA">
      <w:pPr>
        <w:numPr>
          <w:ilvl w:val="0"/>
          <w:numId w:val="13"/>
        </w:numPr>
        <w:spacing w:before="120"/>
        <w:ind w:left="778"/>
        <w:rPr>
          <w:rFonts w:ascii="Garamond" w:hAnsi="Garamond"/>
          <w:sz w:val="22"/>
          <w:szCs w:val="22"/>
        </w:rPr>
      </w:pPr>
      <w:r w:rsidRPr="00DF2F85">
        <w:rPr>
          <w:rFonts w:ascii="Garamond" w:hAnsi="Garamond"/>
          <w:sz w:val="22"/>
          <w:szCs w:val="22"/>
        </w:rPr>
        <w:t xml:space="preserve">Developed guidelines for medical officers on prevention and management of cardiovascular diseases and diabetes </w:t>
      </w:r>
      <w:r w:rsidR="00934703" w:rsidRPr="00DF2F85">
        <w:rPr>
          <w:rFonts w:ascii="Garamond" w:hAnsi="Garamond"/>
          <w:sz w:val="22"/>
          <w:szCs w:val="22"/>
        </w:rPr>
        <w:t xml:space="preserve">to be implemented at primary and community </w:t>
      </w:r>
      <w:r w:rsidR="00A14AD5" w:rsidRPr="00DF2F85">
        <w:rPr>
          <w:rFonts w:ascii="Garamond" w:hAnsi="Garamond"/>
          <w:sz w:val="22"/>
          <w:szCs w:val="22"/>
        </w:rPr>
        <w:t>health</w:t>
      </w:r>
      <w:r w:rsidR="00934703" w:rsidRPr="00DF2F85">
        <w:rPr>
          <w:rFonts w:ascii="Garamond" w:hAnsi="Garamond"/>
          <w:sz w:val="22"/>
          <w:szCs w:val="22"/>
        </w:rPr>
        <w:t xml:space="preserve"> centers in India. This was done through a consensus workshop under the National programme for Prevention of Cardiovascular diseases, Diabetes and Stroke.</w:t>
      </w:r>
    </w:p>
    <w:p w14:paraId="1EC34548" w14:textId="77777777" w:rsidR="00F23991" w:rsidRPr="00F23991" w:rsidRDefault="00F23991" w:rsidP="00BD3325">
      <w:pPr>
        <w:spacing w:before="120"/>
        <w:ind w:left="778" w:hanging="2578"/>
        <w:rPr>
          <w:rFonts w:ascii="Garamond" w:hAnsi="Garamond"/>
          <w:sz w:val="22"/>
          <w:szCs w:val="22"/>
        </w:rPr>
      </w:pPr>
    </w:p>
    <w:p w14:paraId="4445A02A" w14:textId="77777777" w:rsidR="008C6856" w:rsidRPr="00431A56" w:rsidRDefault="008C6856" w:rsidP="000928B9">
      <w:pPr>
        <w:spacing w:before="120"/>
        <w:rPr>
          <w:rFonts w:ascii="Garamond" w:hAnsi="Garamond"/>
          <w:sz w:val="22"/>
          <w:szCs w:val="22"/>
        </w:rPr>
      </w:pPr>
      <w:r w:rsidRPr="00EF739C">
        <w:t xml:space="preserve">LIST OF PAPERS PUBLISHED / ABSTRACTED IN JOURNALS </w:t>
      </w:r>
    </w:p>
    <w:p w14:paraId="3E1E5043" w14:textId="77777777" w:rsidR="008C6856" w:rsidRPr="00431A56" w:rsidRDefault="008C6856" w:rsidP="008C6856">
      <w:pPr>
        <w:rPr>
          <w:rFonts w:ascii="Garamond" w:hAnsi="Garamond"/>
          <w:sz w:val="16"/>
          <w:szCs w:val="16"/>
          <w:lang w:val="en-US"/>
        </w:rPr>
      </w:pPr>
    </w:p>
    <w:p w14:paraId="20B3629D" w14:textId="482831E5" w:rsidR="009238B6" w:rsidRDefault="008C6856" w:rsidP="006E4651">
      <w:pPr>
        <w:pStyle w:val="Heading3"/>
      </w:pPr>
      <w:r w:rsidRPr="00431A56">
        <w:t>Publications and reviews in peer reviewed indexed journals:</w:t>
      </w:r>
      <w:r w:rsidR="00D4346A">
        <w:t xml:space="preserve"> (</w:t>
      </w:r>
      <w:r w:rsidR="00322A08">
        <w:t>&gt;</w:t>
      </w:r>
      <w:r w:rsidR="002E71F1">
        <w:t>575</w:t>
      </w:r>
      <w:r w:rsidR="002A12B9">
        <w:t xml:space="preserve"> publications</w:t>
      </w:r>
      <w:r w:rsidR="00FC7920">
        <w:t xml:space="preserve">, 6 books/monographs and 17 book chapters; </w:t>
      </w:r>
      <w:r w:rsidR="00D4346A">
        <w:t>h index:</w:t>
      </w:r>
      <w:r w:rsidR="002E71F1">
        <w:t xml:space="preserve"> 100</w:t>
      </w:r>
      <w:r w:rsidR="00412477">
        <w:t xml:space="preserve">, i10 index: </w:t>
      </w:r>
      <w:r w:rsidR="00331EC3">
        <w:t>3</w:t>
      </w:r>
      <w:r w:rsidR="00727D93">
        <w:t>60</w:t>
      </w:r>
      <w:r w:rsidR="003A1140">
        <w:t xml:space="preserve">; </w:t>
      </w:r>
      <w:r w:rsidR="000A6622">
        <w:t>mea</w:t>
      </w:r>
      <w:r w:rsidR="00D754E6">
        <w:t xml:space="preserve">n </w:t>
      </w:r>
      <w:r w:rsidR="002E71F1">
        <w:t>RCR (</w:t>
      </w:r>
      <w:r w:rsidR="00D754E6">
        <w:t>icite):</w:t>
      </w:r>
      <w:r w:rsidR="006D618C">
        <w:t>9.2</w:t>
      </w:r>
      <w:r w:rsidR="000A6622">
        <w:t xml:space="preserve">; </w:t>
      </w:r>
      <w:r w:rsidR="003A1140">
        <w:t xml:space="preserve">Citations: </w:t>
      </w:r>
      <w:r w:rsidR="006D618C">
        <w:t>1</w:t>
      </w:r>
      <w:r w:rsidR="00727D93">
        <w:t>3</w:t>
      </w:r>
      <w:r w:rsidR="006D618C">
        <w:t>0</w:t>
      </w:r>
      <w:r w:rsidR="005B1FC9">
        <w:t>000</w:t>
      </w:r>
      <w:r w:rsidR="00B55D50">
        <w:t>+</w:t>
      </w:r>
      <w:r w:rsidR="00412477">
        <w:t>)</w:t>
      </w:r>
    </w:p>
    <w:p w14:paraId="1CDAE047" w14:textId="77777777" w:rsidR="009238B6" w:rsidRPr="006D618C" w:rsidRDefault="009238B6" w:rsidP="009238B6">
      <w:pPr>
        <w:rPr>
          <w:rFonts w:ascii="Garamond" w:hAnsi="Garamond" w:cs="Courier New"/>
          <w:b/>
          <w:bCs/>
          <w:i/>
          <w:iCs/>
          <w:color w:val="000000"/>
          <w:sz w:val="22"/>
          <w:szCs w:val="22"/>
          <w:lang w:val="en-CA"/>
        </w:rPr>
      </w:pPr>
    </w:p>
    <w:p w14:paraId="7DF92113" w14:textId="6BC7E8AB"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Lin Q, Ye T, Ye P, Borghi C, Cro S, Damasceno A, Khan N, Nilsson PM,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Ramirez A, Schlaich MP, Schutte AE, Stergiou G, Weber MA, Beaney T, Poulter NR. Hypertension in stroke survivors and associations with national premature stroke mortality: data for 2·5 million participants from multinational screening campaigns. Lancet Glob Health. 2022 Aug;10(8): e1141-e1149. doi: 10.1016/S2214-109X (22)00238-8. PMID: 35839813.</w:t>
      </w:r>
    </w:p>
    <w:p w14:paraId="07CDE152"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Perel P, Scarlatescu O, Avezum A, Chazal RA, Creager MA, Narula J, Pineiro D,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Wyss F, Yong H, Zühlke L, Eisele JL, Pinto F. The World Heart Observatory: Harnessing the Power of Data for Cardiovascular Health. Glob Heart. 2022 Jun 6;17(1):36. doi: 10.5334/gh.1126. PMID: 35837359; PMCID: PMC9187253.</w:t>
      </w:r>
    </w:p>
    <w:p w14:paraId="705A4FAA"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Singh K, Kondal D, Raspail L, Mohan B, Kato T, Sarrafzadegan N, Talukder SH, Akter S, Amin MR, Goma F, Gomez-Mesa J, Ntusi N, Inofomoh F, Deora S, Philippov E, Svarovskaya A, Konradi A, Puentes A, Ogah OS, Stanetic B, Issa A, Thienemann F, Juzar D, Zaidel E, Sheikh S, Ojji D, Lam CSP, Ge J, Banerjee A, Newby LK, Ribeiro ALP, Gidding S, Pinto F, Perel P, Sliwa K; WHF COVID-19 Study Collaborators. Cardiovascular Risk Factors and Clinical Outcomes among Patients Hospitalized with COVID-19: Findings from the World Heart Federation COVID-19 Study. Glob Heart. 2022 Jun 15;17(1):40. doi: 10.5334/gh.1128. PMID: 35837356; PMCID: PMC9205371.</w:t>
      </w:r>
    </w:p>
    <w:p w14:paraId="3635828A" w14:textId="030A4951"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Mohan B, Singh B, Singh K, Naik N, Roy A, Goyal A, SIngh G, Aggarwal S, Saini A, Tandon R, Chhabra ST, Aslam N, Wander GS,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Impact of a nurse-led teleconsultation strategy for cardiovascular disease management during COVID-19 pandemic in India: a pyramid model feasibility study. BMJ Open. 2022 Jul 7;12(7): e056408. doi: 10.1136/bmjopen-2021-056408. PMID: 35798525; PMCID: PMC9263376.</w:t>
      </w:r>
    </w:p>
    <w:p w14:paraId="5B40A900" w14:textId="757464B9"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Heo S, Son JY, Lim CC, Fong KC, Choi HM, Hernandez-Ramirez RU, Nyhan K, Dhillon PK, Kapoor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Spiegelman D, Bell ML. Effect modification by sex for associations of fine particulate matter (PM2.5) with cardiovascular mortality, hospitalization, and emergency room visits: systematic review and meta-analysis. Environ Res Lett. 2022 May;17(5):053006. doi: 10.1088/1748-9326/ac6cfb. Epub 2022 May 16. PMID: 35662857; PMCID: PMC9162078.</w:t>
      </w:r>
    </w:p>
    <w:p w14:paraId="212B9B7A"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Gupta P, Patel SA, Sharma H, Jarhyan P, Sharma R,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Tandon N, Mohan S. Burden, patterns, and impact of multimorbidity in North India: findings from a rural population-based study. BMC Public Health. 2022 Jun 2;22(1):1101. doi: 10.1186/s12889-022-13495-0. PMID: 35655207; PMCID: PMC9159928.</w:t>
      </w:r>
    </w:p>
    <w:p w14:paraId="7FFC5258"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Jindal D, Sharma H, Gupta Y, Ajay VS, Roy A, Sharma R, Ali M, Jarhyan P, Gupta P, Srinivasapura Venkateshmurthy N, Ali MK, Narayan KMV,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Weber MB, Mohan S, Patel SA, Tandon N. Improving care for hypertension and diabetes in india by addition of clinical decision support system and task shifting in the national NCD program: I-TREC model of care. BMC Health Serv Res. 2022 May 23;22(1):688. doi: 10.1186/s12913-022-08025-y. PMID: 35606762; PMCID: PMC9125907.</w:t>
      </w:r>
    </w:p>
    <w:p w14:paraId="05B4E363"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Mishra P, Harris T, Greenfield SM, Hamer M, Lewis SA, Singh K, Nair R, Mukherjee S, Manjunath NK, Tandon N, Kinra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Chattopadhyay K. Feasibility Trial of Yoga Programme for Type 2 Diabetes Prevention (YOGA-DP) among High-Risk People in India: A Qualitative Study to Explore Participants' Trial- and Intervention-Related Barriers and Facilitators. Int J Environ Res Public Health. 2022 May 1;19(9):5514. doi: 10.3390/ijerph19095514. PMID: 35564908; PMCID: PMC9099572.</w:t>
      </w:r>
    </w:p>
    <w:p w14:paraId="6489599D" w14:textId="17922055"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Khandelwal S, Kondal D, Chakravarti AR, Dutta S, Banerjee B, Chaudhry M, Patil K, Swamy MK, Ramakrishnan U,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Tandon N, Stein AD. Infant Young Child </w:t>
      </w:r>
      <w:r w:rsidRPr="002E71F1">
        <w:rPr>
          <w:rFonts w:ascii="Garamond" w:hAnsi="Garamond" w:cs="Segoe UI"/>
          <w:color w:val="212121"/>
          <w:sz w:val="22"/>
          <w:szCs w:val="22"/>
          <w:shd w:val="clear" w:color="auto" w:fill="FFFFFF"/>
        </w:rPr>
        <w:lastRenderedPageBreak/>
        <w:t>Feeding Practices in an Indian Maternal-Childbirth Cohort in Belagavi, Karnataka. Int J Environ Res Public Health. 2022 Apr 22;19(9):5088. doi: 10.3390/ijerph19095088. PMID: 35564483; PMCID: PMC9104747.</w:t>
      </w:r>
    </w:p>
    <w:p w14:paraId="0EA4942C"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Sharma G, Sharma P, Mohan B, Agarwal A, Lama S, Jat M, Biju KC, Upadhyay P, Gupta A, Mohanty S, Miglani M, Sharma S, Sagar R, </w:t>
      </w:r>
      <w:r w:rsidRPr="002E71F1">
        <w:rPr>
          <w:rFonts w:ascii="Garamond" w:hAnsi="Garamond" w:cs="Segoe UI"/>
          <w:b/>
          <w:bCs/>
          <w:i/>
          <w:iCs/>
          <w:color w:val="212121"/>
          <w:sz w:val="22"/>
          <w:szCs w:val="22"/>
          <w:shd w:val="clear" w:color="auto" w:fill="FFFFFF"/>
        </w:rPr>
        <w:t xml:space="preserve">Prabhakaran D, </w:t>
      </w:r>
      <w:r w:rsidRPr="002E71F1">
        <w:rPr>
          <w:rFonts w:ascii="Garamond" w:hAnsi="Garamond" w:cs="Segoe UI"/>
          <w:color w:val="212121"/>
          <w:sz w:val="22"/>
          <w:szCs w:val="22"/>
          <w:shd w:val="clear" w:color="auto" w:fill="FFFFFF"/>
        </w:rPr>
        <w:t>Pandey RM. Prevalence of psychological outcomes and its associated factors in healthcare personnel working during COVID-19 outbreak in India. Indian J Psychiatry. 2022 Mar-Apr;64(2):151-158. doi: 10.4103/indianjpsychiatry.indianjpsychiatry_60_21. Epub 2022 Mar 24. PMID: 35494318; PMCID: PMC9045337.</w:t>
      </w:r>
    </w:p>
    <w:p w14:paraId="0A91EF9F" w14:textId="77777777"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Brown KA, Venkateshmurthy NS, Potubariki G, Sharma P, Cardwell JM, </w:t>
      </w:r>
      <w:r w:rsidRPr="002E71F1">
        <w:rPr>
          <w:rFonts w:ascii="Garamond" w:hAnsi="Garamond" w:cs="Segoe UI"/>
          <w:b/>
          <w:bCs/>
          <w:i/>
          <w:iCs/>
          <w:color w:val="212121"/>
          <w:sz w:val="22"/>
          <w:szCs w:val="22"/>
          <w:shd w:val="clear" w:color="auto" w:fill="FFFFFF"/>
        </w:rPr>
        <w:t xml:space="preserve">Prabhakaran D, </w:t>
      </w:r>
      <w:r w:rsidRPr="002E71F1">
        <w:rPr>
          <w:rFonts w:ascii="Garamond" w:hAnsi="Garamond" w:cs="Segoe UI"/>
          <w:color w:val="212121"/>
          <w:sz w:val="22"/>
          <w:szCs w:val="22"/>
          <w:shd w:val="clear" w:color="auto" w:fill="FFFFFF"/>
        </w:rPr>
        <w:t>Knai C, Mohan S. The role of dairy in healthy and sustainable food systems: community voices from India. BMC Public Health. 2022 Apr 22;22(1):806. doi: 10.1186/s12889-022-13194-w. PMID: 35459172; PMCID: PMC9026048.</w:t>
      </w:r>
    </w:p>
    <w:p w14:paraId="0DF9D3DB" w14:textId="7FEB46DA"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Gnanenthiran SR, Wang N, Di Tanna GL, Salam A, Webster R, de Silva HA, Guggilla R, Jan S, Maulik PK, Naik N, Selak V, Thom S,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Schutte AE, Patel A, Rodgers A; TRIUMPH Study Group. Association of Low-Dose Triple Combination Therapy vs Usual Care with Time at Target Blood Pressure: A Secondary Analysis of the TRIUMPH Randomized Clinical Trial. JAMA Cardiol. 2022 Jun 1;7(6):645-650. doi: 10.1001/jamacardio.2022.0471. Erratum in: JAMA Cardiol. 2022 Jun 1;7(6):658. PMID: 35416909; PMCID: PMC9008553.</w:t>
      </w:r>
    </w:p>
    <w:p w14:paraId="7731102A" w14:textId="1A179C3C" w:rsidR="002E71F1" w:rsidRPr="002E71F1" w:rsidRDefault="002E71F1" w:rsidP="00486BAA">
      <w:pPr>
        <w:pStyle w:val="ListParagraph"/>
        <w:numPr>
          <w:ilvl w:val="0"/>
          <w:numId w:val="16"/>
        </w:numPr>
        <w:rPr>
          <w:rFonts w:ascii="Garamond" w:hAnsi="Garamond" w:cs="Segoe UI"/>
          <w:color w:val="212121"/>
          <w:sz w:val="22"/>
          <w:szCs w:val="22"/>
          <w:shd w:val="clear" w:color="auto" w:fill="FFFFFF"/>
        </w:rPr>
      </w:pPr>
      <w:r w:rsidRPr="002E71F1">
        <w:rPr>
          <w:rFonts w:ascii="Garamond" w:hAnsi="Garamond" w:cs="Segoe UI"/>
          <w:color w:val="212121"/>
          <w:sz w:val="22"/>
          <w:szCs w:val="22"/>
          <w:shd w:val="clear" w:color="auto" w:fill="FFFFFF"/>
        </w:rPr>
        <w:t xml:space="preserve">Praveen PA, Anandakumar A, Singh K, </w:t>
      </w:r>
      <w:r w:rsidRPr="002E71F1">
        <w:rPr>
          <w:rFonts w:ascii="Garamond" w:hAnsi="Garamond" w:cs="Segoe UI"/>
          <w:b/>
          <w:bCs/>
          <w:i/>
          <w:iCs/>
          <w:color w:val="212121"/>
          <w:sz w:val="22"/>
          <w:szCs w:val="22"/>
          <w:shd w:val="clear" w:color="auto" w:fill="FFFFFF"/>
        </w:rPr>
        <w:t>Prabhakaran D,</w:t>
      </w:r>
      <w:r w:rsidRPr="002E71F1">
        <w:rPr>
          <w:rFonts w:ascii="Garamond" w:hAnsi="Garamond" w:cs="Segoe UI"/>
          <w:color w:val="212121"/>
          <w:sz w:val="22"/>
          <w:szCs w:val="22"/>
          <w:shd w:val="clear" w:color="auto" w:fill="FFFFFF"/>
        </w:rPr>
        <w:t xml:space="preserve"> Venkat Narayan KM, Mohan V, Tandon N. Cardiovascular disease risk profile of Indian young adults with type 1 diabetes compared to general population - A sub-study from the Young Diabetes Registry (YDR), India. Diabetes Res Clin Pract. 2022 May; 187:109863. doi: 10.1016/j.diabres.2022.109863. Epub 2022 Apr 4. PMID: 35381291.</w:t>
      </w:r>
    </w:p>
    <w:p w14:paraId="080C9932" w14:textId="4AC9711A"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Jarhyan P, Hutchinson A, Khaw D,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xml:space="preserve"> Mohan S. Prevalence of chronic obstructive pulmonary disease and chronic bronchitis in eight countries: a systematic review and meta-analysis. Bull World Health Organ. 2022 Mar 1;100(3):216-230. doi: 10.2471/BLT.21.286870. Epub 2022 Jan 19. PMID: 35261410; PMCID: PMC8886252.</w:t>
      </w:r>
    </w:p>
    <w:p w14:paraId="7AA9F194" w14:textId="77777777"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Tandon N, Gupta Y, Kapoor D, Lakshmi JK, Praveen D, Bhattacharya A, Billot L, Naheed A, de Silva A, Gupta I, Farzana N, John R, Ajanthan S, Divakar H, Bhatla N, Desai A, Pathmeswaran A,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xml:space="preserve"> Joshi R, Jan S, Teede H, Zoungas S, Patel A; LIVING Collaborative Group. Effects of a Lifestyle Intervention to Prevent Deterioration in Glycemic Status Among South Asian Women With Recent Gestational Diabetes: A Randomized Clinical Trial. JAMA Netw Open. 2022 Mar 1;5(3):e220773. doi: 10.1001/jamanetworkopen.2022.0773. PMID: 35234881; PMCID: PMC8892226.</w:t>
      </w:r>
    </w:p>
    <w:p w14:paraId="2D04BFC6" w14:textId="1CF96ED4" w:rsidR="00F3194F" w:rsidRPr="00F3194F" w:rsidRDefault="00F3194F" w:rsidP="00486BAA">
      <w:pPr>
        <w:pStyle w:val="ListParagraph"/>
        <w:numPr>
          <w:ilvl w:val="0"/>
          <w:numId w:val="16"/>
        </w:numPr>
        <w:rPr>
          <w:rFonts w:ascii="Garamond" w:hAnsi="Garamond" w:cs="Segoe UI"/>
          <w:color w:val="212121"/>
          <w:sz w:val="22"/>
          <w:szCs w:val="22"/>
          <w:shd w:val="clear" w:color="auto" w:fill="FFFFFF"/>
        </w:rPr>
      </w:pPr>
      <w:r w:rsidRPr="00F3194F">
        <w:rPr>
          <w:rFonts w:ascii="Garamond" w:hAnsi="Garamond" w:cs="Segoe UI"/>
          <w:color w:val="212121"/>
          <w:sz w:val="22"/>
          <w:szCs w:val="22"/>
          <w:shd w:val="clear" w:color="auto" w:fill="FFFFFF"/>
        </w:rPr>
        <w:t xml:space="preserve">Kondal D, Jeemon P, Manimunda S, Narayanan G, Purty AJ, Negi PC, Ladhani SS, Sanghvi J, Singh K, Deshpande A, Sobti N, Toteja GS, </w:t>
      </w:r>
      <w:r w:rsidRPr="00F3194F">
        <w:rPr>
          <w:rFonts w:ascii="Garamond" w:hAnsi="Garamond" w:cs="Segoe UI"/>
          <w:b/>
          <w:bCs/>
          <w:i/>
          <w:iCs/>
          <w:color w:val="212121"/>
          <w:sz w:val="22"/>
          <w:szCs w:val="22"/>
          <w:shd w:val="clear" w:color="auto" w:fill="FFFFFF"/>
        </w:rPr>
        <w:t>Prabhakaran D</w:t>
      </w:r>
      <w:r w:rsidRPr="00F3194F">
        <w:rPr>
          <w:rFonts w:ascii="Garamond" w:hAnsi="Garamond" w:cs="Segoe UI"/>
          <w:color w:val="212121"/>
          <w:sz w:val="22"/>
          <w:szCs w:val="22"/>
          <w:shd w:val="clear" w:color="auto" w:fill="FFFFFF"/>
        </w:rPr>
        <w:t>; DISHA study investigators ‡. Structured Lifestyle Modification Interventions Involving Frontline Health Workers for Population-Level Blood Pressure Reduction: Results of a Cluster Randomized Controlled Trial in India (DISHA Study). J Am Heart Assoc. 2022 Mar 1:e023526. doi: 10.1161/JAHA.121.023526. Epub ahead of print. PMID: 35229621.</w:t>
      </w:r>
    </w:p>
    <w:p w14:paraId="67666632" w14:textId="266AF111" w:rsid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Geldsetzer P, De Neve JW, Mohan V,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Roy A, Tandon N, Davies JI, Vollmer S, Bärnighausen T, Prenissl J. Health System Performance for Multimorbid Cardiometabolic Disease in India: A Population-Based Cross-Sectional Study. Glob Heart. 2022 Jan 31;17(1):7. doi: 10.5334/gh.1056. PMID: 35174048; PMCID: PMC8815445.</w:t>
      </w:r>
    </w:p>
    <w:p w14:paraId="0DC5FBF6"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Asadullah M, Shivashankar R, Shalimar, Kandasamy D, Kondal D, Rautela G, Peerzada A, Grover B, Amarchand R, Nayak B, Sharma R, Ramakrishnan L,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Krishnan A, Tandon N. Rural-Urban differentials in prevalence, spectrum and determinants of Non-alcoholic Fatty Liver Disease in North Indian population. PLoS One. 2022 Feb 10;17(2):e0263768. doi: 10.1371/journal.pone.0263768. PMID: 35143562; PMCID: PMC8830644.</w:t>
      </w:r>
    </w:p>
    <w:p w14:paraId="12FB4D52"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Kondal D, Patel SA, Ali MK, Mohan D, Rautela G, Gujral UP, Shivashankar R, Anjana RM, Gupta R, Kapoor D, Vamadevan AS, Mohan S, Kadir MM, Mohan V, Tandon N,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Narayan KMV. Cohort Profile: The Center for cArdiometabolic Risk </w:t>
      </w:r>
      <w:r w:rsidRPr="00CC79D1">
        <w:rPr>
          <w:rFonts w:ascii="Garamond" w:hAnsi="Garamond" w:cs="Segoe UI"/>
          <w:color w:val="212121"/>
          <w:sz w:val="22"/>
          <w:szCs w:val="22"/>
          <w:shd w:val="clear" w:color="auto" w:fill="FFFFFF"/>
        </w:rPr>
        <w:lastRenderedPageBreak/>
        <w:t>Reduction in South Asia (CARRS). Int J Epidemiol. 2022 Feb 9:dyac014. doi: 10.1093/ije/dyac014. Epub ahead of print. PMID: 35138386.</w:t>
      </w:r>
    </w:p>
    <w:p w14:paraId="5757297B" w14:textId="77777777"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Paramasivam P, Meugnier E, Gokulakrishnan K, Ranjini H, Staimez LR, Weber MB, Narayan KMV, Vidal H, Tandon N,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Mohan AR, Mohan V, Rome S, Balasubramanyam M. Blood-derived miRNA levels are not correlated with metabolic or anthropometric parameters in obese pre-diabetic subjects but with systemic inflammation. PLoS One. 2022 Feb 4;17(2):e0263479. doi: 10.1371/journal.pone.0263479. PMID: 35120179; PMCID: PMC8815902.</w:t>
      </w:r>
    </w:p>
    <w:p w14:paraId="6FAEE3F4" w14:textId="248DD96B" w:rsidR="00CC79D1" w:rsidRPr="00CC79D1" w:rsidRDefault="00CC79D1" w:rsidP="00486BAA">
      <w:pPr>
        <w:pStyle w:val="ListParagraph"/>
        <w:numPr>
          <w:ilvl w:val="0"/>
          <w:numId w:val="16"/>
        </w:numPr>
        <w:rPr>
          <w:rFonts w:ascii="Garamond" w:hAnsi="Garamond" w:cs="Segoe UI"/>
          <w:color w:val="212121"/>
          <w:sz w:val="22"/>
          <w:szCs w:val="22"/>
          <w:shd w:val="clear" w:color="auto" w:fill="FFFFFF"/>
        </w:rPr>
      </w:pPr>
      <w:r w:rsidRPr="00CC79D1">
        <w:rPr>
          <w:rFonts w:ascii="Garamond" w:hAnsi="Garamond" w:cs="Segoe UI"/>
          <w:color w:val="212121"/>
          <w:sz w:val="22"/>
          <w:szCs w:val="22"/>
          <w:shd w:val="clear" w:color="auto" w:fill="FFFFFF"/>
        </w:rPr>
        <w:t xml:space="preserve">Rao S, Jamal T, Khan MS, Michos E, Navar AM, Wang TJ, Greene S, </w:t>
      </w:r>
      <w:r w:rsidRPr="00CC79D1">
        <w:rPr>
          <w:rFonts w:ascii="Garamond" w:hAnsi="Garamond" w:cs="Segoe UI"/>
          <w:b/>
          <w:bCs/>
          <w:i/>
          <w:iCs/>
          <w:color w:val="212121"/>
          <w:sz w:val="22"/>
          <w:szCs w:val="22"/>
          <w:shd w:val="clear" w:color="auto" w:fill="FFFFFF"/>
        </w:rPr>
        <w:t>Prabhakaran D,</w:t>
      </w:r>
      <w:r w:rsidRPr="00CC79D1">
        <w:rPr>
          <w:rFonts w:ascii="Garamond" w:hAnsi="Garamond" w:cs="Segoe UI"/>
          <w:color w:val="212121"/>
          <w:sz w:val="22"/>
          <w:szCs w:val="22"/>
          <w:shd w:val="clear" w:color="auto" w:fill="FFFFFF"/>
        </w:rPr>
        <w:t xml:space="preserve"> Khera A, Pandey A. Association of polypill therapy with cardiovascular outcomes, mortality, and adherence: A systematic review and meta-analysis of randomized controlled trials. Prog Cardiovasc Dis. 2022 Jan 31:S0033-0620(22)00005-6. doi: 10.1016/j.pcad.2022.01.005. Epub ahead of print. PMID: 35114251.</w:t>
      </w:r>
    </w:p>
    <w:p w14:paraId="41D742DE"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Chowdhary N, Barbui C, Anstey KJ, Kivipelto M, Barbera M, Peters R, Zheng L, Kulmala J, Stephen R, Ferri CP, Joanette Y, Wang H, Comas-Herrera A, Alessi C, Suharya Dy K, Mwangi KJ, Petersen RC, Motala AA, Mendis S,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Bibi Mia Sorefan A, Dias A, Gouider R, Shahar S, Ashby-Mitchell K, Prince M, Dua T. Reducing the Risk of Cognitive Decline and Dementia: WHO Recommendations. Front Neurol. 2022 Jan 10;12:765584. doi: 10.3389/fneur.2021.765584. PMID: 35082745; PMCID: PMC8784726.</w:t>
      </w:r>
    </w:p>
    <w:p w14:paraId="11C8E4E6"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Singh K, Xin Y, Xiao Y, Quan J, Kim D, Nguyen TP, Kondal D, Yan X, Li G, Ng CS, Kang H, Minh Nam H, Mohan S, Yan LL, Shi C, Chen J, Thi Hong Hanh H, Mohan V, Kong S, Eggleston K; Research Group on “COVID-19 and Chronic disease care in Asia”. Impact of the COVID-19 Pandemic on Chronic Disease Care in India, China, Hong Kong, Korea, and Vietnam. Asia Pac J Public Health. 2022 Jan 22:10105395211073052. doi: 10.1177/10105395211073052. Epub ahead of print. PMID: 35067078.</w:t>
      </w:r>
    </w:p>
    <w:p w14:paraId="29DC15E7"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Hamilton SA, Jarhyan P, Fecht D, Venkateshmurthy NS, Pearce N, Venkat Narayan KM, Ali MK, Mohan V, Tandon N,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Mohan S. Environmental risk factors for reduced kidney function due to undetermined cause in India: an environmental epidemiologic analysis. Environ Epidemiol. 2021 Sep 24;5(5):e170. doi: 10.1097/EE9.0000000000000170. PMID: 34934891; PMCID: PMC8683143.</w:t>
      </w:r>
    </w:p>
    <w:p w14:paraId="1104F6DC" w14:textId="77777777" w:rsidR="00CD7390" w:rsidRPr="00CD7390" w:rsidRDefault="00CD7390" w:rsidP="00486BAA">
      <w:pPr>
        <w:pStyle w:val="ListParagraph"/>
        <w:numPr>
          <w:ilvl w:val="0"/>
          <w:numId w:val="16"/>
        </w:numPr>
        <w:rPr>
          <w:rFonts w:ascii="Garamond" w:hAnsi="Garamond" w:cs="Segoe UI"/>
          <w:color w:val="212121"/>
          <w:sz w:val="22"/>
          <w:szCs w:val="22"/>
          <w:shd w:val="clear" w:color="auto" w:fill="FFFFFF"/>
        </w:rPr>
      </w:pPr>
      <w:r w:rsidRPr="00CD7390">
        <w:rPr>
          <w:rFonts w:ascii="Garamond" w:hAnsi="Garamond" w:cs="Segoe UI"/>
          <w:color w:val="212121"/>
          <w:sz w:val="22"/>
          <w:szCs w:val="22"/>
          <w:shd w:val="clear" w:color="auto" w:fill="FFFFFF"/>
        </w:rPr>
        <w:t xml:space="preserve">Arora M, Nazar GP, Sharma N, Jain N, Davidson F, Mohan S, Mohan D, Ali MK, Mohan V, Tandon N, Narayan KMV, </w:t>
      </w:r>
      <w:r w:rsidRPr="00CD7390">
        <w:rPr>
          <w:rFonts w:ascii="Garamond" w:hAnsi="Garamond" w:cs="Segoe UI"/>
          <w:b/>
          <w:bCs/>
          <w:i/>
          <w:iCs/>
          <w:color w:val="212121"/>
          <w:sz w:val="22"/>
          <w:szCs w:val="22"/>
          <w:shd w:val="clear" w:color="auto" w:fill="FFFFFF"/>
        </w:rPr>
        <w:t>Prabhakaran D,</w:t>
      </w:r>
      <w:r w:rsidRPr="00CD7390">
        <w:rPr>
          <w:rFonts w:ascii="Garamond" w:hAnsi="Garamond" w:cs="Segoe UI"/>
          <w:color w:val="212121"/>
          <w:sz w:val="22"/>
          <w:szCs w:val="22"/>
          <w:shd w:val="clear" w:color="auto" w:fill="FFFFFF"/>
        </w:rPr>
        <w:t xml:space="preserve"> Bauld L, Srinath Reddy K. COVID-19 and tobacco cessation: lessons from India. Public Health. 2022 Jan;202:93-99. doi: 10.1016/j.puhe.2021.11.010. Epub 2021 Nov 16. PMID: 34933205; PMCID: PMC8633921.</w:t>
      </w:r>
    </w:p>
    <w:p w14:paraId="19440DC1" w14:textId="77777777" w:rsidR="00727D93" w:rsidRDefault="00727D93" w:rsidP="00486BAA">
      <w:pPr>
        <w:pStyle w:val="ListParagraph"/>
        <w:numPr>
          <w:ilvl w:val="0"/>
          <w:numId w:val="16"/>
        </w:numPr>
        <w:rPr>
          <w:rFonts w:ascii="Garamond" w:hAnsi="Garamond" w:cs="Segoe UI"/>
          <w:color w:val="212121"/>
          <w:sz w:val="22"/>
          <w:szCs w:val="22"/>
          <w:shd w:val="clear" w:color="auto" w:fill="FFFFFF"/>
        </w:rPr>
      </w:pPr>
      <w:r w:rsidRPr="00727D93">
        <w:rPr>
          <w:rFonts w:ascii="Garamond" w:hAnsi="Garamond" w:cs="Segoe UI"/>
          <w:color w:val="212121"/>
          <w:sz w:val="22"/>
          <w:szCs w:val="22"/>
          <w:shd w:val="clear" w:color="auto" w:fill="FFFFFF"/>
        </w:rPr>
        <w:t xml:space="preserve">Gupta R, Dhatwalia S, Chaudhry M, Kondal D, Stein AD, </w:t>
      </w:r>
      <w:r w:rsidRPr="00727D93">
        <w:rPr>
          <w:rFonts w:ascii="Garamond" w:hAnsi="Garamond" w:cs="Segoe UI"/>
          <w:b/>
          <w:bCs/>
          <w:i/>
          <w:iCs/>
          <w:color w:val="212121"/>
          <w:sz w:val="22"/>
          <w:szCs w:val="22"/>
          <w:shd w:val="clear" w:color="auto" w:fill="FFFFFF"/>
        </w:rPr>
        <w:t>Prabhakaran D,</w:t>
      </w:r>
      <w:r w:rsidRPr="00727D93">
        <w:rPr>
          <w:rFonts w:ascii="Garamond" w:hAnsi="Garamond" w:cs="Segoe UI"/>
          <w:color w:val="212121"/>
          <w:sz w:val="22"/>
          <w:szCs w:val="22"/>
          <w:shd w:val="clear" w:color="auto" w:fill="FFFFFF"/>
        </w:rPr>
        <w:t xml:space="preserve"> Tandon N, Ramakrishnan L, Khandelwal S. Standardization and validation of assay of selected omega-3 and omega-6 fatty acids from phospholipid fraction of red cell membrane using gas chromatography with flame ionization detector. J Anal Sci Technol. 2021;12(1):33. doi: 10.1186/s40543-021-00287-1. Epub 2021 Aug 6. PMID: 34721932; PMCID: PMC8549946.</w:t>
      </w:r>
    </w:p>
    <w:p w14:paraId="5C0347E2" w14:textId="62D073DC"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Agarwal A, Mohanan PP, Kondal D, Chopra A, Baldridge AS, Davies D, Devarajan R, Unni G, Abdullakutty J, Natesan S, Joseph J, Jayagopal PB, Joseph S, Gopinath R, </w:t>
      </w:r>
      <w:r w:rsidRPr="00727D93">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Huffman MD. Presentation, Management, and In-Hospital Outcomes of Patients with Acute Heart Failure in South India by Sex: A Secondary Analysis of a Prospective, Interrupted Time Series Study. Glob Heart. 2021 Sep 27;16(1):63. doi: 10.5334/gh.1043. PMID: 34692388; PMCID: PMC8485866. </w:t>
      </w:r>
    </w:p>
    <w:p w14:paraId="6FFC2BB0" w14:textId="7E855463"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Jeemon P, Séverin T, Amodeo C, Balabanova D, Campbell NRC, Gaita D, Kario K, Khan T, Melifonwu R, Moran A, Ogola E, Ordunez P, Perel P, Piñeiro D, Pinto FJ, Schutte AE, Wyss FS, Yan LL, Poulter NR, </w:t>
      </w:r>
      <w:r w:rsidRPr="003372BF">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World Heart Federation Roadmap for Hypertension - A 2021 Update. Glob Heart. 2021 Sep 10;16(1):63. doi: 10.5334/gh.1066. PMID: 34692387; PMCID: PMC8447967. </w:t>
      </w:r>
    </w:p>
    <w:p w14:paraId="3E5222AB" w14:textId="66734A74" w:rsidR="003372BF" w:rsidRDefault="003372BF" w:rsidP="00486BAA">
      <w:pPr>
        <w:pStyle w:val="ListParagraph"/>
        <w:numPr>
          <w:ilvl w:val="0"/>
          <w:numId w:val="16"/>
        </w:numPr>
        <w:rPr>
          <w:rFonts w:ascii="Garamond" w:hAnsi="Garamond" w:cs="Segoe UI"/>
          <w:color w:val="212121"/>
          <w:sz w:val="22"/>
          <w:szCs w:val="22"/>
          <w:shd w:val="clear" w:color="auto" w:fill="FFFFFF"/>
        </w:rPr>
      </w:pPr>
      <w:r w:rsidRPr="003372BF">
        <w:rPr>
          <w:rFonts w:ascii="Garamond" w:hAnsi="Garamond" w:cs="Segoe UI"/>
          <w:color w:val="212121"/>
          <w:sz w:val="22"/>
          <w:szCs w:val="22"/>
          <w:shd w:val="clear" w:color="auto" w:fill="FFFFFF"/>
        </w:rPr>
        <w:t xml:space="preserve">Brauer M, Davaakhuu N, Escamilla Nuñez MC, Hadley M, Kass D, Miller M, </w:t>
      </w:r>
      <w:r w:rsidRPr="003372BF">
        <w:rPr>
          <w:rFonts w:ascii="Garamond" w:hAnsi="Garamond" w:cs="Segoe UI"/>
          <w:b/>
          <w:bCs/>
          <w:i/>
          <w:iCs/>
          <w:color w:val="212121"/>
          <w:sz w:val="22"/>
          <w:szCs w:val="22"/>
          <w:shd w:val="clear" w:color="auto" w:fill="FFFFFF"/>
        </w:rPr>
        <w:t>Prabhakaran D,</w:t>
      </w:r>
      <w:r w:rsidRPr="003372BF">
        <w:rPr>
          <w:rFonts w:ascii="Garamond" w:hAnsi="Garamond" w:cs="Segoe UI"/>
          <w:color w:val="212121"/>
          <w:sz w:val="22"/>
          <w:szCs w:val="22"/>
          <w:shd w:val="clear" w:color="auto" w:fill="FFFFFF"/>
        </w:rPr>
        <w:t xml:space="preserve"> Sliwa K, Su TC, Vaartjes ICH, Vedanthan R, Mwangi J, Armstrong-Walenczak K. Clean Air, Smart Cities, Healthy Hearts: Action on Air Pollution for Cardiovascular Health. Glob Heart. 2021 Sep 7;16(1):61. doi: 10.5334/gh.1073. PMID: 34692385; PMCID: PMC8428302.</w:t>
      </w:r>
    </w:p>
    <w:p w14:paraId="02D5DE98" w14:textId="7008DBC0" w:rsidR="00635AD5" w:rsidRDefault="00635AD5" w:rsidP="00486BAA">
      <w:pPr>
        <w:pStyle w:val="ListParagraph"/>
        <w:numPr>
          <w:ilvl w:val="0"/>
          <w:numId w:val="16"/>
        </w:numPr>
        <w:rPr>
          <w:rFonts w:ascii="Garamond" w:hAnsi="Garamond" w:cs="Segoe UI"/>
          <w:color w:val="212121"/>
          <w:sz w:val="22"/>
          <w:szCs w:val="22"/>
          <w:shd w:val="clear" w:color="auto" w:fill="FFFFFF"/>
        </w:rPr>
      </w:pPr>
      <w:r w:rsidRPr="00635AD5">
        <w:rPr>
          <w:rFonts w:ascii="Garamond" w:hAnsi="Garamond" w:cs="Segoe UI"/>
          <w:color w:val="212121"/>
          <w:sz w:val="22"/>
          <w:szCs w:val="22"/>
          <w:shd w:val="clear" w:color="auto" w:fill="FFFFFF"/>
        </w:rPr>
        <w:lastRenderedPageBreak/>
        <w:t xml:space="preserve">Srinivasapura Venkateshmurthy N, Potubariki G, Brown KA, Sharma P, Ganpule-Rao A, </w:t>
      </w:r>
      <w:r w:rsidRPr="00635AD5">
        <w:rPr>
          <w:rFonts w:ascii="Garamond" w:hAnsi="Garamond" w:cs="Segoe UI"/>
          <w:b/>
          <w:bCs/>
          <w:i/>
          <w:iCs/>
          <w:color w:val="212121"/>
          <w:sz w:val="22"/>
          <w:szCs w:val="22"/>
          <w:shd w:val="clear" w:color="auto" w:fill="FFFFFF"/>
        </w:rPr>
        <w:t>Prabhakaran D,</w:t>
      </w:r>
      <w:r w:rsidRPr="00635AD5">
        <w:rPr>
          <w:rFonts w:ascii="Garamond" w:hAnsi="Garamond" w:cs="Segoe UI"/>
          <w:color w:val="212121"/>
          <w:sz w:val="22"/>
          <w:szCs w:val="22"/>
          <w:shd w:val="clear" w:color="auto" w:fill="FFFFFF"/>
        </w:rPr>
        <w:t xml:space="preserve"> Mohan S, Knai C. A Photovoice Study to Reveal Community Perceptions of Highly Processed Packaged Foods in India. Ecol Food Nutr. 2021 Oct 11:1-16. doi: 10.1080/03670244.2021.1968853. Epub ahead of print. PMID: 34632907.</w:t>
      </w:r>
    </w:p>
    <w:p w14:paraId="414954D3" w14:textId="17D8836A" w:rsidR="00635AD5" w:rsidRPr="00635AD5" w:rsidRDefault="00635AD5" w:rsidP="00486BAA">
      <w:pPr>
        <w:pStyle w:val="ListParagraph"/>
        <w:numPr>
          <w:ilvl w:val="0"/>
          <w:numId w:val="16"/>
        </w:numPr>
        <w:rPr>
          <w:rFonts w:ascii="Garamond" w:hAnsi="Garamond" w:cs="Segoe UI"/>
          <w:color w:val="212121"/>
          <w:sz w:val="22"/>
          <w:szCs w:val="22"/>
          <w:shd w:val="clear" w:color="auto" w:fill="FFFFFF"/>
        </w:rPr>
      </w:pPr>
      <w:r w:rsidRPr="00635AD5">
        <w:rPr>
          <w:rFonts w:ascii="Garamond" w:hAnsi="Garamond" w:cs="Segoe UI"/>
          <w:color w:val="212121"/>
          <w:sz w:val="22"/>
          <w:szCs w:val="22"/>
          <w:shd w:val="clear" w:color="auto" w:fill="FFFFFF"/>
        </w:rPr>
        <w:t xml:space="preserve">Vijay A, Mohanan PP, Kondal D, Baldridge A, Davies D, Devarajan R, Unni G, Abdullakutty J, Natesan S, Joseph J, Jayagopal PB, Joseph S, Gopinath R, </w:t>
      </w:r>
      <w:r w:rsidRPr="00635AD5">
        <w:rPr>
          <w:rFonts w:ascii="Garamond" w:hAnsi="Garamond" w:cs="Segoe UI"/>
          <w:b/>
          <w:bCs/>
          <w:i/>
          <w:iCs/>
          <w:color w:val="212121"/>
          <w:sz w:val="22"/>
          <w:szCs w:val="22"/>
          <w:shd w:val="clear" w:color="auto" w:fill="FFFFFF"/>
        </w:rPr>
        <w:t>Prabhakaran D,</w:t>
      </w:r>
      <w:r w:rsidRPr="00635AD5">
        <w:rPr>
          <w:rFonts w:ascii="Garamond" w:hAnsi="Garamond" w:cs="Segoe UI"/>
          <w:color w:val="212121"/>
          <w:sz w:val="22"/>
          <w:szCs w:val="22"/>
          <w:shd w:val="clear" w:color="auto" w:fill="FFFFFF"/>
        </w:rPr>
        <w:t xml:space="preserve"> Huffman MD, Agarwal A. Polypill Eligibility for Patients with Heart Failure With Reduced Ejection Fraction in South India: A Secondary Analysis of a Prospective, Interrupted Time Series Study. J Am Heart Assoc. 2021 Oct 6:e021676. doi: 10.1161/JAHA.121.021676. Epub ahead of print. PMID: 34612082.</w:t>
      </w:r>
    </w:p>
    <w:p w14:paraId="62042D4B" w14:textId="77777777" w:rsidR="00DC714A" w:rsidRPr="00DC714A" w:rsidRDefault="00DC714A" w:rsidP="00486BAA">
      <w:pPr>
        <w:pStyle w:val="ListParagraph"/>
        <w:numPr>
          <w:ilvl w:val="0"/>
          <w:numId w:val="16"/>
        </w:numPr>
        <w:rPr>
          <w:rFonts w:ascii="Garamond" w:hAnsi="Garamond" w:cs="Segoe UI"/>
          <w:color w:val="212121"/>
          <w:sz w:val="22"/>
          <w:szCs w:val="22"/>
          <w:shd w:val="clear" w:color="auto" w:fill="FFFFFF"/>
        </w:rPr>
      </w:pPr>
      <w:r w:rsidRPr="00DC714A">
        <w:rPr>
          <w:rFonts w:ascii="Garamond" w:hAnsi="Garamond" w:cs="Segoe UI"/>
          <w:color w:val="212121"/>
          <w:sz w:val="22"/>
          <w:szCs w:val="22"/>
          <w:shd w:val="clear" w:color="auto" w:fill="FFFFFF"/>
        </w:rPr>
        <w:t xml:space="preserve">Mishra P, Greenfield SM, Harris T, Hamer M, Lewis SA, Singh K, Nair R, Mukherjee S, Krishnamurthy Manjunath N, Harper DR, Tandon N, Kinra S, </w:t>
      </w:r>
      <w:r w:rsidRPr="00DC714A">
        <w:rPr>
          <w:rFonts w:ascii="Garamond" w:hAnsi="Garamond" w:cs="Segoe UI"/>
          <w:b/>
          <w:bCs/>
          <w:i/>
          <w:iCs/>
          <w:color w:val="212121"/>
          <w:sz w:val="22"/>
          <w:szCs w:val="22"/>
          <w:shd w:val="clear" w:color="auto" w:fill="FFFFFF"/>
        </w:rPr>
        <w:t>Prabhakaran D,</w:t>
      </w:r>
      <w:r w:rsidRPr="00DC714A">
        <w:rPr>
          <w:rFonts w:ascii="Garamond" w:hAnsi="Garamond" w:cs="Segoe UI"/>
          <w:color w:val="212121"/>
          <w:sz w:val="22"/>
          <w:szCs w:val="22"/>
          <w:shd w:val="clear" w:color="auto" w:fill="FFFFFF"/>
        </w:rPr>
        <w:t xml:space="preserve"> Chattopadhyay K. Yoga Program for Type 2 Diabetes Prevention (YOGA-DP) Among High-Risk People: Qualitative Study to Explore Reasons for Non-participation in a Feasibility Randomized Controlled Trial in India. Front Public Health. 2021 Sep 3;9:682203. doi: 10.3389/fpubh.2021.682203. PMID: 34540780; PMCID: PMC8446204.</w:t>
      </w:r>
    </w:p>
    <w:p w14:paraId="293F0D29" w14:textId="77777777" w:rsidR="00DC714A" w:rsidRPr="00DC714A" w:rsidRDefault="00DC714A" w:rsidP="00486BAA">
      <w:pPr>
        <w:pStyle w:val="ListParagraph"/>
        <w:numPr>
          <w:ilvl w:val="0"/>
          <w:numId w:val="16"/>
        </w:numPr>
        <w:rPr>
          <w:rFonts w:ascii="Garamond" w:hAnsi="Garamond" w:cs="Segoe UI"/>
          <w:color w:val="212121"/>
          <w:sz w:val="22"/>
          <w:szCs w:val="22"/>
          <w:shd w:val="clear" w:color="auto" w:fill="FFFFFF"/>
        </w:rPr>
      </w:pPr>
      <w:r w:rsidRPr="00DC714A">
        <w:rPr>
          <w:rFonts w:ascii="Garamond" w:hAnsi="Garamond" w:cs="Segoe UI"/>
          <w:color w:val="212121"/>
          <w:sz w:val="22"/>
          <w:szCs w:val="22"/>
          <w:shd w:val="clear" w:color="auto" w:fill="FFFFFF"/>
        </w:rPr>
        <w:t xml:space="preserve">Jeemon P, Harikrishnan S, Ganapathi S, Sivasankaran S, Binukumar B, Padmanabhan S, Tandon N, </w:t>
      </w:r>
      <w:r w:rsidRPr="00DC714A">
        <w:rPr>
          <w:rFonts w:ascii="Garamond" w:hAnsi="Garamond" w:cs="Segoe UI"/>
          <w:b/>
          <w:bCs/>
          <w:i/>
          <w:iCs/>
          <w:color w:val="212121"/>
          <w:sz w:val="22"/>
          <w:szCs w:val="22"/>
          <w:shd w:val="clear" w:color="auto" w:fill="FFFFFF"/>
        </w:rPr>
        <w:t>Prabhakaran D.</w:t>
      </w:r>
      <w:r w:rsidRPr="00DC714A">
        <w:rPr>
          <w:rFonts w:ascii="Garamond" w:hAnsi="Garamond" w:cs="Segoe UI"/>
          <w:color w:val="212121"/>
          <w:sz w:val="22"/>
          <w:szCs w:val="22"/>
          <w:shd w:val="clear" w:color="auto" w:fill="FFFFFF"/>
        </w:rPr>
        <w:t xml:space="preserve"> Efficacy of a family-based cardiovascular risk reduction intervention in individuals with a family history of premature coronary heart disease in India (PROLIFIC): an open-label, single-centre, cluster randomised controlled trial. Lancet Glob Health. 2021 Oct;9(10):e1442-e1450. doi: 10.1016/S2214-109X(21)00319-3. PMID: 34534488.</w:t>
      </w:r>
    </w:p>
    <w:p w14:paraId="65957F94" w14:textId="77777777" w:rsidR="00A51BA1" w:rsidRPr="00A51BA1" w:rsidRDefault="00A51BA1" w:rsidP="00486BAA">
      <w:pPr>
        <w:pStyle w:val="ListParagraph"/>
        <w:numPr>
          <w:ilvl w:val="0"/>
          <w:numId w:val="16"/>
        </w:numPr>
        <w:rPr>
          <w:rFonts w:ascii="Garamond" w:hAnsi="Garamond" w:cs="Segoe UI"/>
          <w:color w:val="212121"/>
          <w:sz w:val="22"/>
          <w:szCs w:val="22"/>
          <w:shd w:val="clear" w:color="auto" w:fill="FFFFFF"/>
        </w:rPr>
      </w:pPr>
      <w:r w:rsidRPr="00A51BA1">
        <w:rPr>
          <w:rFonts w:ascii="Garamond" w:hAnsi="Garamond" w:cs="Segoe UI"/>
          <w:color w:val="212121"/>
          <w:sz w:val="22"/>
          <w:szCs w:val="22"/>
          <w:shd w:val="clear" w:color="auto" w:fill="FFFFFF"/>
        </w:rPr>
        <w:t xml:space="preserve">Zachariah G, Ramakrishnan S, Das MK, Jabir A, Jayagopal PB, Venugopal K, Mani K, Khan AK, Malviya A, Gupta A, Goyal A, Singh BP, Mohan B, Bharti BB, Majumder B, Wilson B, Karunadas CP, Meena CB, Manjunath CN, Cibu M, Roy D, Choudhary D, Das DR, Sarma D, Girish MP, Wander GS, Wardhan H, Ezhilan J, Tummala K, Katyal VK, Goswami K, Subramanyam K, Goyal KK, Kumar K, Pathak LA, Bansal M, Mandal M, Gupta MD, Khanna NN, Hanumanthappa NB, Bardoloi N, Modi N, Naik N, Hasija PK, Kerkar P, Bhattacharyya PJ, Gadkari P, Chakraborthy RN, Patil RR, Gupta R, Yadav R, Murty RS, Nath RK, Sivakumar R, Sethi R, Baruah R, Tyagi S, Guha S, Krishnappa S, Kumar S, Routray SN, Tewari S, Ray S, Reddy SS, Chandra S, Gupta SB, Chatterjee SS, Siddiqui KKH, Sivabalan M, Yerram S, Kumar S, Nagarajan S, Devasia T, Jadhav U, Narain VS, Garg VK, Gupta VK, </w:t>
      </w:r>
      <w:r w:rsidRPr="00A51BA1">
        <w:rPr>
          <w:rFonts w:ascii="Garamond" w:hAnsi="Garamond" w:cs="Segoe UI"/>
          <w:b/>
          <w:bCs/>
          <w:i/>
          <w:iCs/>
          <w:color w:val="212121"/>
          <w:sz w:val="22"/>
          <w:szCs w:val="22"/>
          <w:shd w:val="clear" w:color="auto" w:fill="FFFFFF"/>
        </w:rPr>
        <w:t>Prabhakaran D,</w:t>
      </w:r>
      <w:r w:rsidRPr="00A51BA1">
        <w:rPr>
          <w:rFonts w:ascii="Garamond" w:hAnsi="Garamond" w:cs="Segoe UI"/>
          <w:color w:val="212121"/>
          <w:sz w:val="22"/>
          <w:szCs w:val="22"/>
          <w:shd w:val="clear" w:color="auto" w:fill="FFFFFF"/>
        </w:rPr>
        <w:t xml:space="preserve"> Deb PK, Mohanan PP; CSI-AMI Study group. Changing pattern of admissions for acute myocardial infarction in India during the COVID-19 pandemic. Indian Heart J. 2021 Jul-Aug;73(4):413-423. doi: 10.1016/j.ihj.2021.06.003. Epub 2021 Jun 18. PMID: 34474751.</w:t>
      </w:r>
    </w:p>
    <w:p w14:paraId="7E5837BA" w14:textId="77777777" w:rsidR="00A51BA1" w:rsidRPr="00A51BA1" w:rsidRDefault="00A51BA1" w:rsidP="00486BAA">
      <w:pPr>
        <w:pStyle w:val="ListParagraph"/>
        <w:numPr>
          <w:ilvl w:val="0"/>
          <w:numId w:val="16"/>
        </w:numPr>
        <w:rPr>
          <w:rFonts w:ascii="Garamond" w:hAnsi="Garamond" w:cs="Segoe UI"/>
          <w:color w:val="212121"/>
          <w:sz w:val="22"/>
          <w:szCs w:val="22"/>
          <w:shd w:val="clear" w:color="auto" w:fill="FFFFFF"/>
        </w:rPr>
      </w:pPr>
      <w:r w:rsidRPr="00A51BA1">
        <w:rPr>
          <w:rFonts w:ascii="Garamond" w:hAnsi="Garamond" w:cs="Segoe UI"/>
          <w:color w:val="212121"/>
          <w:sz w:val="22"/>
          <w:szCs w:val="22"/>
          <w:shd w:val="clear" w:color="auto" w:fill="FFFFFF"/>
        </w:rPr>
        <w:t xml:space="preserve">Joseph P, Roshandel G, Gao P, Pais P, Lonn E, Xavier D, Avezum A, Zhu J, Liu L, Sliwa K, Gamra H, Bangdiwala SI, Teo K, Diaz R, Dans A, Lopez-Jaramillo P, </w:t>
      </w:r>
      <w:r w:rsidRPr="00A51BA1">
        <w:rPr>
          <w:rFonts w:ascii="Garamond" w:hAnsi="Garamond" w:cs="Segoe UI"/>
          <w:b/>
          <w:bCs/>
          <w:i/>
          <w:iCs/>
          <w:color w:val="212121"/>
          <w:sz w:val="22"/>
          <w:szCs w:val="22"/>
          <w:shd w:val="clear" w:color="auto" w:fill="FFFFFF"/>
        </w:rPr>
        <w:t>Prabhakaran D,</w:t>
      </w:r>
      <w:r w:rsidRPr="00A51BA1">
        <w:rPr>
          <w:rFonts w:ascii="Garamond" w:hAnsi="Garamond" w:cs="Segoe UI"/>
          <w:color w:val="212121"/>
          <w:sz w:val="22"/>
          <w:szCs w:val="22"/>
          <w:shd w:val="clear" w:color="auto" w:fill="FFFFFF"/>
        </w:rPr>
        <w:t xml:space="preserve"> Castellano JM, Fuster V, Rodgers A, Huffman MD, Bosch J, Dagenais GR, Malekzadeh R, Yusuf S; Polypill Trialists' Collaboration. Fixed-dose combination therapies with and without aspirin for primary prevention of cardiovascular disease: an individual participant data meta-analysis. Lancet. 2021 Aug 27:S0140-6736(21)01827-4. doi: 10.1016/S0140-6736(21)01827-4. Epub ahead of print. PMID: 34469765.</w:t>
      </w:r>
    </w:p>
    <w:p w14:paraId="75113B09" w14:textId="77777777" w:rsidR="00A51BA1" w:rsidRDefault="00A51BA1" w:rsidP="00486BAA">
      <w:pPr>
        <w:pStyle w:val="ListParagraph"/>
        <w:numPr>
          <w:ilvl w:val="0"/>
          <w:numId w:val="16"/>
        </w:numPr>
      </w:pPr>
      <w:r w:rsidRPr="00A51BA1">
        <w:rPr>
          <w:rFonts w:ascii="Garamond" w:hAnsi="Garamond" w:cs="Segoe UI"/>
          <w:color w:val="212121"/>
          <w:sz w:val="22"/>
          <w:szCs w:val="22"/>
          <w:shd w:val="clear" w:color="auto" w:fill="FFFFFF"/>
        </w:rPr>
        <w:t xml:space="preserve">Krishna B, Mandal S, Madhipatla K, Reddy KS, </w:t>
      </w:r>
      <w:r w:rsidRPr="00A51BA1">
        <w:rPr>
          <w:rFonts w:ascii="Garamond" w:hAnsi="Garamond" w:cs="Segoe UI"/>
          <w:b/>
          <w:bCs/>
          <w:i/>
          <w:iCs/>
          <w:color w:val="212121"/>
          <w:sz w:val="22"/>
          <w:szCs w:val="22"/>
          <w:shd w:val="clear" w:color="auto" w:fill="FFFFFF"/>
        </w:rPr>
        <w:t>Prabhakaran D,</w:t>
      </w:r>
      <w:r w:rsidRPr="00A51BA1">
        <w:rPr>
          <w:rFonts w:ascii="Garamond" w:hAnsi="Garamond" w:cs="Segoe UI"/>
          <w:color w:val="212121"/>
          <w:sz w:val="22"/>
          <w:szCs w:val="22"/>
          <w:shd w:val="clear" w:color="auto" w:fill="FFFFFF"/>
        </w:rPr>
        <w:t xml:space="preserve"> Schwartz JD. Daily nonaccidental mortality associated with short-term PM2.5</w:t>
      </w:r>
      <w:r w:rsidRPr="00A51BA1">
        <w:rPr>
          <w:rFonts w:ascii="Garamond" w:hAnsi="Garamond"/>
          <w:sz w:val="22"/>
          <w:szCs w:val="22"/>
        </w:rPr>
        <w:t> </w:t>
      </w:r>
      <w:r w:rsidRPr="00A51BA1">
        <w:rPr>
          <w:rFonts w:ascii="Garamond" w:hAnsi="Garamond" w:cs="Segoe UI"/>
          <w:color w:val="212121"/>
          <w:sz w:val="22"/>
          <w:szCs w:val="22"/>
          <w:shd w:val="clear" w:color="auto" w:fill="FFFFFF"/>
        </w:rPr>
        <w:t>exposures in Delhi, India. Environ Epidemiol. 2021 Aug 6;5(4):e167. doi:</w:t>
      </w:r>
      <w:r w:rsidRPr="00A51BA1">
        <w:rPr>
          <w:rFonts w:ascii="Segoe UI" w:hAnsi="Segoe UI" w:cs="Segoe UI"/>
          <w:color w:val="212121"/>
          <w:shd w:val="clear" w:color="auto" w:fill="FFFFFF"/>
        </w:rPr>
        <w:t xml:space="preserve"> 10.1097/EE9.0000000000000167. PMID: 34414349; PMCID: PMC8367036.</w:t>
      </w:r>
    </w:p>
    <w:p w14:paraId="36BACB4F" w14:textId="77777777" w:rsidR="00DB1CD8" w:rsidRDefault="00DB1CD8" w:rsidP="00486BAA">
      <w:pPr>
        <w:pStyle w:val="ListParagraph"/>
        <w:numPr>
          <w:ilvl w:val="0"/>
          <w:numId w:val="16"/>
        </w:numPr>
        <w:rPr>
          <w:rFonts w:ascii="Garamond" w:hAnsi="Garamond" w:cs="Segoe UI"/>
          <w:color w:val="212121"/>
          <w:sz w:val="22"/>
          <w:szCs w:val="22"/>
          <w:shd w:val="clear" w:color="auto" w:fill="FFFFFF"/>
        </w:rPr>
      </w:pPr>
      <w:r w:rsidRPr="00DB1CD8">
        <w:rPr>
          <w:rFonts w:ascii="Garamond" w:hAnsi="Garamond" w:cs="Segoe UI"/>
          <w:color w:val="212121"/>
          <w:sz w:val="22"/>
          <w:szCs w:val="22"/>
          <w:shd w:val="clear" w:color="auto" w:fill="FFFFFF"/>
        </w:rPr>
        <w:t xml:space="preserve">Bejar CA, Goyal S, Afzal S, Mangino M, Zhou A, van der Most PJ, Bao Y, Gupta V, Smart MC, Walia GK, Verweij N, Power C, </w:t>
      </w:r>
      <w:r w:rsidRPr="00DB1CD8">
        <w:rPr>
          <w:rFonts w:ascii="Garamond" w:hAnsi="Garamond" w:cs="Segoe UI"/>
          <w:b/>
          <w:bCs/>
          <w:i/>
          <w:iCs/>
          <w:color w:val="212121"/>
          <w:sz w:val="22"/>
          <w:szCs w:val="22"/>
          <w:shd w:val="clear" w:color="auto" w:fill="FFFFFF"/>
        </w:rPr>
        <w:t>Prabhakaran D,</w:t>
      </w:r>
      <w:r w:rsidRPr="00DB1CD8">
        <w:rPr>
          <w:rFonts w:ascii="Garamond" w:hAnsi="Garamond" w:cs="Segoe UI"/>
          <w:color w:val="212121"/>
          <w:sz w:val="22"/>
          <w:szCs w:val="22"/>
          <w:shd w:val="clear" w:color="auto" w:fill="FFFFFF"/>
        </w:rPr>
        <w:t xml:space="preserve"> Singh JR, Mehra NK, Wander GS, Ralhan S, Kinra S, Kumari M, de Borst MH, Hyppönen E, Spector TD, Nordestgaard BG, Blackett PR, Sanghera DK. A Bidirectional Mendelian Randomization Study to evaluate the causal role of reduced blood vitamin D levels with type 2 diabetes risk in South Asians and Europeans. Nutr J. 2021 Jul 27;20(1):71. doi: 10.1186/s12937-021-00725-1. PMID: 34315477; PMCID: PMC8314596. </w:t>
      </w:r>
    </w:p>
    <w:p w14:paraId="4D251DD6" w14:textId="4F457588"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lastRenderedPageBreak/>
        <w:t xml:space="preserve">India State-Level Disease Burden Initiative Neurological Disorders Collaborators. The burden of neurological disorders across the states of India: the Global Burden of Disease Study 1990-2019. Lancet Glob Health. 2021 Jul 14:S2214-109X(21)00164-9. doi: 10.1016/S2214-109X(21)00164-9. Epub ahead of print. PMID: 34273302. </w:t>
      </w:r>
      <w:r w:rsidRPr="00C61D11">
        <w:rPr>
          <w:rFonts w:ascii="Garamond" w:hAnsi="Garamond" w:cs="Segoe UI"/>
          <w:b/>
          <w:bCs/>
          <w:i/>
          <w:iCs/>
          <w:color w:val="212121"/>
          <w:sz w:val="22"/>
          <w:szCs w:val="22"/>
          <w:shd w:val="clear" w:color="auto" w:fill="FFFFFF"/>
        </w:rPr>
        <w:t>(</w:t>
      </w:r>
      <w:r w:rsidRPr="0064512C">
        <w:rPr>
          <w:rFonts w:ascii="Garamond" w:hAnsi="Garamond" w:cs="Segoe UI"/>
          <w:b/>
          <w:bCs/>
          <w:i/>
          <w:iCs/>
          <w:color w:val="212121"/>
          <w:sz w:val="22"/>
          <w:szCs w:val="22"/>
          <w:shd w:val="clear" w:color="auto" w:fill="FFFFFF"/>
        </w:rPr>
        <w:t>Prabhakaran D</w:t>
      </w:r>
      <w:r>
        <w:rPr>
          <w:rFonts w:ascii="Garamond" w:hAnsi="Garamond" w:cs="Segoe UI"/>
          <w:b/>
          <w:bCs/>
          <w:i/>
          <w:iCs/>
          <w:color w:val="212121"/>
          <w:sz w:val="22"/>
          <w:szCs w:val="22"/>
          <w:shd w:val="clear" w:color="auto" w:fill="FFFFFF"/>
        </w:rPr>
        <w:t>: Collaborator)</w:t>
      </w:r>
    </w:p>
    <w:p w14:paraId="40B1C0CA" w14:textId="4981F348"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t xml:space="preserve">Patil M, Jose AP, More A, Maheshwari A, Verma N, Shah R, Kaur A, Kaushik A, Sepat P, Beaney T, Clarke J, Bagadia L, Jadhav S, Poulter NR, </w:t>
      </w:r>
      <w:r w:rsidRPr="00C61D11">
        <w:rPr>
          <w:rFonts w:ascii="Garamond" w:hAnsi="Garamond" w:cs="Segoe UI"/>
          <w:b/>
          <w:bCs/>
          <w:i/>
          <w:iCs/>
          <w:color w:val="212121"/>
          <w:sz w:val="22"/>
          <w:szCs w:val="22"/>
          <w:shd w:val="clear" w:color="auto" w:fill="FFFFFF"/>
        </w:rPr>
        <w:t xml:space="preserve">Prabhakaran D. </w:t>
      </w:r>
      <w:r w:rsidRPr="00C61D11">
        <w:rPr>
          <w:rFonts w:ascii="Garamond" w:hAnsi="Garamond" w:cs="Segoe UI"/>
          <w:color w:val="212121"/>
          <w:sz w:val="22"/>
          <w:szCs w:val="22"/>
          <w:shd w:val="clear" w:color="auto" w:fill="FFFFFF"/>
        </w:rPr>
        <w:t>May Measurement Month 2019: an analysis of blood pressure screening results from India. Eur Heart J Suppl. 2021 May 20;23(Suppl B):B73-B76. doi: 10.1093/eurheartj/suab047. PMID: 34248432; PMCID: PMC8263079.</w:t>
      </w:r>
    </w:p>
    <w:p w14:paraId="195EED52" w14:textId="2FC5A83D" w:rsidR="00C61D11" w:rsidRPr="00C61D11" w:rsidRDefault="00C61D11" w:rsidP="00486BAA">
      <w:pPr>
        <w:pStyle w:val="ListParagraph"/>
        <w:numPr>
          <w:ilvl w:val="0"/>
          <w:numId w:val="16"/>
        </w:numPr>
        <w:rPr>
          <w:rFonts w:ascii="Garamond" w:hAnsi="Garamond" w:cs="Segoe UI"/>
          <w:color w:val="212121"/>
          <w:sz w:val="22"/>
          <w:szCs w:val="22"/>
          <w:shd w:val="clear" w:color="auto" w:fill="FFFFFF"/>
        </w:rPr>
      </w:pPr>
      <w:r w:rsidRPr="00C61D11">
        <w:rPr>
          <w:rFonts w:ascii="Garamond" w:hAnsi="Garamond" w:cs="Segoe UI"/>
          <w:color w:val="212121"/>
          <w:sz w:val="22"/>
          <w:szCs w:val="22"/>
          <w:shd w:val="clear" w:color="auto" w:fill="FFFFFF"/>
        </w:rPr>
        <w:t xml:space="preserve">Mishra P, Vamadevan AS, Roy A, Bhatia R, Naik N, Singh S, Amevinya GS, Ampah EA, Fernandez Y, Free C, Laar A, </w:t>
      </w:r>
      <w:r w:rsidRPr="00C61D11">
        <w:rPr>
          <w:rFonts w:ascii="Garamond" w:hAnsi="Garamond" w:cs="Segoe UI"/>
          <w:b/>
          <w:bCs/>
          <w:i/>
          <w:iCs/>
          <w:color w:val="212121"/>
          <w:sz w:val="22"/>
          <w:szCs w:val="22"/>
          <w:shd w:val="clear" w:color="auto" w:fill="FFFFFF"/>
        </w:rPr>
        <w:t>Prabhakaran D,</w:t>
      </w:r>
      <w:r w:rsidRPr="00C61D11">
        <w:rPr>
          <w:rFonts w:ascii="Garamond" w:hAnsi="Garamond" w:cs="Segoe UI"/>
          <w:color w:val="212121"/>
          <w:sz w:val="22"/>
          <w:szCs w:val="22"/>
          <w:shd w:val="clear" w:color="auto" w:fill="FFFFFF"/>
        </w:rPr>
        <w:t xml:space="preserve"> Perel P, Legido-Quigley H. Exploring Barriers to Medication Adherence Using COM-B Model of Behaviour Among Patients with Cardiovascular Diseases in Low- and Middle-Income Countries: A Qualitative Study. Patient Prefer Adherence. 2021 Jun 23;15:1359-1371. doi: 10.2147/PPA.S285442. PMID: 34188453; PMCID: PMC8236251.</w:t>
      </w:r>
    </w:p>
    <w:p w14:paraId="4380BAC6" w14:textId="64954280"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Singh K, Kaushik A, Johnson L, Jaganathan S, Jarhyan P, Deepa M, Kong S, Venkateshmurthy NS, Kondal D, Mohan S, Anjana RM, Ali MK, Tandon N, Narayan KMV, Mohan V, Eggleston K, </w:t>
      </w:r>
      <w:r w:rsidRPr="0064512C">
        <w:rPr>
          <w:rFonts w:ascii="Garamond" w:hAnsi="Garamond" w:cs="Segoe UI"/>
          <w:b/>
          <w:bCs/>
          <w:i/>
          <w:iCs/>
          <w:color w:val="212121"/>
          <w:sz w:val="22"/>
          <w:szCs w:val="22"/>
          <w:shd w:val="clear" w:color="auto" w:fill="FFFFFF"/>
        </w:rPr>
        <w:t>Prabhakaran D.</w:t>
      </w:r>
      <w:r w:rsidRPr="0064512C">
        <w:rPr>
          <w:rFonts w:ascii="Garamond" w:hAnsi="Garamond" w:cs="Segoe UI"/>
          <w:color w:val="212121"/>
          <w:sz w:val="22"/>
          <w:szCs w:val="22"/>
          <w:shd w:val="clear" w:color="auto" w:fill="FFFFFF"/>
        </w:rPr>
        <w:t xml:space="preserve"> Patient experiences and perceptions of chronic disease care during the COVID-19 pandemic in India: a qualitative study. BMJ Open. 2021 Jun 18;11(6):e048926. doi: 10.1136/bmjopen-2021-048926. PMID: 34145019; PMCID: PMC8214993. </w:t>
      </w:r>
    </w:p>
    <w:p w14:paraId="164EEE4E" w14:textId="77777777"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Sun YV, Liu C, Staimez L, Ali MK, Chang H, Kondal D, Patel S, Jones D, Mohan V, Tandon N, </w:t>
      </w:r>
      <w:r w:rsidRPr="0064512C">
        <w:rPr>
          <w:rFonts w:ascii="Garamond" w:hAnsi="Garamond" w:cs="Segoe UI"/>
          <w:b/>
          <w:bCs/>
          <w:i/>
          <w:iCs/>
          <w:color w:val="212121"/>
          <w:sz w:val="22"/>
          <w:szCs w:val="22"/>
          <w:shd w:val="clear" w:color="auto" w:fill="FFFFFF"/>
        </w:rPr>
        <w:t>Prabhakaran D,</w:t>
      </w:r>
      <w:r w:rsidRPr="0064512C">
        <w:rPr>
          <w:rFonts w:ascii="Garamond" w:hAnsi="Garamond" w:cs="Segoe UI"/>
          <w:color w:val="212121"/>
          <w:sz w:val="22"/>
          <w:szCs w:val="22"/>
          <w:shd w:val="clear" w:color="auto" w:fill="FFFFFF"/>
        </w:rPr>
        <w:t xml:space="preserve"> Quyyumi AA, Narayan KMV, Agrawal A. Cardiovascular disease risk and pathophysiology in South Asians: can longitudinal multi-omics shed light? Wellcome Open Res. 2021 May 20;5:255. doi: 10.12688/wellcomeopenres.16336.2. PMID: 34136649; PMCID: PMC8176264. </w:t>
      </w:r>
    </w:p>
    <w:p w14:paraId="1B97364F" w14:textId="3C8A0783" w:rsidR="0064512C" w:rsidRDefault="0064512C" w:rsidP="00486BAA">
      <w:pPr>
        <w:pStyle w:val="ListParagraph"/>
        <w:numPr>
          <w:ilvl w:val="0"/>
          <w:numId w:val="16"/>
        </w:numPr>
        <w:rPr>
          <w:rFonts w:ascii="Garamond" w:hAnsi="Garamond" w:cs="Segoe UI"/>
          <w:color w:val="212121"/>
          <w:sz w:val="22"/>
          <w:szCs w:val="22"/>
          <w:shd w:val="clear" w:color="auto" w:fill="FFFFFF"/>
        </w:rPr>
      </w:pPr>
      <w:r w:rsidRPr="0064512C">
        <w:rPr>
          <w:rFonts w:ascii="Garamond" w:hAnsi="Garamond" w:cs="Segoe UI"/>
          <w:color w:val="212121"/>
          <w:sz w:val="22"/>
          <w:szCs w:val="22"/>
          <w:shd w:val="clear" w:color="auto" w:fill="FFFFFF"/>
        </w:rPr>
        <w:t xml:space="preserve">Singh K, Bawa VS, Venkateshmurthy NS, Gandral M, Sharma S, Lodhi S, Wafford QE, Patel SA, Tandon N, Narayan KMV, </w:t>
      </w:r>
      <w:r w:rsidRPr="0064512C">
        <w:rPr>
          <w:rFonts w:ascii="Garamond" w:hAnsi="Garamond" w:cs="Segoe UI"/>
          <w:b/>
          <w:bCs/>
          <w:i/>
          <w:iCs/>
          <w:color w:val="212121"/>
          <w:sz w:val="22"/>
          <w:szCs w:val="22"/>
          <w:shd w:val="clear" w:color="auto" w:fill="FFFFFF"/>
        </w:rPr>
        <w:t xml:space="preserve">Prabhakaran D, </w:t>
      </w:r>
      <w:r w:rsidRPr="0064512C">
        <w:rPr>
          <w:rFonts w:ascii="Garamond" w:hAnsi="Garamond" w:cs="Segoe UI"/>
          <w:color w:val="212121"/>
          <w:sz w:val="22"/>
          <w:szCs w:val="22"/>
          <w:shd w:val="clear" w:color="auto" w:fill="FFFFFF"/>
        </w:rPr>
        <w:t xml:space="preserve">Huffman MD. Assessment of Studies of Quality Improvement Strategies to Enhance Outcomes in Patients With Cardiovascular Disease. JAMA Netw Open. 2021 Jun 1;4(6):e2113375. doi: 10.1001/jamanetworkopen.2021.13375. PMID: 34125220; PMCID: PMC8204210. </w:t>
      </w:r>
    </w:p>
    <w:p w14:paraId="34EFDFE1" w14:textId="512F387F"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Poulter NR, Borghi C, Damasceno A, Jafar TH, Khan N, Kokubo Y, Nilsson PM,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Schlaich MP, Schutte AE, Stergiou GS, Unger T, Beaney T. May Measurement Month 2019: results of blood pressure screening from 47 countries. Eur Heart J Suppl. 2021 May 20;23(Suppl B):B1-B5. doi: 10.1093/eurheartj/suab014. PMID: 34054360; PMCID: PMC8141949.</w:t>
      </w:r>
    </w:p>
    <w:p w14:paraId="051344D9" w14:textId="77777777"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Thienemann F, Chakafana G, Piñeiro D, Pinto FJ, Perel P, Singh K, Eiselé JL,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Sliwa K. WHF Position Statement on COVID Vaccination. Glob Heart. 2021 Apr 27;16(1):29. doi: 10.5334/gh.1027. PMID: 34040942; PMCID: PMC8086730.</w:t>
      </w:r>
    </w:p>
    <w:p w14:paraId="4DA25B4E" w14:textId="77777777" w:rsidR="001E1621" w:rsidRPr="001E1621" w:rsidRDefault="001E1621" w:rsidP="00486BAA">
      <w:pPr>
        <w:pStyle w:val="ListParagraph"/>
        <w:numPr>
          <w:ilvl w:val="0"/>
          <w:numId w:val="16"/>
        </w:numPr>
        <w:rPr>
          <w:rFonts w:ascii="Garamond" w:hAnsi="Garamond" w:cs="Segoe UI"/>
          <w:color w:val="212121"/>
          <w:sz w:val="22"/>
          <w:szCs w:val="22"/>
          <w:shd w:val="clear" w:color="auto" w:fill="FFFFFF"/>
        </w:rPr>
      </w:pPr>
      <w:r w:rsidRPr="001E1621">
        <w:rPr>
          <w:rFonts w:ascii="Garamond" w:hAnsi="Garamond" w:cs="Segoe UI"/>
          <w:color w:val="212121"/>
          <w:sz w:val="22"/>
          <w:szCs w:val="22"/>
          <w:shd w:val="clear" w:color="auto" w:fill="FFFFFF"/>
        </w:rPr>
        <w:t xml:space="preserve">Sliwa K, Singh K, Raspail L, Ojji D, Lam CSP, Thienemann F, Ge J, Banerjee A, Newby LK, Ribeiro ALP, Gidding S, Pinto F, Perel P, </w:t>
      </w:r>
      <w:r w:rsidRPr="001E1621">
        <w:rPr>
          <w:rFonts w:ascii="Garamond" w:hAnsi="Garamond" w:cs="Segoe UI"/>
          <w:b/>
          <w:bCs/>
          <w:i/>
          <w:iCs/>
          <w:color w:val="212121"/>
          <w:sz w:val="22"/>
          <w:szCs w:val="22"/>
          <w:shd w:val="clear" w:color="auto" w:fill="FFFFFF"/>
        </w:rPr>
        <w:t>Prabhakaran D.</w:t>
      </w:r>
      <w:r w:rsidRPr="001E1621">
        <w:rPr>
          <w:rFonts w:ascii="Garamond" w:hAnsi="Garamond" w:cs="Segoe UI"/>
          <w:color w:val="212121"/>
          <w:sz w:val="22"/>
          <w:szCs w:val="22"/>
          <w:shd w:val="clear" w:color="auto" w:fill="FFFFFF"/>
        </w:rPr>
        <w:t xml:space="preserve"> The World Heart Federation Global Study on COVID-19 and Cardiovascular Disease. Glob Heart. 2021 Apr 19;16(1):22. doi: 10.5334/gh.950. PMID: 34040935; PMCID: PMC8064295.</w:t>
      </w:r>
    </w:p>
    <w:p w14:paraId="1A307AC6" w14:textId="50E2C6D6" w:rsidR="00CB29F4" w:rsidRDefault="00CB29F4" w:rsidP="00486BAA">
      <w:pPr>
        <w:pStyle w:val="ListParagraph"/>
        <w:numPr>
          <w:ilvl w:val="0"/>
          <w:numId w:val="16"/>
        </w:numPr>
        <w:rPr>
          <w:rFonts w:ascii="Garamond" w:hAnsi="Garamond" w:cs="Segoe UI"/>
          <w:color w:val="212121"/>
          <w:sz w:val="22"/>
          <w:szCs w:val="22"/>
          <w:shd w:val="clear" w:color="auto" w:fill="FFFFFF"/>
        </w:rPr>
      </w:pPr>
      <w:r w:rsidRPr="00CB29F4">
        <w:rPr>
          <w:rFonts w:ascii="Garamond" w:hAnsi="Garamond" w:cs="Segoe UI"/>
          <w:color w:val="212121"/>
          <w:sz w:val="22"/>
          <w:szCs w:val="22"/>
          <w:shd w:val="clear" w:color="auto" w:fill="FFFFFF"/>
        </w:rPr>
        <w:t xml:space="preserve">Coates MM, Sliwa K, Watkins DA, Zühlke L, Perel P, Berteletti F, Eiselé JL, Klassen SL, Kwan GF, Mocumbi AO, </w:t>
      </w:r>
      <w:r w:rsidRPr="00CB29F4">
        <w:rPr>
          <w:rFonts w:ascii="Garamond" w:hAnsi="Garamond" w:cs="Segoe UI"/>
          <w:b/>
          <w:bCs/>
          <w:i/>
          <w:iCs/>
          <w:color w:val="212121"/>
          <w:sz w:val="22"/>
          <w:szCs w:val="22"/>
          <w:shd w:val="clear" w:color="auto" w:fill="FFFFFF"/>
        </w:rPr>
        <w:t>Prabhakaran D,</w:t>
      </w:r>
      <w:r w:rsidRPr="00CB29F4">
        <w:rPr>
          <w:rFonts w:ascii="Garamond" w:hAnsi="Garamond" w:cs="Segoe UI"/>
          <w:color w:val="212121"/>
          <w:sz w:val="22"/>
          <w:szCs w:val="22"/>
          <w:shd w:val="clear" w:color="auto" w:fill="FFFFFF"/>
        </w:rPr>
        <w:t xml:space="preserve"> Habtemariam MK, Bukhman G. An investment case for the prevention and management of rheumatic heart disease in the African Union 2021-30: a modelling study. Lancet Glob Health. 2021 May 10:S2214-109X(21)00199-6. doi: 10.1016/S2214-109X(21)00199-6. Epub ahead of print. PMID: 33984296. </w:t>
      </w:r>
    </w:p>
    <w:p w14:paraId="26F2CF78" w14:textId="274C07E6" w:rsidR="00CB29F4" w:rsidRPr="00CB29F4" w:rsidRDefault="00CB29F4" w:rsidP="00486BAA">
      <w:pPr>
        <w:pStyle w:val="ListParagraph"/>
        <w:numPr>
          <w:ilvl w:val="0"/>
          <w:numId w:val="16"/>
        </w:numPr>
        <w:rPr>
          <w:rFonts w:ascii="Garamond" w:hAnsi="Garamond" w:cs="Segoe UI"/>
          <w:color w:val="212121"/>
          <w:sz w:val="22"/>
          <w:szCs w:val="22"/>
          <w:shd w:val="clear" w:color="auto" w:fill="FFFFFF"/>
        </w:rPr>
      </w:pPr>
      <w:r w:rsidRPr="00CB29F4">
        <w:rPr>
          <w:rFonts w:ascii="Garamond" w:hAnsi="Garamond" w:cs="Segoe UI"/>
          <w:color w:val="212121"/>
          <w:sz w:val="22"/>
          <w:szCs w:val="22"/>
          <w:shd w:val="clear" w:color="auto" w:fill="FFFFFF"/>
        </w:rPr>
        <w:t xml:space="preserve">Jarhyan P, Hutchinson A, Khatkar R, Kondal D, Botti M, </w:t>
      </w:r>
      <w:r w:rsidRPr="00CB29F4">
        <w:rPr>
          <w:rFonts w:ascii="Garamond" w:hAnsi="Garamond" w:cs="Segoe UI"/>
          <w:b/>
          <w:bCs/>
          <w:i/>
          <w:iCs/>
          <w:color w:val="212121"/>
          <w:sz w:val="22"/>
          <w:szCs w:val="22"/>
          <w:shd w:val="clear" w:color="auto" w:fill="FFFFFF"/>
        </w:rPr>
        <w:t>Prabhakaran D,</w:t>
      </w:r>
      <w:r w:rsidRPr="00CB29F4">
        <w:rPr>
          <w:rFonts w:ascii="Garamond" w:hAnsi="Garamond" w:cs="Segoe UI"/>
          <w:color w:val="212121"/>
          <w:sz w:val="22"/>
          <w:szCs w:val="22"/>
          <w:shd w:val="clear" w:color="auto" w:fill="FFFFFF"/>
        </w:rPr>
        <w:t xml:space="preserve"> Mohan S. Diagnostic Accuracy of a Two-Stage Sequential Screening Strategy Implemented by Community Health Workers (CHWs) to Identify Individuals with COPD in Rural India. Int J Chron Obstruct Pulmon Dis. 2021 Apr 29;16:1183-1192. doi: 10.2147/COPD.S293577. PMID: 33958862; PMCID: PMC8096419.</w:t>
      </w:r>
    </w:p>
    <w:p w14:paraId="25D446A6" w14:textId="0C4CEB36" w:rsidR="00EA5D19" w:rsidRDefault="00EA5D19" w:rsidP="00486BAA">
      <w:pPr>
        <w:pStyle w:val="ListParagraph"/>
        <w:numPr>
          <w:ilvl w:val="0"/>
          <w:numId w:val="16"/>
        </w:numPr>
        <w:rPr>
          <w:rFonts w:ascii="Garamond" w:hAnsi="Garamond" w:cs="Segoe UI"/>
          <w:color w:val="212121"/>
          <w:sz w:val="22"/>
          <w:szCs w:val="22"/>
          <w:shd w:val="clear" w:color="auto" w:fill="FFFFFF"/>
        </w:rPr>
      </w:pPr>
      <w:r w:rsidRPr="00EA5D19">
        <w:rPr>
          <w:rFonts w:ascii="Garamond" w:hAnsi="Garamond" w:cs="Segoe UI"/>
          <w:color w:val="212121"/>
          <w:sz w:val="22"/>
          <w:szCs w:val="22"/>
          <w:shd w:val="clear" w:color="auto" w:fill="FFFFFF"/>
        </w:rPr>
        <w:lastRenderedPageBreak/>
        <w:t xml:space="preserve">Shridhar K, Aggarwal A, Rawal I, Gupta R, Masih S, Mehrotra R, Gillespie TW, Dhillon PK, Michaud DS, </w:t>
      </w:r>
      <w:r w:rsidRPr="00EA5D19">
        <w:rPr>
          <w:rFonts w:ascii="Garamond" w:hAnsi="Garamond" w:cs="Segoe UI"/>
          <w:b/>
          <w:bCs/>
          <w:i/>
          <w:iCs/>
          <w:color w:val="212121"/>
          <w:sz w:val="22"/>
          <w:szCs w:val="22"/>
          <w:shd w:val="clear" w:color="auto" w:fill="FFFFFF"/>
        </w:rPr>
        <w:t xml:space="preserve">Prabhakaran D, </w:t>
      </w:r>
      <w:r w:rsidRPr="00EA5D19">
        <w:rPr>
          <w:rFonts w:ascii="Garamond" w:hAnsi="Garamond" w:cs="Segoe UI"/>
          <w:color w:val="212121"/>
          <w:sz w:val="22"/>
          <w:szCs w:val="22"/>
          <w:shd w:val="clear" w:color="auto" w:fill="FFFFFF"/>
        </w:rPr>
        <w:t xml:space="preserve">Goodman M. Feasibility of investigating the association between bacterial pathogens and oral leukoplakia in </w:t>
      </w:r>
      <w:r w:rsidR="002E71F1" w:rsidRPr="00EA5D19">
        <w:rPr>
          <w:rFonts w:ascii="Garamond" w:hAnsi="Garamond" w:cs="Segoe UI"/>
          <w:color w:val="212121"/>
          <w:sz w:val="22"/>
          <w:szCs w:val="22"/>
          <w:shd w:val="clear" w:color="auto" w:fill="FFFFFF"/>
        </w:rPr>
        <w:t>low- and middle-income</w:t>
      </w:r>
      <w:r w:rsidRPr="00EA5D19">
        <w:rPr>
          <w:rFonts w:ascii="Garamond" w:hAnsi="Garamond" w:cs="Segoe UI"/>
          <w:color w:val="212121"/>
          <w:sz w:val="22"/>
          <w:szCs w:val="22"/>
          <w:shd w:val="clear" w:color="auto" w:fill="FFFFFF"/>
        </w:rPr>
        <w:t xml:space="preserve"> countries: A population-based pilot study in India. PLoS One. 2021 Apr 29;16(4):e0251017. doi: 10.1371/journal.pone.0251017. PMID: 33914825. </w:t>
      </w:r>
    </w:p>
    <w:p w14:paraId="76F6E513" w14:textId="3BCC4087" w:rsidR="00EA5D19" w:rsidRDefault="00EA5D19" w:rsidP="00486BAA">
      <w:pPr>
        <w:pStyle w:val="ListParagraph"/>
        <w:numPr>
          <w:ilvl w:val="0"/>
          <w:numId w:val="16"/>
        </w:numPr>
        <w:rPr>
          <w:rFonts w:ascii="Garamond" w:hAnsi="Garamond" w:cs="Segoe UI"/>
          <w:color w:val="212121"/>
          <w:sz w:val="22"/>
          <w:szCs w:val="22"/>
          <w:shd w:val="clear" w:color="auto" w:fill="FFFFFF"/>
        </w:rPr>
      </w:pPr>
      <w:r w:rsidRPr="00EA5D19">
        <w:rPr>
          <w:rFonts w:ascii="Garamond" w:hAnsi="Garamond" w:cs="Segoe UI"/>
          <w:color w:val="212121"/>
          <w:sz w:val="22"/>
          <w:szCs w:val="22"/>
          <w:shd w:val="clear" w:color="auto" w:fill="FFFFFF"/>
        </w:rPr>
        <w:t xml:space="preserve">Fatmi Z, Kondal D, Shivashankar R, Iqbal R, Khan AA, Mohan D, Pradeepa R, Gupta R, Ali MK, Ajay VS, Mohan V, Kadir MM, Venkat Narayan KM, </w:t>
      </w:r>
      <w:r w:rsidRPr="00EA5D19">
        <w:rPr>
          <w:rFonts w:ascii="Garamond" w:hAnsi="Garamond" w:cs="Segoe UI"/>
          <w:b/>
          <w:bCs/>
          <w:i/>
          <w:iCs/>
          <w:color w:val="212121"/>
          <w:sz w:val="22"/>
          <w:szCs w:val="22"/>
          <w:shd w:val="clear" w:color="auto" w:fill="FFFFFF"/>
        </w:rPr>
        <w:t xml:space="preserve">Prabhakaran D, </w:t>
      </w:r>
      <w:r w:rsidRPr="00EA5D19">
        <w:rPr>
          <w:rFonts w:ascii="Garamond" w:hAnsi="Garamond" w:cs="Segoe UI"/>
          <w:color w:val="212121"/>
          <w:sz w:val="22"/>
          <w:szCs w:val="22"/>
          <w:shd w:val="clear" w:color="auto" w:fill="FFFFFF"/>
        </w:rPr>
        <w:t xml:space="preserve">Tandon N. Prevalence of dyslipidaemia and factors associated with dyslipidaemia among South Asian adults: The Center for Cardiometabolic Risk Reduction in South Asia Cohort Study. Natl Med J India. 2020 May-Jun;33(3):137-145. doi: 10.4103/0970-258X.314005. PMID: 33904416. </w:t>
      </w:r>
    </w:p>
    <w:p w14:paraId="33203EF5" w14:textId="1B07027B" w:rsidR="003264FA" w:rsidRPr="003264FA" w:rsidRDefault="003264FA" w:rsidP="00486BAA">
      <w:pPr>
        <w:pStyle w:val="ListParagraph"/>
        <w:numPr>
          <w:ilvl w:val="0"/>
          <w:numId w:val="16"/>
        </w:numPr>
        <w:rPr>
          <w:rFonts w:ascii="Garamond" w:hAnsi="Garamond" w:cs="Segoe UI"/>
          <w:color w:val="212121"/>
          <w:sz w:val="22"/>
          <w:szCs w:val="22"/>
          <w:shd w:val="clear" w:color="auto" w:fill="FFFFFF"/>
        </w:rPr>
      </w:pPr>
      <w:r w:rsidRPr="003264FA">
        <w:rPr>
          <w:rFonts w:ascii="Garamond" w:hAnsi="Garamond" w:cs="Segoe UI"/>
          <w:color w:val="212121"/>
          <w:sz w:val="22"/>
          <w:szCs w:val="22"/>
          <w:shd w:val="clear" w:color="auto" w:fill="FFFFFF"/>
        </w:rPr>
        <w:t xml:space="preserve">Singh K, Kondal D, Mohan S, Jaganathan S, Deepa M, Venkateshmurthy NS, Jarhyan P, Anjana RM, Narayan KMV, Mohan V, Tandon N, Ali MK, </w:t>
      </w:r>
      <w:r w:rsidRPr="003264FA">
        <w:rPr>
          <w:rFonts w:ascii="Garamond" w:hAnsi="Garamond" w:cs="Segoe UI"/>
          <w:b/>
          <w:bCs/>
          <w:i/>
          <w:iCs/>
          <w:color w:val="212121"/>
          <w:sz w:val="22"/>
          <w:szCs w:val="22"/>
          <w:shd w:val="clear" w:color="auto" w:fill="FFFFFF"/>
        </w:rPr>
        <w:t>Prabhakaran D,</w:t>
      </w:r>
      <w:r w:rsidRPr="003264FA">
        <w:rPr>
          <w:rFonts w:ascii="Garamond" w:hAnsi="Garamond" w:cs="Segoe UI"/>
          <w:color w:val="212121"/>
          <w:sz w:val="22"/>
          <w:szCs w:val="22"/>
          <w:shd w:val="clear" w:color="auto" w:fill="FFFFFF"/>
        </w:rPr>
        <w:t xml:space="preserve"> Eggleston K. Health, psychosocial, and economic impacts of the COVID-19 pandemic on people with chronic conditions in India: a mixed methods study. BMC Public Health. 2021 Apr 8;21(1):685. doi: 10.1186/s12889-021-10708-w. PMID: 33832478; PMCID: PMC8027966.</w:t>
      </w:r>
    </w:p>
    <w:p w14:paraId="284DB857"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Walia GK, Saini S, Vimal P, Bhatia K, Kumar A, Singh R,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Gupta V. Association of MC4R (rs17782313) gene polymorphism with obesity measures in Western India. Diabetes Metab Syndr. 2021 Mar 19;15(3):661-665. doi: 10.1016/j.dsx.2021.03.013. Epub ahead of print. PMID: 33813238.</w:t>
      </w:r>
    </w:p>
    <w:p w14:paraId="211AC088"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Schutte AE, Srinivasapura Venkateshmurthy N, Mohan S,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Hypertension in Low- and Middle-Income Countries. Circ Res. 2021 Apr 2;128(7):808-826. doi: 10.1161/CIRCRESAHA.120.318729. Epub 2021 Apr 1. PMID: 33793340.</w:t>
      </w:r>
    </w:p>
    <w:p w14:paraId="17582FF9"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Narayan KMV, Kondal D, Kobes S, Staimez LR, Mohan D, Gujral UP, Patel SA, Anjana RM, Shivashankar R, Ali MK, Chang HH, Kadir M,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Daya N, Selvin E, Tandon N, Hanson R, Mohan V. Incidence of diabetes in South Asian young adults compared to Pima Indians. BMJ Open Diabetes Res Care. 2021 Mar;9(1):e001988. doi: 10.1136/bmjdrc-2020-001988. PMID: 33771765.</w:t>
      </w:r>
    </w:p>
    <w:p w14:paraId="30C8008C" w14:textId="77777777" w:rsidR="00F967F5" w:rsidRPr="00F967F5" w:rsidRDefault="00F967F5" w:rsidP="00486BAA">
      <w:pPr>
        <w:pStyle w:val="ListParagraph"/>
        <w:numPr>
          <w:ilvl w:val="0"/>
          <w:numId w:val="16"/>
        </w:numPr>
        <w:rPr>
          <w:rFonts w:ascii="Garamond" w:hAnsi="Garamond"/>
          <w:sz w:val="22"/>
          <w:szCs w:val="22"/>
        </w:rPr>
      </w:pPr>
      <w:r w:rsidRPr="00F967F5">
        <w:rPr>
          <w:rFonts w:ascii="Garamond" w:hAnsi="Garamond" w:cs="Segoe UI"/>
          <w:color w:val="212121"/>
          <w:sz w:val="22"/>
          <w:szCs w:val="22"/>
          <w:shd w:val="clear" w:color="auto" w:fill="FFFFFF"/>
        </w:rPr>
        <w:t xml:space="preserve">Narayan KMV, Kondal D, Daya N, Gujral UP, Mohan D, Patel SA, Shivashankar R, Anjana RM, Staimez LR, Ali MK, Chang HH, Kadir M, </w:t>
      </w:r>
      <w:r w:rsidRPr="00F967F5">
        <w:rPr>
          <w:rFonts w:ascii="Garamond" w:hAnsi="Garamond" w:cs="Segoe UI"/>
          <w:b/>
          <w:bCs/>
          <w:i/>
          <w:iCs/>
          <w:color w:val="212121"/>
          <w:sz w:val="22"/>
          <w:szCs w:val="22"/>
          <w:shd w:val="clear" w:color="auto" w:fill="FFFFFF"/>
        </w:rPr>
        <w:t>Prabhakaran D,</w:t>
      </w:r>
      <w:r w:rsidRPr="00F967F5">
        <w:rPr>
          <w:rFonts w:ascii="Garamond" w:hAnsi="Garamond" w:cs="Segoe UI"/>
          <w:color w:val="212121"/>
          <w:sz w:val="22"/>
          <w:szCs w:val="22"/>
          <w:shd w:val="clear" w:color="auto" w:fill="FFFFFF"/>
        </w:rPr>
        <w:t xml:space="preserve"> Selvin E, Mohan V, Tandon N. Incidence and pathophysiology of diabetes in South Asian adults living in India and Pakistan compared with US blacks and whites. BMJ Open Diabetes Res Care. 2021 Mar;9(1):e001927. doi: 10.1136/bmjdrc-2020-001927. PMID: 33771764.</w:t>
      </w:r>
    </w:p>
    <w:p w14:paraId="58CE1B91" w14:textId="42B8D61E"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Brown KA, Srinivasapura Venkateshmurthy N, Law C, Harris F, Kadiyala S, Shankar B, Mohan S,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Knai C. Moving towards sustainable food systems: A review of Indian food policy budgets. Glob Food Sec. 2021 Mar;28:100462. doi: 10.1016/j.gfs.2020.100462. PMID: 33738184; PMCID: PMC7941605.</w:t>
      </w:r>
    </w:p>
    <w:p w14:paraId="32A07A0D"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Khandelwal S, Kondal D, Chaudhry M, Patil K, Swamy MK, Pujeri G, Mane SB, Kudachi Y, Gupta R, Ramakrishnan U, Stein AD,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Tandon N. Prenatal Maternal Docosahexaenoic Acid (DHA) Supplementation and Newborn Anthropometry in India: Findings from DHANI. Nutrients. 2021 Feb 25;13(3):730. doi: 10.3390/nu13030730. PMID: 33668849.</w:t>
      </w:r>
    </w:p>
    <w:p w14:paraId="0EDF6567"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Chattopadhyay K, Mishra P, Manjunath NK, Harris T, Hamer M, Greenfield SM, Wang H, Singh K, Lewis SA, Tandon N, Kinra S,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Development of a Yoga Program for Type-2 Diabetes Prevention (YOGA-DP) Among High-Risk People in India. Front Public Health. 2020 Nov 17;8:548674. doi: 10.3389/fpubh.2020.548674. PMID: 33313032; PMCID: PMC7706999.</w:t>
      </w:r>
    </w:p>
    <w:p w14:paraId="352203C0" w14:textId="4533EA75" w:rsid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Goff DC Jr, Khan SS, Lloyd-Jones D, Arnett DK, Carnethon MR, Labarthe DR, Loop MS, Luepker RV, McConnell MV, Mensah GA, Mujahid MS, O'Flaherty ME,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Roger V, Rosamond WD, Sidney S, Wei GS, Wright JS. Bending the Curve in Cardiovascular Disease Mortality: Bethesda + 40 and Beyond. Circulation. 2021 Feb 23;143(8):837-851. doi: 10.1161/CIRCULATIONAHA.120.046501. Epub 2021 Feb 22. PMID: 33617315; PMCID: PMC7905830.</w:t>
      </w:r>
    </w:p>
    <w:p w14:paraId="099CDBF3" w14:textId="77777777"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Singh K, Thanassoulis G, Dufresne L, Nguyen A, Gupta R, Narayan KV, Tandon N, Sniderman A,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A Comparison of Lipids and apoB in Asian Indians and </w:t>
      </w:r>
      <w:r w:rsidRPr="00322A08">
        <w:rPr>
          <w:rFonts w:ascii="Garamond" w:hAnsi="Garamond" w:cs="Courier New"/>
          <w:color w:val="000000"/>
          <w:sz w:val="22"/>
          <w:szCs w:val="22"/>
          <w:lang w:eastAsia="en-GB"/>
        </w:rPr>
        <w:lastRenderedPageBreak/>
        <w:t>Americans. Glob Heart. 2021 Jan 20;16(1):7. doi: 10.5334/gh.882. PMID: 33598387; PMCID: PMC7824978.</w:t>
      </w:r>
    </w:p>
    <w:p w14:paraId="73B667C9" w14:textId="51382D9F" w:rsidR="00322A08" w:rsidRPr="00322A08" w:rsidRDefault="00322A08" w:rsidP="00486BAA">
      <w:pPr>
        <w:pStyle w:val="ListParagraph"/>
        <w:numPr>
          <w:ilvl w:val="0"/>
          <w:numId w:val="16"/>
        </w:numPr>
        <w:rPr>
          <w:rFonts w:ascii="Garamond" w:hAnsi="Garamond" w:cs="Courier New"/>
          <w:color w:val="000000"/>
          <w:sz w:val="22"/>
          <w:szCs w:val="22"/>
          <w:lang w:eastAsia="en-GB"/>
        </w:rPr>
      </w:pPr>
      <w:r w:rsidRPr="00322A08">
        <w:rPr>
          <w:rFonts w:ascii="Garamond" w:hAnsi="Garamond" w:cs="Courier New"/>
          <w:color w:val="000000"/>
          <w:sz w:val="22"/>
          <w:szCs w:val="22"/>
          <w:lang w:eastAsia="en-GB"/>
        </w:rPr>
        <w:t xml:space="preserve">Rautela G, Ali MK, </w:t>
      </w:r>
      <w:r w:rsidRPr="00322A08">
        <w:rPr>
          <w:rFonts w:ascii="Garamond" w:hAnsi="Garamond" w:cs="Courier New"/>
          <w:b/>
          <w:bCs/>
          <w:i/>
          <w:iCs/>
          <w:color w:val="000000"/>
          <w:sz w:val="22"/>
          <w:szCs w:val="22"/>
          <w:lang w:eastAsia="en-GB"/>
        </w:rPr>
        <w:t>Prabhakaran D,</w:t>
      </w:r>
      <w:r w:rsidRPr="00322A08">
        <w:rPr>
          <w:rFonts w:ascii="Garamond" w:hAnsi="Garamond" w:cs="Courier New"/>
          <w:color w:val="000000"/>
          <w:sz w:val="22"/>
          <w:szCs w:val="22"/>
          <w:lang w:eastAsia="en-GB"/>
        </w:rPr>
        <w:t xml:space="preserve"> Narayan KMV, Tandon N, Mohan V, Jaacks LM. Prevalence and correlates of household food insecurity in Delhi and Chennai, India. Food Secur. 2020 Apr;12(2):391-404. doi: 10.1007/s12571-020-01015-0. Epub 2020 Jan 29. PMID: 33456633; PMCID: PMC7810060.</w:t>
      </w:r>
    </w:p>
    <w:p w14:paraId="3DC8383B" w14:textId="77777777"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 xml:space="preserve">Agarwal A, Mohanan PP, Kondal D, Baldridge A, Davies D, Devarajan R, Unni G, Abdullakutty J, Natesan S, Joseph J, Jayagopal PB, Joseph S, Gopinath R, Huffman MD, </w:t>
      </w:r>
      <w:r w:rsidRPr="00E6259F">
        <w:rPr>
          <w:rFonts w:ascii="Garamond" w:hAnsi="Garamond" w:cs="Courier New"/>
          <w:b/>
          <w:bCs/>
          <w:i/>
          <w:iCs/>
          <w:color w:val="000000"/>
          <w:sz w:val="22"/>
          <w:szCs w:val="22"/>
          <w:lang w:eastAsia="en-GB"/>
        </w:rPr>
        <w:t>Prabhakaran D.</w:t>
      </w:r>
      <w:r w:rsidRPr="00E6259F">
        <w:rPr>
          <w:rFonts w:ascii="Garamond" w:hAnsi="Garamond" w:cs="Courier New"/>
          <w:color w:val="000000"/>
          <w:sz w:val="22"/>
          <w:szCs w:val="22"/>
          <w:lang w:eastAsia="en-GB"/>
        </w:rPr>
        <w:t xml:space="preserve"> Effect of a quality improvement intervention for acute heart failure in South India: An interrupted time series study. Int J Cardiol. 2020 Dec 21:S0167-5273(20)34296-0. doi: 10.1016/j.ijcard.2020.12.048. Epub ahead of print. PMID: 33358838.</w:t>
      </w:r>
    </w:p>
    <w:p w14:paraId="0B96EA2E" w14:textId="77777777"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 xml:space="preserve">Ramakrishnan S, Jabir A, Jayagopal PB, Mohanan PP, Nair VK, Das MK, Mandal M, Roy D, Reddy SS, Malviya A, Singh BP, Bharti BB, Majumder B, Karunadas CP, Meena CB, Girish MP, Ezhilan J, Tummala K, Katyal VK, Subramanyam K, Goyal KK, Kenchappa K, Gupta MD, Hanumanthappa NB, Bardoloi N, Modi N, Bhattacharyya PJ, Gadkari P, Patil RR, Murty RS, Baruah R, Krishnappa S, Kumar S, Routray S, Tewari S, Gupta SB, Maduramuthu S, Yerram S, Kumar S, Jadhav U, Manjunath CN, </w:t>
      </w:r>
      <w:r w:rsidRPr="00E6259F">
        <w:rPr>
          <w:rFonts w:ascii="Garamond" w:hAnsi="Garamond" w:cs="Courier New"/>
          <w:b/>
          <w:bCs/>
          <w:i/>
          <w:iCs/>
          <w:color w:val="000000"/>
          <w:sz w:val="22"/>
          <w:szCs w:val="22"/>
          <w:lang w:eastAsia="en-GB"/>
        </w:rPr>
        <w:t>Prabhakaran D,</w:t>
      </w:r>
      <w:r w:rsidRPr="00E6259F">
        <w:rPr>
          <w:rFonts w:ascii="Garamond" w:hAnsi="Garamond" w:cs="Courier New"/>
          <w:color w:val="000000"/>
          <w:sz w:val="22"/>
          <w:szCs w:val="22"/>
          <w:lang w:eastAsia="en-GB"/>
        </w:rPr>
        <w:t xml:space="preserve"> Kerker P, Yadav R, Guha S, Deb PK, Zachariah G. Pattern of acute MI admissions in India during COVID-19 era: A Cardiological Society of India study - Rationale and design. Indian Heart J. 2020 Nov-Dec;72(6):541-546. doi: 10.1016/j.ihj.2020.09.004. Epub 2020 Sep 7. PMID: 33357642; PMCID: PMC7476577.</w:t>
      </w:r>
    </w:p>
    <w:p w14:paraId="08469DCF" w14:textId="7C546D69" w:rsidR="00E6259F" w:rsidRPr="00E6259F" w:rsidRDefault="00E6259F" w:rsidP="00486BAA">
      <w:pPr>
        <w:pStyle w:val="ListParagraph"/>
        <w:numPr>
          <w:ilvl w:val="0"/>
          <w:numId w:val="16"/>
        </w:numPr>
        <w:rPr>
          <w:rFonts w:ascii="Garamond" w:hAnsi="Garamond" w:cs="Courier New"/>
          <w:color w:val="000000"/>
          <w:sz w:val="22"/>
          <w:szCs w:val="22"/>
          <w:lang w:eastAsia="en-GB"/>
        </w:rPr>
      </w:pPr>
      <w:r w:rsidRPr="00E6259F">
        <w:rPr>
          <w:rFonts w:ascii="Garamond" w:hAnsi="Garamond" w:cs="Courier New"/>
          <w:color w:val="000000"/>
          <w:sz w:val="22"/>
          <w:szCs w:val="22"/>
          <w:lang w:eastAsia="en-GB"/>
        </w:rPr>
        <w:t>India State-Level Disease Burden Initiative Air Pollution Collaborators. Health and economic impact of air pollution in the states of India: the Global Burden of Disease Study 2019. Lancet Planet Health. 2020 Dec 21:S2542-5196(20)30298-9. doi: 10.1016/S2542-5196(20)30298-9. Epub ahead of print. PMID: 33357500.</w:t>
      </w:r>
      <w:r w:rsidRPr="00E6259F">
        <w:rPr>
          <w:rFonts w:ascii="Garamond" w:hAnsi="Garamond" w:cs="Courier New"/>
          <w:color w:val="000000"/>
          <w:sz w:val="22"/>
          <w:szCs w:val="22"/>
          <w:lang w:val="en-IN" w:eastAsia="en-GB"/>
        </w:rPr>
        <w:t xml:space="preserve"> (</w:t>
      </w:r>
      <w:r w:rsidRPr="00E6259F">
        <w:rPr>
          <w:rFonts w:ascii="Garamond" w:hAnsi="Garamond" w:cs="Courier New"/>
          <w:b/>
          <w:bCs/>
          <w:i/>
          <w:iCs/>
          <w:color w:val="000000"/>
          <w:sz w:val="22"/>
          <w:szCs w:val="22"/>
          <w:lang w:val="en-IN" w:eastAsia="en-GB"/>
        </w:rPr>
        <w:t>Prabhakaran D : Collaborator)</w:t>
      </w:r>
    </w:p>
    <w:p w14:paraId="2BCD52CE"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Chattopadhyay K, Mishra P, Manjunath NK, Harris T, Hamer M, Greenfield SM, Wang H, Singh K, Lewis SA, Tandon N, Kinra S,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Development of a Yoga Program for Type-2 Diabetes Prevention (YOGA-DP) Among High-Risk People in India. Front Public Health. 2020 Nov 17;8:548674. doi: 10.3389/fpubh.2020.548674. PMID: 33313032; PMCID: PMC7706999.</w:t>
      </w:r>
    </w:p>
    <w:p w14:paraId="7576DB71"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Masood MQ, Singh K, Kondal D, Ali MK, Mawani M, Devarajan R, Menon U, Varthakavi P, Viswanathan V, Dharmalingam M, Bantwal G, Sahay R, Khadgawat R, Desai A,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Narayan KMV, Tandon N; CARRS Trial Group. Factors affecting achievement of glycemic targets among type 2 diabetes patients in South Asia: Analysis of the CARRS trial. Diabetes Res Clin Pract. 2020 Nov 24;171:108555. doi: 10.1016/j.diabres.2020.108555. Epub ahead of print. PMID: 33242515.</w:t>
      </w:r>
    </w:p>
    <w:p w14:paraId="25AD7F6C" w14:textId="77777777" w:rsidR="00120B53" w:rsidRPr="00120B53" w:rsidRDefault="00120B53" w:rsidP="00486BAA">
      <w:pPr>
        <w:pStyle w:val="ListParagraph"/>
        <w:numPr>
          <w:ilvl w:val="0"/>
          <w:numId w:val="16"/>
        </w:numPr>
        <w:rPr>
          <w:rFonts w:ascii="Garamond" w:hAnsi="Garamond" w:cs="Courier New"/>
          <w:color w:val="000000"/>
          <w:sz w:val="22"/>
          <w:szCs w:val="22"/>
          <w:lang w:eastAsia="en-GB"/>
        </w:rPr>
      </w:pPr>
      <w:r w:rsidRPr="00120B53">
        <w:rPr>
          <w:rFonts w:ascii="Garamond" w:hAnsi="Garamond" w:cs="Courier New"/>
          <w:color w:val="000000"/>
          <w:sz w:val="22"/>
          <w:szCs w:val="22"/>
          <w:lang w:eastAsia="en-GB"/>
        </w:rPr>
        <w:t xml:space="preserve">Maria JL, Anand TN, Dona B, Prinu J, </w:t>
      </w:r>
      <w:r w:rsidRPr="00120B53">
        <w:rPr>
          <w:rFonts w:ascii="Garamond" w:hAnsi="Garamond" w:cs="Courier New"/>
          <w:b/>
          <w:bCs/>
          <w:i/>
          <w:iCs/>
          <w:color w:val="000000"/>
          <w:sz w:val="22"/>
          <w:szCs w:val="22"/>
          <w:lang w:eastAsia="en-GB"/>
        </w:rPr>
        <w:t>Prabhakaran D,</w:t>
      </w:r>
      <w:r w:rsidRPr="00120B53">
        <w:rPr>
          <w:rFonts w:ascii="Garamond" w:hAnsi="Garamond" w:cs="Courier New"/>
          <w:color w:val="000000"/>
          <w:sz w:val="22"/>
          <w:szCs w:val="22"/>
          <w:lang w:eastAsia="en-GB"/>
        </w:rPr>
        <w:t xml:space="preserve"> Jeemon P. Task-sharing interventions for improving control of diabetes in low-income and middle-income countries: a systematic review and meta-analysis. Lancet Glob Health. 2020 Nov 23:S2214-109X(20)30449-6. doi: 10.1016/S2214-109X(20)30449-6. Epub ahead of print. PMID: 33242455.</w:t>
      </w:r>
    </w:p>
    <w:p w14:paraId="56E4A75C" w14:textId="77777777" w:rsidR="005C5391" w:rsidRPr="005C5391" w:rsidRDefault="005C5391" w:rsidP="00486BAA">
      <w:pPr>
        <w:pStyle w:val="ListParagraph"/>
        <w:numPr>
          <w:ilvl w:val="0"/>
          <w:numId w:val="16"/>
        </w:numPr>
        <w:rPr>
          <w:rFonts w:ascii="Garamond" w:hAnsi="Garamond" w:cs="Courier New"/>
          <w:color w:val="000000"/>
          <w:sz w:val="22"/>
          <w:szCs w:val="22"/>
          <w:lang w:eastAsia="en-GB"/>
        </w:rPr>
      </w:pPr>
      <w:r w:rsidRPr="005C5391">
        <w:rPr>
          <w:rFonts w:ascii="Garamond" w:hAnsi="Garamond" w:cs="Courier New"/>
          <w:color w:val="000000"/>
          <w:sz w:val="22"/>
          <w:szCs w:val="22"/>
          <w:lang w:eastAsia="en-GB"/>
        </w:rPr>
        <w:t xml:space="preserve">Luhar S, Kondal D, Jones R, Anjana RM, Patel SA, Kinra S, Clarke L, Ali MK, </w:t>
      </w:r>
      <w:r w:rsidRPr="005C5391">
        <w:rPr>
          <w:rFonts w:ascii="Garamond" w:hAnsi="Garamond" w:cs="Courier New"/>
          <w:b/>
          <w:bCs/>
          <w:i/>
          <w:iCs/>
          <w:color w:val="000000"/>
          <w:sz w:val="22"/>
          <w:szCs w:val="22"/>
          <w:lang w:eastAsia="en-GB"/>
        </w:rPr>
        <w:t>Prabhakaran D,</w:t>
      </w:r>
      <w:r w:rsidRPr="005C5391">
        <w:rPr>
          <w:rFonts w:ascii="Garamond" w:hAnsi="Garamond" w:cs="Courier New"/>
          <w:color w:val="000000"/>
          <w:sz w:val="22"/>
          <w:szCs w:val="22"/>
          <w:lang w:eastAsia="en-GB"/>
        </w:rPr>
        <w:t xml:space="preserve"> Kadir MM, Tandon N, Mohan V, Narayan KMV. Lifetime risk of diabetes in metropolitan cities in India. Diabetologia. 2020 Nov 23. doi: 10.1007/s00125-020-05330-1. Epub ahead of print. PMID: 33225415.</w:t>
      </w:r>
    </w:p>
    <w:p w14:paraId="6FD2BD0F" w14:textId="77777777" w:rsidR="005C5391" w:rsidRPr="005C5391" w:rsidRDefault="005C5391" w:rsidP="00486BAA">
      <w:pPr>
        <w:pStyle w:val="ListParagraph"/>
        <w:numPr>
          <w:ilvl w:val="0"/>
          <w:numId w:val="16"/>
        </w:numPr>
        <w:rPr>
          <w:rFonts w:ascii="Garamond" w:hAnsi="Garamond" w:cs="Courier New"/>
          <w:color w:val="000000"/>
          <w:sz w:val="22"/>
          <w:szCs w:val="22"/>
          <w:lang w:eastAsia="en-GB"/>
        </w:rPr>
      </w:pPr>
      <w:r w:rsidRPr="005C5391">
        <w:rPr>
          <w:rFonts w:ascii="Garamond" w:hAnsi="Garamond" w:cs="Courier New"/>
          <w:color w:val="000000"/>
          <w:sz w:val="22"/>
          <w:szCs w:val="22"/>
          <w:lang w:eastAsia="en-GB"/>
        </w:rPr>
        <w:t xml:space="preserve">Krishnan A, Asadullah M, Roy A, Praveen PA, Singh K, Amarchand R, Gupta R, Ramakrishnan L, Kondal D, Tandon N, Sharma M, Shukla DK, </w:t>
      </w:r>
      <w:r w:rsidRPr="005C5391">
        <w:rPr>
          <w:rFonts w:ascii="Garamond" w:hAnsi="Garamond" w:cs="Courier New"/>
          <w:b/>
          <w:bCs/>
          <w:i/>
          <w:iCs/>
          <w:color w:val="000000"/>
          <w:sz w:val="22"/>
          <w:szCs w:val="22"/>
          <w:lang w:eastAsia="en-GB"/>
        </w:rPr>
        <w:t>Prabhakaran D,</w:t>
      </w:r>
      <w:r w:rsidRPr="005C5391">
        <w:rPr>
          <w:rFonts w:ascii="Garamond" w:hAnsi="Garamond" w:cs="Courier New"/>
          <w:color w:val="000000"/>
          <w:sz w:val="22"/>
          <w:szCs w:val="22"/>
          <w:lang w:eastAsia="en-GB"/>
        </w:rPr>
        <w:t xml:space="preserve"> Reddy KS. Change in prevalence of Coronary Heart Disease and its risk between 1991-94 to 2010-12 among rural and urban population of National Capital Region, Delhi. Indian Heart J. 2020 Sep-Oct;72(5):403-409. doi: 10.1016/j.ihj.2020.08.008. Epub 2020 Aug 9. PMID: 33189202; PMCID: PMC7670492.</w:t>
      </w:r>
    </w:p>
    <w:p w14:paraId="7A7F60C2" w14:textId="335D3C96" w:rsid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Patel SA, Sharma H, Mohan S, Weber MB, Jindal D, Jarhyan P, Gupta P, Sharma R, Ali M, Ali MK, Narayan KMV,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Gupta Y, Roy A, Tandon N. The Integrated Tracking, Referral, and Electronic Decision Support, and Care Coordination (I-TREC) program: scalable strategies for the management of hypertension and diabetes within the </w:t>
      </w:r>
      <w:r w:rsidRPr="00436DF8">
        <w:rPr>
          <w:rFonts w:ascii="Garamond" w:hAnsi="Garamond" w:cs="Courier New"/>
          <w:color w:val="000000"/>
          <w:sz w:val="22"/>
          <w:szCs w:val="22"/>
          <w:lang w:eastAsia="en-GB"/>
        </w:rPr>
        <w:lastRenderedPageBreak/>
        <w:t>government healthcare system of India. BMC Health Serv Res. 2020 Nov 9;20(1):1022. doi: 10.1186/s12913-020-05851-w. PMID: 33168004; PMCID: PMC7652581.</w:t>
      </w:r>
    </w:p>
    <w:p w14:paraId="61AA55C3" w14:textId="77777777" w:rsidR="00436DF8" w:rsidRP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Di Cesare M, Jarvis JD, Scarlatescu O, Leng X, Zaidel EJ, Burrone E, Eiselé JL,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Sliwa K. NOACs Added to WHO's Essential Medicines List: Recommendations for Future Policy Actions. Glob Heart. 2020 Oct 6;15(1):67. doi: 10.5334/gh.774. PMID: 33150132; PMCID: PMC7546116.</w:t>
      </w:r>
    </w:p>
    <w:p w14:paraId="1AEA0B94" w14:textId="6574BB1A" w:rsidR="00436DF8" w:rsidRPr="00436DF8" w:rsidRDefault="00436DF8" w:rsidP="00486BAA">
      <w:pPr>
        <w:pStyle w:val="ListParagraph"/>
        <w:numPr>
          <w:ilvl w:val="0"/>
          <w:numId w:val="16"/>
        </w:numPr>
        <w:rPr>
          <w:rFonts w:ascii="Garamond" w:hAnsi="Garamond" w:cs="Courier New"/>
          <w:color w:val="000000"/>
          <w:sz w:val="22"/>
          <w:szCs w:val="22"/>
          <w:lang w:eastAsia="en-GB"/>
        </w:rPr>
      </w:pPr>
      <w:r w:rsidRPr="00436DF8">
        <w:rPr>
          <w:rFonts w:ascii="Garamond" w:hAnsi="Garamond" w:cs="Courier New"/>
          <w:color w:val="000000"/>
          <w:sz w:val="22"/>
          <w:szCs w:val="22"/>
          <w:lang w:eastAsia="en-GB"/>
        </w:rPr>
        <w:t xml:space="preserve">Prabhakaran P, Jaganathan S, Walia GK, Wellenius GA, Mandal S, Kumar K, Kloog I, Lane K, Nori-Sarma A, Rosenqvist M, Dahlquist M, Reddy KS, Schwartz J, </w:t>
      </w:r>
      <w:r w:rsidRPr="00436DF8">
        <w:rPr>
          <w:rFonts w:ascii="Garamond" w:hAnsi="Garamond" w:cs="Courier New"/>
          <w:b/>
          <w:bCs/>
          <w:i/>
          <w:iCs/>
          <w:color w:val="000000"/>
          <w:sz w:val="22"/>
          <w:szCs w:val="22"/>
          <w:lang w:eastAsia="en-GB"/>
        </w:rPr>
        <w:t>Prabhakaran D,</w:t>
      </w:r>
      <w:r w:rsidRPr="00436DF8">
        <w:rPr>
          <w:rFonts w:ascii="Garamond" w:hAnsi="Garamond" w:cs="Courier New"/>
          <w:color w:val="000000"/>
          <w:sz w:val="22"/>
          <w:szCs w:val="22"/>
          <w:lang w:eastAsia="en-GB"/>
        </w:rPr>
        <w:t xml:space="preserve"> Ljungman PLS. Building capacity for air pollution epidemiology in India. Environ Epidemiol. 2020 Oct 1;4(5):e117. doi: 10.1097/EE9.0000000000000117. PMID: 33134770; PMCID: PMC7553192.</w:t>
      </w:r>
    </w:p>
    <w:p w14:paraId="05DEC645" w14:textId="6F89AA44" w:rsidR="008B2C99" w:rsidRPr="008B2C99" w:rsidRDefault="008B2C99" w:rsidP="00486BAA">
      <w:pPr>
        <w:pStyle w:val="ListParagraph"/>
        <w:numPr>
          <w:ilvl w:val="0"/>
          <w:numId w:val="16"/>
        </w:numPr>
        <w:rPr>
          <w:rFonts w:ascii="Garamond" w:hAnsi="Garamond" w:cs="Courier New"/>
          <w:color w:val="000000"/>
          <w:sz w:val="22"/>
          <w:szCs w:val="22"/>
          <w:lang w:eastAsia="en-GB"/>
        </w:rPr>
      </w:pPr>
      <w:r w:rsidRPr="008B2C99">
        <w:rPr>
          <w:rFonts w:ascii="Garamond" w:hAnsi="Garamond" w:cs="Courier New"/>
          <w:color w:val="000000"/>
          <w:sz w:val="22"/>
          <w:szCs w:val="22"/>
          <w:lang w:eastAsia="en-GB"/>
        </w:rPr>
        <w:t xml:space="preserve">Anjana RM, Deepa M, Subashini R, Patel SA, Kondal D, Unnikrishnan R, Tandon N, </w:t>
      </w:r>
      <w:r w:rsidRPr="008B2C99">
        <w:rPr>
          <w:rFonts w:ascii="Garamond" w:hAnsi="Garamond" w:cs="Courier New"/>
          <w:b/>
          <w:bCs/>
          <w:i/>
          <w:iCs/>
          <w:color w:val="000000"/>
          <w:sz w:val="22"/>
          <w:szCs w:val="22"/>
          <w:lang w:eastAsia="en-GB"/>
        </w:rPr>
        <w:t>Prabhakaran D,</w:t>
      </w:r>
      <w:r w:rsidRPr="008B2C99">
        <w:rPr>
          <w:rFonts w:ascii="Garamond" w:hAnsi="Garamond" w:cs="Courier New"/>
          <w:color w:val="000000"/>
          <w:sz w:val="22"/>
          <w:szCs w:val="22"/>
          <w:lang w:eastAsia="en-GB"/>
        </w:rPr>
        <w:t xml:space="preserve"> Venkat Narayan KM, Kadir MM, Mohan V, Ali MK. Temporal changes in diabetes prevalence and achievement of care goals in urban South Asia from 2010 to 2016 - The Center for Cardio-metabolic Risk Reduction in South Asia Study. Diabet Med. 2020 Oct 16:e14424. doi: 10.1111/dme.14424. Epub ahead of print. PMID: 33067811.</w:t>
      </w:r>
    </w:p>
    <w:p w14:paraId="2C084161" w14:textId="3B6AA8E9" w:rsidR="008B2C99" w:rsidRPr="008B2C99" w:rsidRDefault="008B2C99" w:rsidP="00486BAA">
      <w:pPr>
        <w:pStyle w:val="ListParagraph"/>
        <w:numPr>
          <w:ilvl w:val="0"/>
          <w:numId w:val="16"/>
        </w:numPr>
        <w:rPr>
          <w:rFonts w:ascii="Garamond" w:hAnsi="Garamond" w:cs="Courier New"/>
          <w:color w:val="000000"/>
          <w:sz w:val="22"/>
          <w:szCs w:val="22"/>
          <w:lang w:eastAsia="en-GB"/>
        </w:rPr>
      </w:pPr>
      <w:r w:rsidRPr="008B2C99">
        <w:rPr>
          <w:rFonts w:ascii="Garamond" w:hAnsi="Garamond" w:cs="Courier New"/>
          <w:color w:val="000000"/>
          <w:sz w:val="22"/>
          <w:szCs w:val="22"/>
          <w:lang w:eastAsia="en-GB"/>
        </w:rPr>
        <w:t xml:space="preserve">Schlaich MP, Almahmeed W, Arnaout S, </w:t>
      </w:r>
      <w:r w:rsidRPr="008B2C99">
        <w:rPr>
          <w:rFonts w:ascii="Garamond" w:hAnsi="Garamond" w:cs="Courier New"/>
          <w:b/>
          <w:bCs/>
          <w:i/>
          <w:iCs/>
          <w:color w:val="000000"/>
          <w:sz w:val="22"/>
          <w:szCs w:val="22"/>
          <w:lang w:eastAsia="en-GB"/>
        </w:rPr>
        <w:t>Prabhakaran D,</w:t>
      </w:r>
      <w:r w:rsidRPr="008B2C99">
        <w:rPr>
          <w:rFonts w:ascii="Garamond" w:hAnsi="Garamond" w:cs="Courier New"/>
          <w:color w:val="000000"/>
          <w:sz w:val="22"/>
          <w:szCs w:val="22"/>
          <w:lang w:eastAsia="en-GB"/>
        </w:rPr>
        <w:t xml:space="preserve"> Zhernakova J, Zvartau N, Schutte AE. The role of selective imidazoline receptor agonists in modern hypertension management: an international real-world survey (STRAIGHT). Curr Med Res Opin. 2020 Oct 23:1-7. doi: 10.1080/03007995.2020.1835852. Epub ahead of print. PMID: 33047993.</w:t>
      </w:r>
    </w:p>
    <w:p w14:paraId="6326DA36" w14:textId="69E5B2C6"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Schutte AE, Charchar F,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2020 ISH Global Hypertension Practice Guidelines Committee. Reply. J Hypertens. 2020 Nov;38(11):2341. doi: 10.1097/HJH.0000000000002626. PMID: 33027118.</w:t>
      </w:r>
    </w:p>
    <w:p w14:paraId="1977EAC2" w14:textId="77777777"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Khandelwal S, Kondal D, Chaudhry M, Patil K, Swamy MK, Metgud D, Jogalekar S, Kamate M, Divan G, Gupta R,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xml:space="preserve"> Tandon N, Ramakrishnan U, Stein AD. Effect of Maternal Docosahexaenoic Acid (DHA) Supplementation on Offspring Neurodevelopment at 12 Months in India: A Randomized Controlled Trial. Nutrients. 2020 Oct 3;12(10):E3041. doi: 10.3390/nu12103041. PMID: 33023067.</w:t>
      </w:r>
    </w:p>
    <w:p w14:paraId="061656B0" w14:textId="77777777" w:rsidR="002D7AF7" w:rsidRPr="002D7AF7" w:rsidRDefault="002D7AF7" w:rsidP="00486BAA">
      <w:pPr>
        <w:pStyle w:val="ListParagraph"/>
        <w:numPr>
          <w:ilvl w:val="0"/>
          <w:numId w:val="16"/>
        </w:numPr>
        <w:rPr>
          <w:rFonts w:ascii="Garamond" w:hAnsi="Garamond" w:cs="Courier New"/>
          <w:color w:val="000000"/>
          <w:sz w:val="22"/>
          <w:szCs w:val="22"/>
          <w:lang w:eastAsia="en-GB"/>
        </w:rPr>
      </w:pPr>
      <w:r w:rsidRPr="002D7AF7">
        <w:rPr>
          <w:rFonts w:ascii="Garamond" w:hAnsi="Garamond" w:cs="Courier New"/>
          <w:color w:val="000000"/>
          <w:sz w:val="22"/>
          <w:szCs w:val="22"/>
          <w:lang w:eastAsia="en-GB"/>
        </w:rPr>
        <w:t xml:space="preserve">O'Donnell M, Mente A, Alderman MH, Brady AJB, Diaz R, Gupta R, López-Jaramillo P, Luft FC, Lüscher TF, Mancia G, Mann JFE, McCarron D, McKee M, Messerli FH, Moore LL, Narula J, Oparil S, Packer M, </w:t>
      </w:r>
      <w:r w:rsidRPr="002D7AF7">
        <w:rPr>
          <w:rFonts w:ascii="Garamond" w:hAnsi="Garamond" w:cs="Courier New"/>
          <w:b/>
          <w:bCs/>
          <w:i/>
          <w:iCs/>
          <w:color w:val="000000"/>
          <w:sz w:val="22"/>
          <w:szCs w:val="22"/>
          <w:lang w:eastAsia="en-GB"/>
        </w:rPr>
        <w:t>Prabhakaran D,</w:t>
      </w:r>
      <w:r w:rsidRPr="002D7AF7">
        <w:rPr>
          <w:rFonts w:ascii="Garamond" w:hAnsi="Garamond" w:cs="Courier New"/>
          <w:color w:val="000000"/>
          <w:sz w:val="22"/>
          <w:szCs w:val="22"/>
          <w:lang w:eastAsia="en-GB"/>
        </w:rPr>
        <w:t xml:space="preserve"> Schutte A, Sliwa K, Staessen JA, Yancy C, Yusuf S. Salt and cardiovascular disease: insufficient evidence to recommend low sodium intake. Eur Heart J. 2020 Sep 14;41(35):3363-3373. doi: 10.1093/eurheartj/ehaa586. PMID: 33011774.</w:t>
      </w:r>
    </w:p>
    <w:p w14:paraId="280CE606" w14:textId="77777777" w:rsidR="001C654B" w:rsidRPr="001C654B" w:rsidRDefault="001C654B" w:rsidP="00486BAA">
      <w:pPr>
        <w:pStyle w:val="ListParagraph"/>
        <w:numPr>
          <w:ilvl w:val="0"/>
          <w:numId w:val="16"/>
        </w:numPr>
        <w:rPr>
          <w:rFonts w:ascii="Garamond" w:hAnsi="Garamond" w:cs="Courier New"/>
          <w:color w:val="000000"/>
          <w:sz w:val="22"/>
          <w:szCs w:val="22"/>
          <w:lang w:eastAsia="en-GB"/>
        </w:rPr>
      </w:pPr>
      <w:r w:rsidRPr="001C654B">
        <w:rPr>
          <w:rFonts w:ascii="Garamond" w:hAnsi="Garamond" w:cs="Courier New"/>
          <w:color w:val="000000"/>
          <w:sz w:val="22"/>
          <w:szCs w:val="22"/>
          <w:lang w:eastAsia="en-GB"/>
        </w:rPr>
        <w:t xml:space="preserve">Gupta P, Singh K, Shivashankar R, Singh K, Vamadevan A, Mohan V, Kadir MM, Tandon N, Narayan KM, </w:t>
      </w:r>
      <w:r w:rsidRPr="001C654B">
        <w:rPr>
          <w:rFonts w:ascii="Garamond" w:hAnsi="Garamond" w:cs="Courier New"/>
          <w:b/>
          <w:bCs/>
          <w:i/>
          <w:iCs/>
          <w:color w:val="000000"/>
          <w:sz w:val="22"/>
          <w:szCs w:val="22"/>
          <w:lang w:eastAsia="en-GB"/>
        </w:rPr>
        <w:t>Prabhakaran D,</w:t>
      </w:r>
      <w:r w:rsidRPr="001C654B">
        <w:rPr>
          <w:rFonts w:ascii="Garamond" w:hAnsi="Garamond" w:cs="Courier New"/>
          <w:color w:val="000000"/>
          <w:sz w:val="22"/>
          <w:szCs w:val="22"/>
          <w:lang w:eastAsia="en-GB"/>
        </w:rPr>
        <w:t xml:space="preserve"> Ali MK. Healthcare utilisation and expenditure patterns for cardio-metabolic diseases in South Asian cities: the CARRS Study. BMJ Open. 2020 Sep 30;10(9):e036317. doi: 10.1136/bmjopen-2019-036317. PMID: 32998917.</w:t>
      </w:r>
    </w:p>
    <w:p w14:paraId="6E250446" w14:textId="6FAB3956" w:rsidR="006D618C" w:rsidRDefault="006D618C" w:rsidP="00486BAA">
      <w:pPr>
        <w:pStyle w:val="ListParagraph"/>
        <w:numPr>
          <w:ilvl w:val="0"/>
          <w:numId w:val="16"/>
        </w:numPr>
        <w:rPr>
          <w:rFonts w:ascii="Garamond" w:hAnsi="Garamond" w:cs="Courier New"/>
          <w:color w:val="000000"/>
          <w:sz w:val="22"/>
          <w:szCs w:val="22"/>
          <w:lang w:eastAsia="en-GB"/>
        </w:rPr>
      </w:pPr>
      <w:r w:rsidRPr="006D618C">
        <w:rPr>
          <w:rFonts w:ascii="Garamond" w:hAnsi="Garamond" w:cs="Courier New"/>
          <w:b/>
          <w:bCs/>
          <w:i/>
          <w:iCs/>
          <w:color w:val="000000"/>
          <w:sz w:val="22"/>
          <w:szCs w:val="22"/>
          <w:lang w:eastAsia="en-GB"/>
        </w:rPr>
        <w:t xml:space="preserve">Prabhakaran D, </w:t>
      </w:r>
      <w:r w:rsidRPr="006D618C">
        <w:rPr>
          <w:rFonts w:ascii="Garamond" w:hAnsi="Garamond" w:cs="Courier New"/>
          <w:color w:val="000000"/>
          <w:sz w:val="22"/>
          <w:szCs w:val="22"/>
          <w:lang w:eastAsia="en-GB"/>
        </w:rPr>
        <w:t>Perel P, Roy A, Singh K, Raspail L, Faria-Neto JR, Gidding SS, Ojji D, Hakim F, Newby LK, Stępińska J, Lam CSP, Jobe M, Kraus S, Chuquiure-Valenzuela E, Piñeiro D, Khaw KT, Bahiru E, Banerjee A, Narula J, Pinto FJ, Wood DA, Sliwa K. Management of Cardiovascular Disease Patients With Confirmed or Suspected COVID-19 in Limited Resource Settings. Glob Heart. 2020 Jul 1;15(1):44. doi: 10.5334/gh.823. Erratum in: Glob Heart. 2020 Aug 07;15(1):54. PMID: 32923338; PMCID: PMC7413193.</w:t>
      </w:r>
    </w:p>
    <w:p w14:paraId="16C39527" w14:textId="070A0159" w:rsidR="006D618C" w:rsidRPr="006D618C" w:rsidRDefault="006D618C" w:rsidP="00486BAA">
      <w:pPr>
        <w:pStyle w:val="ListParagraph"/>
        <w:numPr>
          <w:ilvl w:val="0"/>
          <w:numId w:val="16"/>
        </w:numPr>
        <w:rPr>
          <w:rFonts w:ascii="Garamond" w:hAnsi="Garamond" w:cs="Courier New"/>
          <w:color w:val="000000"/>
          <w:sz w:val="22"/>
          <w:szCs w:val="22"/>
          <w:lang w:eastAsia="en-GB"/>
        </w:rPr>
      </w:pPr>
      <w:r w:rsidRPr="006D618C">
        <w:rPr>
          <w:rFonts w:ascii="Garamond" w:hAnsi="Garamond" w:cs="Courier New"/>
          <w:color w:val="000000"/>
          <w:sz w:val="22"/>
          <w:szCs w:val="22"/>
          <w:lang w:eastAsia="en-GB"/>
        </w:rPr>
        <w:t xml:space="preserve">Chattopadhyay K, Mishra P, Singh K, Harris T, Hamer M, Greenfield SM, Lewis SA, Manjunath NK, Nair R, Mukherjee S, Harper DR, Tandon N, Kinra S, </w:t>
      </w:r>
      <w:r w:rsidRPr="006D618C">
        <w:rPr>
          <w:rFonts w:ascii="Garamond" w:hAnsi="Garamond" w:cs="Courier New"/>
          <w:b/>
          <w:bCs/>
          <w:i/>
          <w:iCs/>
          <w:color w:val="000000"/>
          <w:sz w:val="22"/>
          <w:szCs w:val="22"/>
          <w:lang w:eastAsia="en-GB"/>
        </w:rPr>
        <w:t>Prabhakaran D</w:t>
      </w:r>
      <w:r w:rsidRPr="006D618C">
        <w:rPr>
          <w:rFonts w:ascii="Garamond" w:hAnsi="Garamond" w:cs="Courier New"/>
          <w:color w:val="000000"/>
          <w:sz w:val="22"/>
          <w:szCs w:val="22"/>
          <w:lang w:eastAsia="en-GB"/>
        </w:rPr>
        <w:t>; YOGA-DP Study Team. Yoga programme for type-2 diabetes prevention (YOGA-DP) among high risk people in India: a multicentre feasibility randomised controlled trial protocol. BMJ Open. 2020 Sep 6;10(9):e036277. doi: 10.1136/bmjopen-2019-036277. PMID: 32895271.</w:t>
      </w:r>
    </w:p>
    <w:p w14:paraId="40399365" w14:textId="77777777" w:rsidR="00F953FF" w:rsidRPr="00F953FF" w:rsidRDefault="00F953FF" w:rsidP="00486BAA">
      <w:pPr>
        <w:pStyle w:val="ListParagraph"/>
        <w:numPr>
          <w:ilvl w:val="0"/>
          <w:numId w:val="16"/>
        </w:numPr>
        <w:rPr>
          <w:rFonts w:ascii="Garamond" w:hAnsi="Garamond" w:cs="Courier New"/>
          <w:color w:val="000000"/>
          <w:sz w:val="22"/>
          <w:szCs w:val="22"/>
          <w:lang w:eastAsia="en-GB"/>
        </w:rPr>
      </w:pPr>
      <w:r w:rsidRPr="00F953FF">
        <w:rPr>
          <w:rFonts w:ascii="Garamond" w:hAnsi="Garamond" w:cs="Courier New"/>
          <w:b/>
          <w:bCs/>
          <w:i/>
          <w:iCs/>
          <w:color w:val="000000"/>
          <w:sz w:val="22"/>
          <w:szCs w:val="22"/>
          <w:lang w:eastAsia="en-GB"/>
        </w:rPr>
        <w:t>Prabhakaran D,</w:t>
      </w:r>
      <w:r w:rsidRPr="00F953FF">
        <w:rPr>
          <w:rFonts w:ascii="Garamond" w:hAnsi="Garamond" w:cs="Courier New"/>
          <w:color w:val="000000"/>
          <w:sz w:val="22"/>
          <w:szCs w:val="22"/>
          <w:lang w:eastAsia="en-GB"/>
        </w:rPr>
        <w:t xml:space="preserve"> Mandal S, Krishna B, Magsumbol M, Singh K, Tandon N, Venkat Narayan KM, Shivashankar R, Kondal D, Ali MK, Srinath Reddy K, Schwartz JD. Exposure to Particulate Matter Is Associated With Elevated Blood Pressure and Incident Hypertension in Urban India. Hypertension. 2020 Aug 17:HYPERTENSIONAHA12015373. doi: 10.1161/HYPERTENSIONAHA.120.15373. Epub ahead of print. PMID: 32816598.</w:t>
      </w:r>
    </w:p>
    <w:p w14:paraId="5A8FEE67" w14:textId="1DBD1300" w:rsidR="00D94401" w:rsidRDefault="00D94401"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lastRenderedPageBreak/>
        <w:t xml:space="preserve">Kinra S, Mallinson PAC, Cresswell JA, Bowen LJ, Lyngdoh T,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Reddy KS, Vaz M, Kurpad AV, Davey Smith G, Ben-Shlomo Y, Ebrahim S. Relative contribution of diet and physical activity to increased adiposity among rural to urban migrants in India: A cross-sectional study. PLoS Med. 2020 Aug 7;17(8):e1003234. doi: 10.1371/journal.pmed.1003234. PMID: 32764760.</w:t>
      </w:r>
    </w:p>
    <w:p w14:paraId="3951E45C" w14:textId="77777777" w:rsidR="00D94401" w:rsidRPr="00D94401" w:rsidRDefault="00D94401"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t xml:space="preserve">Wang N, Salam A, Webster R, de Silva A, Guggilla R, Stepien S, Mysore J, Billot L, Jan S, Maulik PK, Naik N, Selak V, Thom S,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Patel A, Rodgers A; TRIUMPH Study Group. Association of Low-Dose Triple Combination Therapy With Therapeutic Inertia and Prescribing Patterns in Patients With Hypertension: A Secondary Analysis of the TRIUMPH Trial. JAMA Cardiol. 2020 Jul 22. doi: 10.1001/jamacardio.2020.2739. Epub ahead of print. PMID: 32717045.</w:t>
      </w:r>
    </w:p>
    <w:p w14:paraId="6650DFCF" w14:textId="77777777" w:rsidR="00C70CE5" w:rsidRPr="00D94401" w:rsidRDefault="00C70CE5" w:rsidP="00486BAA">
      <w:pPr>
        <w:pStyle w:val="ListParagraph"/>
        <w:numPr>
          <w:ilvl w:val="0"/>
          <w:numId w:val="16"/>
        </w:numPr>
        <w:rPr>
          <w:rFonts w:ascii="Garamond" w:hAnsi="Garamond" w:cs="Courier New"/>
          <w:color w:val="000000"/>
          <w:sz w:val="22"/>
          <w:szCs w:val="22"/>
          <w:lang w:eastAsia="en-GB"/>
        </w:rPr>
      </w:pPr>
      <w:r w:rsidRPr="00D94401">
        <w:rPr>
          <w:rFonts w:ascii="Garamond" w:hAnsi="Garamond" w:cs="Courier New"/>
          <w:color w:val="000000"/>
          <w:sz w:val="22"/>
          <w:szCs w:val="22"/>
          <w:lang w:eastAsia="en-GB"/>
        </w:rPr>
        <w:t xml:space="preserve">Kinra S, Gregson J, Prabhakaran P, Gupta V, Walia GK, Bhogadi S, Gupta R, Aggarwal A, Mallinson PAC, Kulkarni B, </w:t>
      </w:r>
      <w:r w:rsidRPr="00D94401">
        <w:rPr>
          <w:rFonts w:ascii="Garamond" w:hAnsi="Garamond" w:cs="Courier New"/>
          <w:b/>
          <w:bCs/>
          <w:i/>
          <w:iCs/>
          <w:color w:val="000000"/>
          <w:sz w:val="22"/>
          <w:szCs w:val="22"/>
          <w:lang w:eastAsia="en-GB"/>
        </w:rPr>
        <w:t>Prabhakaran D,</w:t>
      </w:r>
      <w:r w:rsidRPr="00D94401">
        <w:rPr>
          <w:rFonts w:ascii="Garamond" w:hAnsi="Garamond" w:cs="Courier New"/>
          <w:color w:val="000000"/>
          <w:sz w:val="22"/>
          <w:szCs w:val="22"/>
          <w:lang w:eastAsia="en-GB"/>
        </w:rPr>
        <w:t xml:space="preserve"> Davey Smith G, Radha Krishna KV, Ebrahim S, Kuper H, Ben-Shlomo Y. Effect of supplemental nutrition in pregnancy on offspring's risk of cardiovascular disease in young adulthood: Long-term follow-up of a cluster trial from India. PLoS Med. 2020 Jul 21;17(7):e1003183. doi: 10.1371/journal.pmed.1003183. PMID: 32692751.</w:t>
      </w:r>
    </w:p>
    <w:p w14:paraId="60BEE288" w14:textId="77777777" w:rsidR="00C70CE5" w:rsidRPr="00C70CE5" w:rsidRDefault="00C70CE5" w:rsidP="00486BAA">
      <w:pPr>
        <w:pStyle w:val="ListParagraph"/>
        <w:numPr>
          <w:ilvl w:val="0"/>
          <w:numId w:val="16"/>
        </w:numPr>
        <w:rPr>
          <w:rFonts w:ascii="Garamond" w:hAnsi="Garamond" w:cs="Courier New"/>
          <w:color w:val="000000"/>
          <w:sz w:val="22"/>
          <w:szCs w:val="22"/>
          <w:lang w:eastAsia="en-GB"/>
        </w:rPr>
      </w:pPr>
      <w:r w:rsidRPr="00C70CE5">
        <w:rPr>
          <w:rFonts w:ascii="Garamond" w:hAnsi="Garamond" w:cs="Courier New"/>
          <w:b/>
          <w:bCs/>
          <w:i/>
          <w:iCs/>
          <w:color w:val="000000"/>
          <w:sz w:val="22"/>
          <w:szCs w:val="22"/>
          <w:lang w:eastAsia="en-GB"/>
        </w:rPr>
        <w:t>Prabhakaran D,</w:t>
      </w:r>
      <w:r w:rsidRPr="00C70CE5">
        <w:rPr>
          <w:rFonts w:ascii="Garamond" w:hAnsi="Garamond" w:cs="Courier New"/>
          <w:color w:val="000000"/>
          <w:sz w:val="22"/>
          <w:szCs w:val="22"/>
          <w:lang w:eastAsia="en-GB"/>
        </w:rPr>
        <w:t xml:space="preserve"> Chandrasekaran AM. Yoga for the prevention of cardiovascular disease [published online ahead of print, 2020 Jul 9].</w:t>
      </w:r>
      <w:r w:rsidRPr="00C70CE5">
        <w:rPr>
          <w:rFonts w:ascii="Garamond" w:hAnsi="Garamond" w:cs="Courier New"/>
          <w:sz w:val="22"/>
          <w:szCs w:val="22"/>
          <w:lang w:eastAsia="en-GB"/>
        </w:rPr>
        <w:t> </w:t>
      </w:r>
      <w:r w:rsidRPr="00C70CE5">
        <w:rPr>
          <w:rFonts w:ascii="Garamond" w:hAnsi="Garamond" w:cs="Courier New"/>
          <w:color w:val="000000"/>
          <w:sz w:val="22"/>
          <w:szCs w:val="22"/>
          <w:lang w:eastAsia="en-GB"/>
        </w:rPr>
        <w:t>Nat Rev Cardiol. 2020;10.1038/s41569-020-0412-x. doi:10.1038/s41569-020-0412-x</w:t>
      </w:r>
    </w:p>
    <w:p w14:paraId="54776D7D" w14:textId="77777777" w:rsidR="00C70CE5" w:rsidRPr="00C70CE5" w:rsidRDefault="00C70CE5" w:rsidP="00486BAA">
      <w:pPr>
        <w:pStyle w:val="ListParagraph"/>
        <w:numPr>
          <w:ilvl w:val="0"/>
          <w:numId w:val="16"/>
        </w:numPr>
        <w:rPr>
          <w:rFonts w:ascii="Garamond" w:hAnsi="Garamond" w:cs="Courier New"/>
          <w:color w:val="000000"/>
          <w:sz w:val="22"/>
          <w:szCs w:val="22"/>
          <w:lang w:eastAsia="en-GB"/>
        </w:rPr>
      </w:pPr>
      <w:r w:rsidRPr="00C70CE5">
        <w:rPr>
          <w:rFonts w:ascii="Garamond" w:hAnsi="Garamond" w:cs="Courier New"/>
          <w:color w:val="000000"/>
          <w:sz w:val="22"/>
          <w:szCs w:val="22"/>
          <w:lang w:eastAsia="en-GB"/>
        </w:rPr>
        <w:t xml:space="preserve">Aljuraiban GS, Jose AP, Gupta P, Shridhar K, </w:t>
      </w:r>
      <w:r w:rsidRPr="00C70CE5">
        <w:rPr>
          <w:rFonts w:ascii="Garamond" w:hAnsi="Garamond" w:cs="Courier New"/>
          <w:b/>
          <w:bCs/>
          <w:i/>
          <w:iCs/>
          <w:color w:val="000000"/>
          <w:sz w:val="22"/>
          <w:szCs w:val="22"/>
          <w:lang w:eastAsia="en-GB"/>
        </w:rPr>
        <w:t>Prabhakaran D.</w:t>
      </w:r>
      <w:r w:rsidRPr="00C70CE5">
        <w:rPr>
          <w:rFonts w:ascii="Garamond" w:hAnsi="Garamond" w:cs="Courier New"/>
          <w:color w:val="000000"/>
          <w:sz w:val="22"/>
          <w:szCs w:val="22"/>
          <w:lang w:eastAsia="en-GB"/>
        </w:rPr>
        <w:t xml:space="preserve"> Sodium intake, health implications, and the role of population-level strategies [published online ahead of print, 2020 Jul 4].</w:t>
      </w:r>
      <w:r w:rsidRPr="00C70CE5">
        <w:rPr>
          <w:rFonts w:ascii="Garamond" w:hAnsi="Garamond" w:cs="Courier New"/>
          <w:sz w:val="22"/>
          <w:szCs w:val="22"/>
          <w:lang w:eastAsia="en-GB"/>
        </w:rPr>
        <w:t> </w:t>
      </w:r>
      <w:r w:rsidRPr="00C70CE5">
        <w:rPr>
          <w:rFonts w:ascii="Garamond" w:hAnsi="Garamond" w:cs="Courier New"/>
          <w:color w:val="000000"/>
          <w:sz w:val="22"/>
          <w:szCs w:val="22"/>
          <w:lang w:eastAsia="en-GB"/>
        </w:rPr>
        <w:t>Nutr Rev. 2020;nuaa042. doi:10.1093/nutrit/nuaa042</w:t>
      </w:r>
    </w:p>
    <w:p w14:paraId="494BD0EE" w14:textId="4B0FCE9B" w:rsidR="00292EA5" w:rsidRDefault="00292EA5" w:rsidP="00486BAA">
      <w:pPr>
        <w:pStyle w:val="ListParagraph"/>
        <w:numPr>
          <w:ilvl w:val="0"/>
          <w:numId w:val="16"/>
        </w:numPr>
        <w:rPr>
          <w:rFonts w:ascii="Garamond" w:hAnsi="Garamond" w:cs="Courier New"/>
          <w:color w:val="000000"/>
          <w:sz w:val="22"/>
          <w:szCs w:val="22"/>
          <w:lang w:eastAsia="en-GB"/>
        </w:rPr>
      </w:pPr>
      <w:r w:rsidRPr="00292EA5">
        <w:rPr>
          <w:rFonts w:ascii="Garamond" w:hAnsi="Garamond" w:cs="Courier New"/>
          <w:color w:val="000000"/>
          <w:sz w:val="22"/>
          <w:szCs w:val="22"/>
          <w:lang w:eastAsia="en-GB"/>
        </w:rPr>
        <w:t xml:space="preserve">Ram VS, Babu GR, </w:t>
      </w:r>
      <w:r w:rsidRPr="00292EA5">
        <w:rPr>
          <w:rFonts w:ascii="Garamond" w:hAnsi="Garamond" w:cs="Courier New"/>
          <w:b/>
          <w:bCs/>
          <w:i/>
          <w:iCs/>
          <w:color w:val="000000"/>
          <w:sz w:val="22"/>
          <w:szCs w:val="22"/>
          <w:lang w:eastAsia="en-GB"/>
        </w:rPr>
        <w:t>Prabhakaran D.</w:t>
      </w:r>
      <w:r w:rsidRPr="00292EA5">
        <w:rPr>
          <w:rFonts w:ascii="Garamond" w:hAnsi="Garamond" w:cs="Courier New"/>
          <w:color w:val="000000"/>
          <w:sz w:val="22"/>
          <w:szCs w:val="22"/>
          <w:lang w:eastAsia="en-GB"/>
        </w:rPr>
        <w:t xml:space="preserve"> COVID-19 pandemic in India [published online ahead of print, 2020 Jun 15]. Eur Heart J. 2020;ehaa493. doi:10.1093/eurheartj/ehaa493</w:t>
      </w:r>
    </w:p>
    <w:p w14:paraId="3875E0EF" w14:textId="4EE0DE47" w:rsidR="00292EA5" w:rsidRPr="00292EA5" w:rsidRDefault="00292EA5" w:rsidP="00486BAA">
      <w:pPr>
        <w:pStyle w:val="ListParagraph"/>
        <w:numPr>
          <w:ilvl w:val="0"/>
          <w:numId w:val="16"/>
        </w:numPr>
        <w:rPr>
          <w:rFonts w:ascii="Garamond" w:hAnsi="Garamond" w:cs="Courier New"/>
          <w:color w:val="000000"/>
          <w:sz w:val="22"/>
          <w:szCs w:val="22"/>
          <w:lang w:eastAsia="en-GB"/>
        </w:rPr>
      </w:pPr>
      <w:r w:rsidRPr="00292EA5">
        <w:rPr>
          <w:rFonts w:ascii="Garamond" w:hAnsi="Garamond" w:cs="Courier New"/>
          <w:color w:val="000000"/>
          <w:sz w:val="22"/>
          <w:szCs w:val="22"/>
          <w:lang w:eastAsia="en-GB"/>
        </w:rPr>
        <w:t xml:space="preserve">Chandrashekhar Y, Alexander T, Mullasari A, Kumbhani DJ, Alam S, Alexanderson E, Bachani D, Wilhelmus Badenhorst JC, Baliga R, Bax JJ, Bhatt DL, Bossone E, Botelho R, Chakraborthy RN, Chazal RA, Dhaliwal RS, Gamra H, Harikrishnan SP, Jeilan M, Kettles DI, Mehta S, Mohanan PP, Kurt Naber C, Naik N, Ntsekhe M, Otieno HA, Pais P, Piñeiro DJ, </w:t>
      </w:r>
      <w:r w:rsidRPr="00292EA5">
        <w:rPr>
          <w:rFonts w:ascii="Garamond" w:hAnsi="Garamond" w:cs="Courier New"/>
          <w:b/>
          <w:bCs/>
          <w:i/>
          <w:iCs/>
          <w:color w:val="000000"/>
          <w:sz w:val="22"/>
          <w:szCs w:val="22"/>
          <w:lang w:eastAsia="en-GB"/>
        </w:rPr>
        <w:t>Prabhakaran D,</w:t>
      </w:r>
      <w:r w:rsidRPr="00292EA5">
        <w:rPr>
          <w:rFonts w:ascii="Garamond" w:hAnsi="Garamond" w:cs="Courier New"/>
          <w:color w:val="000000"/>
          <w:sz w:val="22"/>
          <w:szCs w:val="22"/>
          <w:lang w:eastAsia="en-GB"/>
        </w:rPr>
        <w:t xml:space="preserve"> Reddy KS, Redha M, Roy A, Sharma M, Shor R, Adriaan Snyders F, Weii Chieh Tan J, Valentine CM, Wilson BH, Yusuf S, Narula J. Resource and Infrastructure-Appropriate Management of ST-Segment Elevation Myocardial Infarction in Low- and Middle-Income Countries. Circulation. 2020 Jun 16;141(24):2004-2025. doi: 10.1161/CIRCULATIONAHA.119.041297. Epub 2020 Jun 15. PMID: 32539609.</w:t>
      </w:r>
    </w:p>
    <w:p w14:paraId="2F6CD92D" w14:textId="36C75741" w:rsidR="005E2FEC" w:rsidRDefault="005E2FEC"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 xml:space="preserve">Beaney T, Schutte AE, Stergiou GS, Borghi C, Burger D, Charchar FJ, Cro S, Diaz AB, Damasceno A, Espeche WG, Jose AP, Khan NA, Kokubo Y, Maheshwari A, Marin MJ, More A, Neupane D, Nilsson PM, Patil M, </w:t>
      </w:r>
      <w:r w:rsidRPr="005E2FEC">
        <w:rPr>
          <w:rFonts w:ascii="Garamond" w:hAnsi="Garamond" w:cs="Courier New"/>
          <w:b/>
          <w:bCs/>
          <w:i/>
          <w:iCs/>
          <w:color w:val="000000"/>
          <w:sz w:val="22"/>
          <w:szCs w:val="22"/>
          <w:lang w:eastAsia="en-GB"/>
        </w:rPr>
        <w:t>Prabhakaran D,</w:t>
      </w:r>
      <w:r w:rsidRPr="005E2FEC">
        <w:rPr>
          <w:rFonts w:ascii="Garamond" w:hAnsi="Garamond" w:cs="Courier New"/>
          <w:color w:val="000000"/>
          <w:sz w:val="22"/>
          <w:szCs w:val="22"/>
          <w:lang w:eastAsia="en-GB"/>
        </w:rPr>
        <w:t xml:space="preserve"> Ramirez AJ, Rodriguez PD, Schlaich MP, Steckelings UM, Tomaszewski M, Unger T, Wainford RD, Wang JG, Williams B, Poulter NR.</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 xml:space="preserve"> May Measurement Month 2019: The Global</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Blood Pressure Screening Campaign of the International Society of Hypertension [published online ahead of print, 2020 May 18]. Hypertension.</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324195052020;10.1161/</w:t>
      </w:r>
      <w:r>
        <w:rPr>
          <w:rFonts w:ascii="Garamond" w:hAnsi="Garamond" w:cs="Courier New"/>
          <w:color w:val="000000"/>
          <w:sz w:val="22"/>
          <w:szCs w:val="22"/>
          <w:lang w:eastAsia="en-GB"/>
        </w:rPr>
        <w:t xml:space="preserve"> </w:t>
      </w:r>
      <w:r w:rsidRPr="005E2FEC">
        <w:rPr>
          <w:rFonts w:ascii="Garamond" w:hAnsi="Garamond" w:cs="Courier New"/>
          <w:color w:val="000000"/>
          <w:sz w:val="22"/>
          <w:szCs w:val="22"/>
          <w:lang w:eastAsia="en-GB"/>
        </w:rPr>
        <w:t xml:space="preserve">HYPERTENSIONAHA.120.14874. PMID: 32419505 </w:t>
      </w:r>
    </w:p>
    <w:p w14:paraId="28B7913E" w14:textId="6346D6E3" w:rsidR="005E2FEC" w:rsidRPr="005E2FEC" w:rsidRDefault="005E2FEC"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Mandal S, Madhipatla KK, Guttikunda S, Kloog I, Prabhakaran D, Schwartz JD; GeoHealth Hub India Team. Ensemble averaging based assessment of spatiotemporal variations in ambient PM2.5 concentrations over Delhi, India, during 2010-2016. Atmos Environ (1994). 2020;224:117309. doi:10.1016/j.atmosenv.2020.117309</w:t>
      </w:r>
    </w:p>
    <w:p w14:paraId="0A46ED1B" w14:textId="5789E60A" w:rsidR="00CA5419" w:rsidRPr="005E2FEC" w:rsidRDefault="00CA5419" w:rsidP="00486BAA">
      <w:pPr>
        <w:pStyle w:val="ListParagraph"/>
        <w:numPr>
          <w:ilvl w:val="0"/>
          <w:numId w:val="16"/>
        </w:numPr>
        <w:rPr>
          <w:rFonts w:ascii="Garamond" w:hAnsi="Garamond" w:cs="Courier New"/>
          <w:color w:val="000000"/>
          <w:sz w:val="22"/>
          <w:szCs w:val="22"/>
          <w:lang w:eastAsia="en-GB"/>
        </w:rPr>
      </w:pPr>
      <w:r w:rsidRPr="005E2FEC">
        <w:rPr>
          <w:rFonts w:ascii="Garamond" w:hAnsi="Garamond" w:cs="Courier New"/>
          <w:color w:val="000000"/>
          <w:sz w:val="22"/>
          <w:szCs w:val="22"/>
          <w:lang w:eastAsia="en-GB"/>
        </w:rPr>
        <w:t xml:space="preserve">Unger T, Borghi C, Charchar F, Khan NA, Poulter NR, </w:t>
      </w:r>
      <w:r w:rsidRPr="005E2FEC">
        <w:rPr>
          <w:rFonts w:ascii="Garamond" w:hAnsi="Garamond" w:cs="Courier New"/>
          <w:b/>
          <w:bCs/>
          <w:i/>
          <w:iCs/>
          <w:color w:val="000000"/>
          <w:sz w:val="22"/>
          <w:szCs w:val="22"/>
          <w:lang w:eastAsia="en-GB"/>
        </w:rPr>
        <w:t>Prabhakaran D,</w:t>
      </w:r>
      <w:r w:rsidRPr="005E2FEC">
        <w:rPr>
          <w:rFonts w:ascii="Garamond" w:hAnsi="Garamond" w:cs="Courier New"/>
          <w:color w:val="000000"/>
          <w:sz w:val="22"/>
          <w:szCs w:val="22"/>
          <w:lang w:eastAsia="en-GB"/>
        </w:rPr>
        <w:t xml:space="preserve"> Ramirez A, Schlaich M, Stergiou GS, Tomaszewski M, Wainford RD, Williams B, Schutte AE. 2020 International Society of Hypertension global hypertension practice guidelines. J Hypertens. 2020 Jun;38(6):982-1004. doi: 10.1097/HJH.0000000000002453. PubMed PMID: 32371787.</w:t>
      </w:r>
    </w:p>
    <w:p w14:paraId="1FF9F3FB" w14:textId="3AEAAD5B" w:rsidR="00CA5419" w:rsidRPr="00CA5419" w:rsidRDefault="00CA5419"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 xml:space="preserve">Unger T, Borghi C, Charchar F, Khan NA, Poulter NR, </w:t>
      </w:r>
      <w:r w:rsidRPr="00CA5419">
        <w:rPr>
          <w:rFonts w:ascii="Garamond" w:hAnsi="Garamond" w:cs="Courier New"/>
          <w:b/>
          <w:bCs/>
          <w:i/>
          <w:iCs/>
          <w:color w:val="000000"/>
          <w:sz w:val="22"/>
          <w:szCs w:val="22"/>
          <w:lang w:eastAsia="en-GB"/>
        </w:rPr>
        <w:t>Prabhakaran D,</w:t>
      </w:r>
      <w:r w:rsidRPr="00CA5419">
        <w:rPr>
          <w:rFonts w:ascii="Garamond" w:hAnsi="Garamond" w:cs="Courier New"/>
          <w:color w:val="000000"/>
          <w:sz w:val="22"/>
          <w:szCs w:val="22"/>
          <w:lang w:eastAsia="en-GB"/>
        </w:rPr>
        <w:t xml:space="preserve"> Ramirez A, </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Schlaich M, Stergiou GS, Tomaszewski M, Wainford RD, Williams B, Schutte AE. 2020</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International Society of Hypertension Global Hypertension Practice Guidelines.</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Hypertension. 2020 May 6:HYPERTENSIONAHA12015026. doi:</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lastRenderedPageBreak/>
        <w:t>10.1161/HYPERTENSIONAHA.120.15026. [Epub ahead of print] PubMed PMID: 32370572.</w:t>
      </w:r>
    </w:p>
    <w:p w14:paraId="5AE41CD2" w14:textId="29F3C137" w:rsidR="00CA5419" w:rsidRDefault="00CA5419"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Giri AK, Prasad G, Bandesh K, Parekatt V, Mahajan A, Banerjee P, Kauser Y,</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Chakraborty S, Rajashekar D; INDICO, Sharma A, Mathur SK, Basu A, McCarthy MI,</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Tandon N, Bharadwaj D. Multifaceted genome-wide study identifies novel regulatory</w:t>
      </w:r>
      <w:r>
        <w:rPr>
          <w:rFonts w:ascii="Garamond" w:hAnsi="Garamond" w:cs="Courier New"/>
          <w:color w:val="000000"/>
          <w:sz w:val="22"/>
          <w:szCs w:val="22"/>
          <w:lang w:eastAsia="en-GB"/>
        </w:rPr>
        <w:t xml:space="preserve"> </w:t>
      </w:r>
      <w:r w:rsidRPr="00CA5419">
        <w:rPr>
          <w:rFonts w:ascii="Garamond" w:hAnsi="Garamond" w:cs="Courier New"/>
          <w:color w:val="000000"/>
          <w:sz w:val="22"/>
          <w:szCs w:val="22"/>
          <w:lang w:eastAsia="en-GB"/>
        </w:rPr>
        <w:t>loci in SLC22A11 and ZNF45 for body mass index in Indians. Mol Genet Genomics.2020 May 4. doi: 10.1007/s00438-020-01678-6. [Epub ahead of print] PubMed PMID:32363570.</w:t>
      </w:r>
      <w:r>
        <w:rPr>
          <w:rFonts w:ascii="Garamond" w:hAnsi="Garamond" w:cs="Courier New"/>
          <w:color w:val="000000"/>
          <w:sz w:val="22"/>
          <w:szCs w:val="22"/>
          <w:lang w:eastAsia="en-GB"/>
        </w:rPr>
        <w:t xml:space="preserve"> (</w:t>
      </w:r>
      <w:r w:rsidRPr="00CA5419">
        <w:rPr>
          <w:rFonts w:ascii="Garamond" w:hAnsi="Garamond" w:cs="Courier New"/>
          <w:b/>
          <w:bCs/>
          <w:i/>
          <w:iCs/>
          <w:color w:val="000000"/>
          <w:sz w:val="22"/>
          <w:szCs w:val="22"/>
          <w:lang w:eastAsia="en-GB"/>
        </w:rPr>
        <w:t>Prabhakaran D</w:t>
      </w:r>
      <w:r>
        <w:rPr>
          <w:rFonts w:ascii="Garamond" w:hAnsi="Garamond" w:cs="Courier New"/>
          <w:b/>
          <w:bCs/>
          <w:i/>
          <w:iCs/>
          <w:color w:val="000000"/>
          <w:sz w:val="22"/>
          <w:szCs w:val="22"/>
          <w:lang w:eastAsia="en-GB"/>
        </w:rPr>
        <w:t xml:space="preserve"> : Collaborator)</w:t>
      </w:r>
      <w:r w:rsidRPr="00CA5419">
        <w:rPr>
          <w:rFonts w:ascii="Garamond" w:hAnsi="Garamond" w:cs="Courier New"/>
          <w:color w:val="000000"/>
          <w:sz w:val="22"/>
          <w:szCs w:val="22"/>
          <w:lang w:eastAsia="en-GB"/>
        </w:rPr>
        <w:t xml:space="preserve"> </w:t>
      </w:r>
    </w:p>
    <w:p w14:paraId="07482DA1" w14:textId="05649C99" w:rsidR="00F92EB5" w:rsidRPr="00F92EB5" w:rsidRDefault="00F92EB5" w:rsidP="00486BAA">
      <w:pPr>
        <w:pStyle w:val="ListParagraph"/>
        <w:numPr>
          <w:ilvl w:val="0"/>
          <w:numId w:val="16"/>
        </w:numPr>
        <w:rPr>
          <w:rFonts w:ascii="Garamond" w:hAnsi="Garamond" w:cs="Courier New"/>
          <w:color w:val="000000"/>
          <w:sz w:val="22"/>
          <w:szCs w:val="22"/>
          <w:lang w:eastAsia="en-GB"/>
        </w:rPr>
      </w:pPr>
      <w:r w:rsidRPr="00F92EB5">
        <w:rPr>
          <w:rFonts w:ascii="Garamond" w:hAnsi="Garamond" w:cs="Courier New"/>
          <w:color w:val="000000"/>
          <w:sz w:val="22"/>
          <w:szCs w:val="22"/>
          <w:lang w:eastAsia="en-GB"/>
        </w:rPr>
        <w:t xml:space="preserve">Humphries C, Jaganathan S, Panniyammakal J, Singh S, </w:t>
      </w:r>
      <w:r w:rsidR="00CB29F4">
        <w:rPr>
          <w:rFonts w:ascii="Garamond" w:hAnsi="Garamond" w:cs="Courier New"/>
          <w:color w:val="000000"/>
          <w:sz w:val="22"/>
          <w:szCs w:val="22"/>
          <w:lang w:eastAsia="en-GB"/>
        </w:rPr>
        <w:t xml:space="preserve">Dorairaj Prabhakaran, </w:t>
      </w:r>
      <w:r w:rsidRPr="00F92EB5">
        <w:rPr>
          <w:rFonts w:ascii="Garamond" w:hAnsi="Garamond" w:cs="Courier New"/>
          <w:color w:val="000000"/>
          <w:sz w:val="22"/>
          <w:szCs w:val="22"/>
          <w:lang w:eastAsia="en-GB"/>
        </w:rPr>
        <w:t xml:space="preserve"> Price M, Gill P, Greenfield S, Lilford R, Manaseki-Holland S. Investigating discharge communication for chronic disease patients in three hospitals in India. PLoS One. 2020 Apr 15;15(4):e0230438. doi: 10.1371/journal.pone.0230438. PMID: 32294091; PMCID: PMC7159187.</w:t>
      </w:r>
    </w:p>
    <w:p w14:paraId="373A01A4" w14:textId="2E9D12B9" w:rsidR="00331EC3" w:rsidRPr="00CA5419" w:rsidRDefault="00331EC3" w:rsidP="00486BAA">
      <w:pPr>
        <w:pStyle w:val="ListParagraph"/>
        <w:numPr>
          <w:ilvl w:val="0"/>
          <w:numId w:val="16"/>
        </w:numPr>
        <w:rPr>
          <w:rFonts w:ascii="Garamond" w:hAnsi="Garamond" w:cs="Courier New"/>
          <w:color w:val="000000"/>
          <w:sz w:val="22"/>
          <w:szCs w:val="22"/>
          <w:lang w:eastAsia="en-GB"/>
        </w:rPr>
      </w:pPr>
      <w:r w:rsidRPr="00CA5419">
        <w:rPr>
          <w:rFonts w:ascii="Garamond" w:hAnsi="Garamond" w:cs="Courier New"/>
          <w:color w:val="000000"/>
          <w:sz w:val="22"/>
          <w:szCs w:val="22"/>
          <w:lang w:eastAsia="en-GB"/>
        </w:rPr>
        <w:t xml:space="preserve">Walia GK, Mandal S, Jaganathan S, Jaacks LM, Sieber NL, Dhillon PK, Krishna B, Magsumbol MS, Madhipatla KK, Kondal D, Cash RA, Reddy KS, Schwartz J, </w:t>
      </w:r>
      <w:r w:rsidRPr="00CA5419">
        <w:rPr>
          <w:rFonts w:ascii="Garamond" w:hAnsi="Garamond" w:cs="Courier New"/>
          <w:b/>
          <w:bCs/>
          <w:i/>
          <w:iCs/>
          <w:color w:val="000000"/>
          <w:sz w:val="22"/>
          <w:szCs w:val="22"/>
          <w:lang w:eastAsia="en-GB"/>
        </w:rPr>
        <w:t xml:space="preserve">Prabhakaran D. </w:t>
      </w:r>
      <w:r w:rsidRPr="00CA5419">
        <w:rPr>
          <w:rFonts w:ascii="Garamond" w:hAnsi="Garamond" w:cs="Courier New"/>
          <w:color w:val="000000"/>
          <w:sz w:val="22"/>
          <w:szCs w:val="22"/>
          <w:lang w:eastAsia="en-GB"/>
        </w:rPr>
        <w:t>Leveraging Existing Cohorts to Study Health Effects of Air Pollution on Cardiometabolic Disorders: India Global Environmental and Occupational Health Hub. Environ Health Insights. 2020 Apr 20;14:1178630220915688. doi: 10.1177/1178630220915688. eCollection 2020. PubMed PMID: 32341651; PubMed Central PMCID: PMC7171984.</w:t>
      </w:r>
    </w:p>
    <w:p w14:paraId="71B1BCD5" w14:textId="1909CE61"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color w:val="000000"/>
          <w:sz w:val="22"/>
          <w:szCs w:val="22"/>
          <w:lang w:eastAsia="en-GB"/>
        </w:rPr>
        <w:t xml:space="preserve">Anand S, Jagannathan R, Gupta R, Mohan S, </w:t>
      </w:r>
      <w:r w:rsidRPr="00331EC3">
        <w:rPr>
          <w:rFonts w:ascii="Garamond" w:hAnsi="Garamond" w:cs="Courier New"/>
          <w:b/>
          <w:bCs/>
          <w:i/>
          <w:iCs/>
          <w:color w:val="000000"/>
          <w:sz w:val="22"/>
          <w:szCs w:val="22"/>
          <w:lang w:eastAsia="en-GB"/>
        </w:rPr>
        <w:t xml:space="preserve">Prabhakaran D, </w:t>
      </w:r>
      <w:r w:rsidRPr="00331EC3">
        <w:rPr>
          <w:rFonts w:ascii="Garamond" w:hAnsi="Garamond" w:cs="Courier New"/>
          <w:color w:val="000000"/>
          <w:sz w:val="22"/>
          <w:szCs w:val="22"/>
          <w:lang w:eastAsia="en-GB"/>
        </w:rPr>
        <w:t>Wolf M. Fibroblast</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Growth Factor-23 and a Vegetarian Diet. J Ren Nutr. 2020 Apr 1. pii:</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S1051-2276(20)30053-4. doi: 10.1053/j.jrn.2020.02.004. [Epub ahead of print]</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PubMed PMID: 32247648.</w:t>
      </w:r>
    </w:p>
    <w:p w14:paraId="3AAFF724" w14:textId="5C7E924A"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b/>
          <w:bCs/>
          <w:i/>
          <w:iCs/>
          <w:color w:val="000000"/>
          <w:sz w:val="22"/>
          <w:szCs w:val="22"/>
          <w:lang w:eastAsia="en-GB"/>
        </w:rPr>
        <w:t>Prabhakaran D,</w:t>
      </w:r>
      <w:r w:rsidRPr="00331EC3">
        <w:rPr>
          <w:rFonts w:ascii="Garamond" w:hAnsi="Garamond" w:cs="Courier New"/>
          <w:color w:val="000000"/>
          <w:sz w:val="22"/>
          <w:szCs w:val="22"/>
          <w:lang w:eastAsia="en-GB"/>
        </w:rPr>
        <w:t xml:space="preserve"> Chandrasekaran AM, Singh K, Mohan B, Chattopadhyay K, Chadha</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DS, Negi PC, Bhat P, Sadananda KS, Ajay VS, Singh K, Praveen PA, Devarajan R,</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Kondal D, Soni D, Mallinson P, Manchanda SC, Madan K, Hughes AD, Chathurvedi N,</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Roberts I, Ebrahim S, Reddy KS, Tandon N, Pocock S, Roy A, Kinra S; Yoga-CaRe</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Trial Investigators. Yoga-Based Cardiac Rehabilitation After Acute Myocardial</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Infarction: A Randomized Trial. J Am Coll Cardiol. 2020 Apr 7;75(13):1551-1561.</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doi: 10.1016/j.jacc.2020.01.050. PubMed PMID: 32241371; PubMed Central PMCID:</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PMC7132532.</w:t>
      </w:r>
    </w:p>
    <w:p w14:paraId="1D5F15A9" w14:textId="6F04DA4F" w:rsidR="00331EC3" w:rsidRPr="00331EC3" w:rsidRDefault="00331EC3" w:rsidP="00486BAA">
      <w:pPr>
        <w:pStyle w:val="ListParagraph"/>
        <w:numPr>
          <w:ilvl w:val="0"/>
          <w:numId w:val="16"/>
        </w:numPr>
        <w:rPr>
          <w:rFonts w:ascii="Garamond" w:hAnsi="Garamond" w:cs="Courier New"/>
          <w:color w:val="000000"/>
          <w:sz w:val="22"/>
          <w:szCs w:val="22"/>
          <w:lang w:eastAsia="en-GB"/>
        </w:rPr>
      </w:pPr>
      <w:r w:rsidRPr="00331EC3">
        <w:rPr>
          <w:rFonts w:ascii="Garamond" w:hAnsi="Garamond" w:cs="Courier New"/>
          <w:color w:val="000000"/>
          <w:sz w:val="22"/>
          <w:szCs w:val="22"/>
          <w:lang w:eastAsia="en-GB"/>
        </w:rPr>
        <w:t xml:space="preserve">Reddy KS, </w:t>
      </w:r>
      <w:r w:rsidRPr="00331EC3">
        <w:rPr>
          <w:rFonts w:ascii="Garamond" w:hAnsi="Garamond" w:cs="Courier New"/>
          <w:b/>
          <w:bCs/>
          <w:i/>
          <w:iCs/>
          <w:color w:val="000000"/>
          <w:sz w:val="22"/>
          <w:szCs w:val="22"/>
          <w:lang w:eastAsia="en-GB"/>
        </w:rPr>
        <w:t>Prabhakaran D.</w:t>
      </w:r>
      <w:r w:rsidRPr="00331EC3">
        <w:rPr>
          <w:rFonts w:ascii="Garamond" w:hAnsi="Garamond" w:cs="Courier New"/>
          <w:color w:val="000000"/>
          <w:sz w:val="22"/>
          <w:szCs w:val="22"/>
          <w:lang w:eastAsia="en-GB"/>
        </w:rPr>
        <w:t xml:space="preserve"> Reducing the Risk of Cardiovascular Disease: Brick by</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BRICS. Circulation. 2020 Mar 10;141(10):800-802. doi:</w:t>
      </w:r>
      <w:r>
        <w:rPr>
          <w:rFonts w:ascii="Garamond" w:hAnsi="Garamond" w:cs="Courier New"/>
          <w:color w:val="000000"/>
          <w:sz w:val="22"/>
          <w:szCs w:val="22"/>
          <w:lang w:eastAsia="en-GB"/>
        </w:rPr>
        <w:t xml:space="preserve"> </w:t>
      </w:r>
      <w:r w:rsidRPr="00331EC3">
        <w:rPr>
          <w:rFonts w:ascii="Garamond" w:hAnsi="Garamond" w:cs="Courier New"/>
          <w:color w:val="000000"/>
          <w:sz w:val="22"/>
          <w:szCs w:val="22"/>
          <w:lang w:eastAsia="en-GB"/>
        </w:rPr>
        <w:t>10.1161/CIRCULATIONAHA.119.044757. Epub 2020 Mar 9. PubMed PMID: 32150471.</w:t>
      </w:r>
    </w:p>
    <w:p w14:paraId="56D524CC"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Kalani R, Krishnamoorthy S, Deepa D, Gopala S,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Tirschwell D, Sylaja PN. Apolipoproteins B and A1 in Ischemic Stroke Subtypes. J Stroke Cerebrovasc Dis. 2020 Feb 10:104670. doi: 10.1016/j.jstrokecerebrovasdis.2020.104670. [Epub ahead of print] PubMed PMID: 32057650.</w:t>
      </w:r>
    </w:p>
    <w:p w14:paraId="49F19C6C"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Agarwal T, Lyngdoh T, Dudbridge F, Chandak GR, Kinra S,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Reddy KS, Relton CL, Davey Smith G, Ebrahim S, Gupta V, Walia GK. Causal relationships  between lipid and glycemic levels in an Indian population: A bidirectional Mendelian randomization approach. PLoS One. 2020 Jan 29;15(1):e0228269. doi: 10.1371/journal.pone.0228269. eCollection 2020. PubMed PMID: 31995593; PubMed Central PMCID: PMC6988960.</w:t>
      </w:r>
    </w:p>
    <w:p w14:paraId="550AADCE" w14:textId="77777777" w:rsidR="00C024DE" w:rsidRPr="00C024DE" w:rsidRDefault="00C024DE"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Seligman WH, Das-Gupta Z, Jobi-Odeneye AO, Arbelo E, Banerjee A, Bollmann A, Caffrey-Armstrong B, Cehic DA, Corbalan R, Collins M, Dandamudi G, </w:t>
      </w:r>
      <w:r w:rsidRPr="00C024DE">
        <w:rPr>
          <w:rFonts w:ascii="Garamond" w:hAnsi="Garamond" w:cs="Courier New"/>
          <w:b/>
          <w:bCs/>
          <w:i/>
          <w:iCs/>
          <w:color w:val="000000"/>
          <w:sz w:val="22"/>
          <w:szCs w:val="22"/>
          <w:lang w:eastAsia="en-GB"/>
        </w:rPr>
        <w:t>Dorairaj P,</w:t>
      </w:r>
      <w:r w:rsidRPr="00C024DE">
        <w:rPr>
          <w:rFonts w:ascii="Garamond" w:hAnsi="Garamond" w:cs="Courier New"/>
          <w:color w:val="000000"/>
          <w:sz w:val="22"/>
          <w:szCs w:val="22"/>
          <w:lang w:eastAsia="en-GB"/>
        </w:rPr>
        <w:t xml:space="preserve"> Fay M, Van Gelder IC, Goto S, Granger CB, Gyorgy B, Healey JS, Hendriks JM, Hills MT, Hobbs FDR, Huisman MV, Koplan KE, Lane DA, Lewis WR, Lobban T, Steinberg BA,  McLeod CJ, Moseley S, Timmis A, Yutao G, Camm AJ. Development of an international standard set of outcome measures for patients with atrial fibrillation: a report  of the International Consortium for Health Outcomes Measurement (ICHOM) atrial fibrillation working group. Eur Heart J. 2020 Jan 29. pii: ehz871. doi: 10.1093/eurheartj/ehz871. [Epub ahead of print] PubMed PMID: 31995195.</w:t>
      </w:r>
    </w:p>
    <w:p w14:paraId="3A0048FE" w14:textId="3ED53132" w:rsidR="001E007F" w:rsidRPr="00C024DE" w:rsidRDefault="001E007F" w:rsidP="00486BAA">
      <w:pPr>
        <w:pStyle w:val="ListParagraph"/>
        <w:numPr>
          <w:ilvl w:val="0"/>
          <w:numId w:val="16"/>
        </w:numPr>
        <w:rPr>
          <w:rFonts w:ascii="Garamond" w:hAnsi="Garamond" w:cs="Courier New"/>
          <w:color w:val="000000"/>
          <w:sz w:val="22"/>
          <w:szCs w:val="22"/>
          <w:lang w:eastAsia="en-GB"/>
        </w:rPr>
      </w:pPr>
      <w:r w:rsidRPr="00C024DE">
        <w:rPr>
          <w:rFonts w:ascii="Garamond" w:hAnsi="Garamond" w:cs="Courier New"/>
          <w:color w:val="000000"/>
          <w:sz w:val="22"/>
          <w:szCs w:val="22"/>
          <w:lang w:eastAsia="en-GB"/>
        </w:rPr>
        <w:t xml:space="preserve">Anand S, Bradshaw C, </w:t>
      </w:r>
      <w:r w:rsidRPr="00C024DE">
        <w:rPr>
          <w:rFonts w:ascii="Garamond" w:hAnsi="Garamond" w:cs="Courier New"/>
          <w:b/>
          <w:bCs/>
          <w:i/>
          <w:iCs/>
          <w:color w:val="000000"/>
          <w:sz w:val="22"/>
          <w:szCs w:val="22"/>
          <w:lang w:eastAsia="en-GB"/>
        </w:rPr>
        <w:t>Prabhakaran D.</w:t>
      </w:r>
      <w:r w:rsidRPr="00C024DE">
        <w:rPr>
          <w:rFonts w:ascii="Garamond" w:hAnsi="Garamond" w:cs="Courier New"/>
          <w:color w:val="000000"/>
          <w:sz w:val="22"/>
          <w:szCs w:val="22"/>
          <w:lang w:eastAsia="en-GB"/>
        </w:rPr>
        <w:t xml:space="preserve"> Prevention and management of CVD in LMICs: why do ethnicity, culture, and context matter? BMC Med. 2020 Jan 24;18(1):7. doi:10.1186/s12916-019-1480-9. PubMed PMID: 31973762.</w:t>
      </w:r>
    </w:p>
    <w:p w14:paraId="0084CD0B" w14:textId="68CF9073" w:rsidR="001E007F" w:rsidRPr="001E007F" w:rsidRDefault="001E007F" w:rsidP="00486BAA">
      <w:pPr>
        <w:pStyle w:val="ListParagraph"/>
        <w:numPr>
          <w:ilvl w:val="0"/>
          <w:numId w:val="16"/>
        </w:numPr>
        <w:rPr>
          <w:rFonts w:ascii="Garamond" w:hAnsi="Garamond" w:cs="Courier New"/>
          <w:color w:val="000000"/>
          <w:sz w:val="22"/>
          <w:szCs w:val="22"/>
          <w:lang w:eastAsia="en-GB"/>
        </w:rPr>
      </w:pPr>
      <w:r w:rsidRPr="001E007F">
        <w:rPr>
          <w:rFonts w:ascii="Garamond" w:hAnsi="Garamond" w:cs="Courier New"/>
          <w:color w:val="000000"/>
          <w:sz w:val="22"/>
          <w:szCs w:val="22"/>
          <w:lang w:eastAsia="en-GB"/>
        </w:rPr>
        <w:t xml:space="preserve">Anand S, Shivashankar R, Kondal D, Garg V, Khandelwal S, Gupta R, Krishnan A, Amarchand R, Poulter N, Reddy KS, </w:t>
      </w:r>
      <w:r w:rsidRPr="001E007F">
        <w:rPr>
          <w:rFonts w:ascii="Garamond" w:hAnsi="Garamond" w:cs="Courier New"/>
          <w:b/>
          <w:bCs/>
          <w:i/>
          <w:iCs/>
          <w:color w:val="000000"/>
          <w:sz w:val="22"/>
          <w:szCs w:val="22"/>
          <w:lang w:eastAsia="en-GB"/>
        </w:rPr>
        <w:t>Prabhakaran D,</w:t>
      </w:r>
      <w:r w:rsidRPr="001E007F">
        <w:rPr>
          <w:rFonts w:ascii="Garamond" w:hAnsi="Garamond" w:cs="Courier New"/>
          <w:color w:val="000000"/>
          <w:sz w:val="22"/>
          <w:szCs w:val="22"/>
          <w:lang w:eastAsia="en-GB"/>
        </w:rPr>
        <w:t xml:space="preserve"> Mohan S. Potassium Intake in India: </w:t>
      </w:r>
      <w:r w:rsidRPr="001E007F">
        <w:rPr>
          <w:rFonts w:ascii="Garamond" w:hAnsi="Garamond" w:cs="Courier New"/>
          <w:color w:val="000000"/>
          <w:sz w:val="22"/>
          <w:szCs w:val="22"/>
          <w:lang w:eastAsia="en-GB"/>
        </w:rPr>
        <w:lastRenderedPageBreak/>
        <w:t>Opportunity for Mitigating Risks of High-Sodium Diets. Am J Prev Med. 2020 Feb;58(2):302-312. doi: 10.1016/j.amepre.2019.09.017. PubMed PMID: 31959324.</w:t>
      </w:r>
    </w:p>
    <w:p w14:paraId="5FB77383" w14:textId="5C29A5DE"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Bhalla S, Soni T, Joshi M, Sharma VK, Mishra R, Mohan V, Unnikrishnan R, Kim R, Murthy GVS,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Rani PK, Rajalakshmi R. A partnership model for capacity-building of primary care physicians in evidence-based management of diabetic retinopathy in India. Indian J Ophthalmol. 2020 Feb;68(Supplement):S67-S69. doi: 10.4103/ijo.IJO_1859_19. PubMed PMID: 31937734.</w:t>
      </w:r>
    </w:p>
    <w:p w14:paraId="2D38DAD5" w14:textId="52565DB3"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Gribble MO, Head JR,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Kapoor D, Garg V, Mohan D, Anjana RM, Mohan V, Vasudevan S, Kadir MM, Tandon N, Narayan KMV, Patel SA, Jaacks LM. Potentially Heterogeneous Cross-Sectional Associations of Seafood Consumption with Diabetes and Glycemia in Urban South Asia. Int J Environ Res Public Health. 2020 Jan 10;17(2). pii: E459. doi: 10.3390/ijerph17020459. PubMed PMID: 31936772.</w:t>
      </w:r>
    </w:p>
    <w:p w14:paraId="792FDE6A" w14:textId="77777777" w:rsidR="00F418B4" w:rsidRPr="00F418B4" w:rsidRDefault="00F418B4" w:rsidP="00486BAA">
      <w:pPr>
        <w:pStyle w:val="ListParagraph"/>
        <w:numPr>
          <w:ilvl w:val="0"/>
          <w:numId w:val="16"/>
        </w:numPr>
        <w:rPr>
          <w:rFonts w:ascii="Garamond" w:hAnsi="Garamond" w:cs="Courier New"/>
          <w:color w:val="000000"/>
          <w:sz w:val="22"/>
          <w:szCs w:val="22"/>
          <w:lang w:eastAsia="en-GB"/>
        </w:rPr>
      </w:pPr>
      <w:r w:rsidRPr="00F418B4">
        <w:rPr>
          <w:rFonts w:ascii="Garamond" w:hAnsi="Garamond" w:cs="Courier New"/>
          <w:color w:val="000000"/>
          <w:sz w:val="22"/>
          <w:szCs w:val="22"/>
          <w:lang w:eastAsia="en-GB"/>
        </w:rPr>
        <w:t xml:space="preserve">Mulchandani R, Chandrasekaran AM, Shivashankar R, Kondal D, Agrawal A, Panniyammakal J, Tandon N, </w:t>
      </w:r>
      <w:r w:rsidRPr="00F418B4">
        <w:rPr>
          <w:rFonts w:ascii="Garamond" w:hAnsi="Garamond" w:cs="Courier New"/>
          <w:b/>
          <w:bCs/>
          <w:i/>
          <w:iCs/>
          <w:color w:val="000000"/>
          <w:sz w:val="22"/>
          <w:szCs w:val="22"/>
          <w:lang w:eastAsia="en-GB"/>
        </w:rPr>
        <w:t>Prabhakaran D,</w:t>
      </w:r>
      <w:r w:rsidRPr="00F418B4">
        <w:rPr>
          <w:rFonts w:ascii="Garamond" w:hAnsi="Garamond" w:cs="Courier New"/>
          <w:color w:val="000000"/>
          <w:sz w:val="22"/>
          <w:szCs w:val="22"/>
          <w:lang w:eastAsia="en-GB"/>
        </w:rPr>
        <w:t xml:space="preserve"> Sharma M, Goenka S. Effect of workplace physical activity interventions on the cardio-metabolic health of working adults: systematic review and meta-analysis. Int J Behav Nutr Phys Act. 2019 Dec 19;16(1):134. doi: 10.1186/s12966-019-0896-0. Review. PubMed PMID: 31856826; PubMed Central PMCID: PMC6923867.</w:t>
      </w:r>
    </w:p>
    <w:p w14:paraId="2B0A7906" w14:textId="6F6F6A33" w:rsidR="00B95FBE" w:rsidRP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 xml:space="preserve">Devarajan R, </w:t>
      </w:r>
      <w:r w:rsidRPr="00B95FBE">
        <w:rPr>
          <w:rFonts w:ascii="Garamond" w:hAnsi="Garamond" w:cs="Courier New"/>
          <w:b/>
          <w:bCs/>
          <w:i/>
          <w:iCs/>
          <w:color w:val="000000"/>
          <w:sz w:val="22"/>
          <w:szCs w:val="22"/>
          <w:lang w:eastAsia="en-GB"/>
        </w:rPr>
        <w:t>Prabhakaran D,</w:t>
      </w:r>
      <w:r w:rsidRPr="00B95FBE">
        <w:rPr>
          <w:rFonts w:ascii="Garamond" w:hAnsi="Garamond" w:cs="Courier New"/>
          <w:color w:val="000000"/>
          <w:sz w:val="22"/>
          <w:szCs w:val="22"/>
          <w:lang w:eastAsia="en-GB"/>
        </w:rPr>
        <w:t xml:space="preserve"> Goenka S. Built environment for physical</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activity-An urban barometer, surveillance, and monitoring. Obes Rev. 2019 Nov 7. </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doi: 10.1111/obr.12938. [Epub ahead of print] Review. PubMed PMID: 31701653.</w:t>
      </w:r>
    </w:p>
    <w:p w14:paraId="1511CCD1" w14:textId="57D83A55" w:rsid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Jaacks LM, Yadav S, Panuwet P, Kumar S, Rajacharya GH, Johnson C, Rawal I,</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Mohan D, Mohan V, Tandon N, Barr DB, Narayan KMV, </w:t>
      </w:r>
      <w:r w:rsidRPr="00B95FBE">
        <w:rPr>
          <w:rFonts w:ascii="Garamond" w:hAnsi="Garamond" w:cs="Courier New"/>
          <w:b/>
          <w:bCs/>
          <w:i/>
          <w:iCs/>
          <w:color w:val="000000"/>
          <w:sz w:val="22"/>
          <w:szCs w:val="22"/>
          <w:lang w:eastAsia="en-GB"/>
        </w:rPr>
        <w:t xml:space="preserve">Prabhakaran D. </w:t>
      </w:r>
      <w:r w:rsidRPr="00B95FBE">
        <w:rPr>
          <w:rFonts w:ascii="Garamond" w:hAnsi="Garamond" w:cs="Courier New"/>
          <w:color w:val="000000"/>
          <w:sz w:val="22"/>
          <w:szCs w:val="22"/>
          <w:lang w:eastAsia="en-GB"/>
        </w:rPr>
        <w:t>Metabolite of</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 xml:space="preserve">the pesticide DDT and incident type 2 diabetes in urban India. Environ Int. 2019 </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Dec;133(Pt A):105089. doi: 10.1016/j.envint.2019.105089. Epub 2019 Oct 22. PubMed</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PMID: 31654984; PubMed Central PMCID: PMC6860016.</w:t>
      </w:r>
    </w:p>
    <w:p w14:paraId="1D42B0E3" w14:textId="3BD9BC66" w:rsidR="00B95FBE" w:rsidRPr="00B95FBE" w:rsidRDefault="00B95FBE" w:rsidP="00486BAA">
      <w:pPr>
        <w:pStyle w:val="ListParagraph"/>
        <w:numPr>
          <w:ilvl w:val="0"/>
          <w:numId w:val="16"/>
        </w:numPr>
        <w:rPr>
          <w:rFonts w:ascii="Garamond" w:hAnsi="Garamond" w:cs="Courier New"/>
          <w:color w:val="000000"/>
          <w:sz w:val="22"/>
          <w:szCs w:val="22"/>
          <w:lang w:eastAsia="en-GB"/>
        </w:rPr>
      </w:pPr>
      <w:r w:rsidRPr="00B95FBE">
        <w:rPr>
          <w:rFonts w:ascii="Garamond" w:hAnsi="Garamond" w:cs="Courier New"/>
          <w:color w:val="000000"/>
          <w:sz w:val="22"/>
          <w:szCs w:val="22"/>
          <w:lang w:eastAsia="en-GB"/>
        </w:rPr>
        <w:t xml:space="preserve">Humphries C, Jaganathan S, Panniyammakal J, Singh SK, Goenka S, </w:t>
      </w:r>
      <w:r w:rsidRPr="00B95FBE">
        <w:rPr>
          <w:rFonts w:ascii="Garamond" w:hAnsi="Garamond" w:cs="Courier New"/>
          <w:b/>
          <w:bCs/>
          <w:i/>
          <w:iCs/>
          <w:color w:val="000000"/>
          <w:sz w:val="22"/>
          <w:szCs w:val="22"/>
          <w:lang w:eastAsia="en-GB"/>
        </w:rPr>
        <w:t>Dorairaj P,</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Gill P, Greenfield S, Lilford R, Manaseki-Holland S. Patient and healthcare</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provider knowledge, attitudes and barriers to handover and healthcare</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communication during chronic disease inpatient care in India: a qualitativ</w:t>
      </w:r>
      <w:r>
        <w:rPr>
          <w:rFonts w:ascii="Garamond" w:hAnsi="Garamond" w:cs="Courier New"/>
          <w:color w:val="000000"/>
          <w:sz w:val="22"/>
          <w:szCs w:val="22"/>
          <w:lang w:eastAsia="en-GB"/>
        </w:rPr>
        <w:t xml:space="preserve">e </w:t>
      </w:r>
      <w:r w:rsidRPr="00B95FBE">
        <w:rPr>
          <w:rFonts w:ascii="Garamond" w:hAnsi="Garamond" w:cs="Courier New"/>
          <w:color w:val="000000"/>
          <w:sz w:val="22"/>
          <w:szCs w:val="22"/>
          <w:lang w:eastAsia="en-GB"/>
        </w:rPr>
        <w:t>exploratory study. BMJ Open. 2019 Nov</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11;9(11):e028199. doi:</w:t>
      </w:r>
      <w:r>
        <w:rPr>
          <w:rFonts w:ascii="Garamond" w:hAnsi="Garamond" w:cs="Courier New"/>
          <w:color w:val="000000"/>
          <w:sz w:val="22"/>
          <w:szCs w:val="22"/>
          <w:lang w:eastAsia="en-GB"/>
        </w:rPr>
        <w:t xml:space="preserve"> </w:t>
      </w:r>
      <w:r w:rsidRPr="00B95FBE">
        <w:rPr>
          <w:rFonts w:ascii="Garamond" w:hAnsi="Garamond" w:cs="Courier New"/>
          <w:color w:val="000000"/>
          <w:sz w:val="22"/>
          <w:szCs w:val="22"/>
          <w:lang w:eastAsia="en-GB"/>
        </w:rPr>
        <w:t>10.1136/bmjopen-2018-028199. PubMed PMID: 31719070.</w:t>
      </w:r>
    </w:p>
    <w:p w14:paraId="703CA5C2" w14:textId="5B654A17" w:rsidR="00487A62" w:rsidRPr="00487A62" w:rsidRDefault="00487A62" w:rsidP="00486BAA">
      <w:pPr>
        <w:pStyle w:val="ListParagraph"/>
        <w:numPr>
          <w:ilvl w:val="0"/>
          <w:numId w:val="16"/>
        </w:numPr>
        <w:rPr>
          <w:rFonts w:ascii="Garamond" w:hAnsi="Garamond" w:cs="Courier New"/>
          <w:color w:val="000000"/>
          <w:sz w:val="22"/>
          <w:szCs w:val="22"/>
          <w:lang w:eastAsia="en-GB"/>
        </w:rPr>
      </w:pPr>
      <w:r w:rsidRPr="00487A62">
        <w:rPr>
          <w:rFonts w:ascii="Garamond" w:hAnsi="Garamond" w:cs="Courier New"/>
          <w:color w:val="000000"/>
          <w:sz w:val="22"/>
          <w:szCs w:val="22"/>
          <w:lang w:eastAsia="en-GB"/>
        </w:rPr>
        <w:t>Bradshaw C, Kondal D, Montez-Rath ME, Han J, Zheng Y, Shivashankar R, Gupta R,</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Srinivasapura Venkateshmurthy N, Jarhyan P, Mohan S, Mohan V, Ali MK, Patel S,</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 xml:space="preserve">Venkat Narayan KM, Tandon N, </w:t>
      </w:r>
      <w:r w:rsidRPr="00487A62">
        <w:rPr>
          <w:rFonts w:ascii="Garamond" w:hAnsi="Garamond" w:cs="Courier New"/>
          <w:b/>
          <w:bCs/>
          <w:i/>
          <w:iCs/>
          <w:color w:val="000000"/>
          <w:sz w:val="22"/>
          <w:szCs w:val="22"/>
          <w:lang w:eastAsia="en-GB"/>
        </w:rPr>
        <w:t xml:space="preserve">Prabhakaran D, </w:t>
      </w:r>
      <w:r w:rsidRPr="00487A62">
        <w:rPr>
          <w:rFonts w:ascii="Garamond" w:hAnsi="Garamond" w:cs="Courier New"/>
          <w:color w:val="000000"/>
          <w:sz w:val="22"/>
          <w:szCs w:val="22"/>
          <w:lang w:eastAsia="en-GB"/>
        </w:rPr>
        <w:t>Anand S. Early detection of chronic</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kidney disease in low-income and middle-income countries: development and</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validation of a point-of-care screening strategy for India. BMJ Glob Health. 2019</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Sep 3;4(5):e001644. doi: 10.1136/bmjgh-2019-001644. eCollection 2019. PubMed</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PMID: 31544000; PubMed Central PMCID: PMC6730594.</w:t>
      </w:r>
    </w:p>
    <w:p w14:paraId="1F4AC808" w14:textId="431DD229" w:rsidR="00487A62" w:rsidRPr="00487A62" w:rsidRDefault="00487A62" w:rsidP="00486BAA">
      <w:pPr>
        <w:pStyle w:val="ListParagraph"/>
        <w:numPr>
          <w:ilvl w:val="0"/>
          <w:numId w:val="16"/>
        </w:numPr>
        <w:rPr>
          <w:rFonts w:ascii="Garamond" w:hAnsi="Garamond" w:cs="Courier New"/>
          <w:color w:val="000000"/>
          <w:sz w:val="22"/>
          <w:szCs w:val="22"/>
          <w:lang w:eastAsia="en-GB"/>
        </w:rPr>
      </w:pPr>
      <w:r w:rsidRPr="00487A62">
        <w:rPr>
          <w:rFonts w:ascii="Garamond" w:hAnsi="Garamond" w:cs="Courier New"/>
          <w:color w:val="000000"/>
          <w:sz w:val="22"/>
          <w:szCs w:val="22"/>
          <w:lang w:eastAsia="en-GB"/>
        </w:rPr>
        <w:t xml:space="preserve">Agarwal A, Davies D, Goenka S, </w:t>
      </w:r>
      <w:r w:rsidRPr="00487A62">
        <w:rPr>
          <w:rFonts w:ascii="Garamond" w:hAnsi="Garamond" w:cs="Courier New"/>
          <w:b/>
          <w:bCs/>
          <w:i/>
          <w:iCs/>
          <w:color w:val="000000"/>
          <w:sz w:val="22"/>
          <w:szCs w:val="22"/>
          <w:lang w:eastAsia="en-GB"/>
        </w:rPr>
        <w:t xml:space="preserve">Prabhakaran D, </w:t>
      </w:r>
      <w:r w:rsidRPr="00487A62">
        <w:rPr>
          <w:rFonts w:ascii="Garamond" w:hAnsi="Garamond" w:cs="Courier New"/>
          <w:color w:val="000000"/>
          <w:sz w:val="22"/>
          <w:szCs w:val="22"/>
          <w:lang w:eastAsia="en-GB"/>
        </w:rPr>
        <w:t>Huffman MD, Mohanan PP.</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Facilitator</w:t>
      </w:r>
      <w:r>
        <w:rPr>
          <w:rFonts w:ascii="Garamond" w:hAnsi="Garamond" w:cs="Courier New"/>
          <w:color w:val="000000"/>
          <w:sz w:val="22"/>
          <w:szCs w:val="22"/>
          <w:lang w:eastAsia="en-GB"/>
        </w:rPr>
        <w:t xml:space="preserve">s </w:t>
      </w:r>
      <w:r w:rsidRPr="00487A62">
        <w:rPr>
          <w:rFonts w:ascii="Garamond" w:hAnsi="Garamond" w:cs="Courier New"/>
          <w:color w:val="000000"/>
          <w:sz w:val="22"/>
          <w:szCs w:val="22"/>
          <w:lang w:eastAsia="en-GB"/>
        </w:rPr>
        <w:t>and barriers of heart failure care in Kerala, India: A qualitative</w:t>
      </w:r>
      <w:r>
        <w:rPr>
          <w:rFonts w:ascii="Garamond" w:hAnsi="Garamond" w:cs="Courier New"/>
          <w:color w:val="000000"/>
          <w:sz w:val="22"/>
          <w:szCs w:val="22"/>
          <w:lang w:eastAsia="en-GB"/>
        </w:rPr>
        <w:t xml:space="preserve"> </w:t>
      </w:r>
      <w:r w:rsidRPr="00487A62">
        <w:rPr>
          <w:rFonts w:ascii="Garamond" w:hAnsi="Garamond" w:cs="Courier New"/>
          <w:color w:val="000000"/>
          <w:sz w:val="22"/>
          <w:szCs w:val="22"/>
          <w:lang w:eastAsia="en-GB"/>
        </w:rPr>
        <w:t>analysis of health-car</w:t>
      </w:r>
      <w:r>
        <w:rPr>
          <w:rFonts w:ascii="Garamond" w:hAnsi="Garamond" w:cs="Courier New"/>
          <w:color w:val="000000"/>
          <w:sz w:val="22"/>
          <w:szCs w:val="22"/>
          <w:lang w:eastAsia="en-GB"/>
        </w:rPr>
        <w:t xml:space="preserve">e </w:t>
      </w:r>
      <w:r w:rsidRPr="00487A62">
        <w:rPr>
          <w:rFonts w:ascii="Garamond" w:hAnsi="Garamond" w:cs="Courier New"/>
          <w:color w:val="000000"/>
          <w:sz w:val="22"/>
          <w:szCs w:val="22"/>
          <w:lang w:eastAsia="en-GB"/>
        </w:rPr>
        <w:t>providers and administrators. Indian Heart J. 2019 May - Jun;71(3):235-241. doi: 10.1016/j.ihj.2019.04.009. Epub 2019 May 8. PubMed PMID: 31543196.</w:t>
      </w:r>
    </w:p>
    <w:p w14:paraId="24FAC83D" w14:textId="1FA513A8"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t xml:space="preserve">Mohan B, Verma A, Singh K, Singh K, Sharma S, Bansal R, Tandon R, Goyal A, Singh B, Chhabra ST, Aslam N, Wander GS, Roy A,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Prevalence of sustained hypertension and obesity among urban and rural adolescents: a school-based, cross-sectional study in North India. BMJ Open. 2019 Sep 8;9(9):e027134. doi: 10.1136/bmjopen-2018-027134. PubMed PMID: 31501100.</w:t>
      </w:r>
    </w:p>
    <w:p w14:paraId="1A6475A9" w14:textId="20714002"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t xml:space="preserve">Shah MK, Kondal D, Patel SA, Singh K, Devarajan R, Shivashankar R, Ajay VS, Menon VU, Varthakavi PK, Viswanathan V, Dharmalingam M, Bantwal G, Sahay RK, Masood MQ, Khadgawat R, Desai A,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Venkat Narayan KM, Tandon N, Ali  MK, Shah MK. Effect of a multicomponent intervention on achievement and improvements in quality-of-care indices among people with Type 2 diabetes in South Asia: the CARRS trial. Diabet Med. 2019 Sep 3. doi: 10.1111/dme.14124. [Epub ahead of print] PubMed PMID: 31479537.</w:t>
      </w:r>
    </w:p>
    <w:p w14:paraId="4C933721" w14:textId="6152C03E" w:rsidR="00CC02FA" w:rsidRPr="00CC02FA" w:rsidRDefault="00CC02FA" w:rsidP="00486BAA">
      <w:pPr>
        <w:pStyle w:val="ListParagraph"/>
        <w:numPr>
          <w:ilvl w:val="0"/>
          <w:numId w:val="16"/>
        </w:numPr>
        <w:rPr>
          <w:rFonts w:ascii="Garamond" w:hAnsi="Garamond" w:cs="Courier New"/>
          <w:color w:val="000000"/>
          <w:sz w:val="22"/>
          <w:szCs w:val="22"/>
          <w:lang w:eastAsia="en-GB"/>
        </w:rPr>
      </w:pPr>
      <w:r w:rsidRPr="00CC02FA">
        <w:rPr>
          <w:rFonts w:ascii="Garamond" w:hAnsi="Garamond" w:cs="Courier New"/>
          <w:color w:val="000000"/>
          <w:sz w:val="22"/>
          <w:szCs w:val="22"/>
          <w:lang w:eastAsia="en-GB"/>
        </w:rPr>
        <w:lastRenderedPageBreak/>
        <w:t xml:space="preserve">Lung T, Jan S, de Silva HA, Guggilla R, Maulik PK, Naik N, Patel A, de Silva AP, Rajapakse S, Ranasinghe G, </w:t>
      </w:r>
      <w:r w:rsidRPr="00487A62">
        <w:rPr>
          <w:rFonts w:ascii="Garamond" w:hAnsi="Garamond" w:cs="Courier New"/>
          <w:b/>
          <w:bCs/>
          <w:i/>
          <w:iCs/>
          <w:color w:val="000000"/>
          <w:sz w:val="22"/>
          <w:szCs w:val="22"/>
          <w:lang w:eastAsia="en-GB"/>
        </w:rPr>
        <w:t>Prabhakaran D,</w:t>
      </w:r>
      <w:r w:rsidRPr="00CC02FA">
        <w:rPr>
          <w:rFonts w:ascii="Garamond" w:hAnsi="Garamond" w:cs="Courier New"/>
          <w:color w:val="000000"/>
          <w:sz w:val="22"/>
          <w:szCs w:val="22"/>
          <w:lang w:eastAsia="en-GB"/>
        </w:rPr>
        <w:t xml:space="preserve"> Rodgers A, Salam A, Selak V, Stepien S, Thom S, Webster R, Lea-Laba T; TRIUMPH Study Group. Fixed-combination, low-dose, triple-pill antihypertensive medication versus usual care in patients with mild-to-moderate hypertension in Sri Lanka: a within-trial and modelled economic evaluation of the TRIUMPH trial. Lancet Glob Health. 2019 Aug 30. pii: S2214-109X(19)30343-2. doi: 10.1016/S2214-109X(19)30343-2. [Epub ahead of print]  PubMed PMID: 31477545</w:t>
      </w:r>
    </w:p>
    <w:p w14:paraId="597CB6F7" w14:textId="77777777" w:rsidR="00A03840" w:rsidRPr="00A03840" w:rsidRDefault="00A03840"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Rawal I, Ghosh S, Hameed SS, Shivashankar R, Ajay VS, Patel SA, Goodman M, Ali MK, Narayan KMV, Tandon N, </w:t>
      </w:r>
      <w:r w:rsidRPr="00487A62">
        <w:rPr>
          <w:rFonts w:ascii="Garamond" w:hAnsi="Garamond" w:cs="Courier New"/>
          <w:b/>
          <w:bCs/>
          <w:i/>
          <w:iCs/>
          <w:color w:val="000000"/>
          <w:sz w:val="22"/>
          <w:szCs w:val="22"/>
          <w:lang w:eastAsia="en-GB"/>
        </w:rPr>
        <w:t>Prabhakaran D.</w:t>
      </w:r>
      <w:r w:rsidRPr="00A03840">
        <w:rPr>
          <w:rFonts w:ascii="Garamond" w:hAnsi="Garamond" w:cs="Courier New"/>
          <w:color w:val="000000"/>
          <w:sz w:val="22"/>
          <w:szCs w:val="22"/>
          <w:lang w:eastAsia="en-GB"/>
        </w:rPr>
        <w:t xml:space="preserve"> Association between poor oral health and diabetes among Indian adult population: potential for integration with NCDs.  BMC Oral Health. 2019 Aug 20;19(1):191. doi: 10.1186/s12903-019-0884-4. PubMed PMID: 31429749.</w:t>
      </w:r>
    </w:p>
    <w:p w14:paraId="20841905" w14:textId="77777777" w:rsidR="00A03840" w:rsidRPr="00A03840" w:rsidRDefault="00A03840"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Jose AP, </w:t>
      </w:r>
      <w:r w:rsidRPr="00487A62">
        <w:rPr>
          <w:rFonts w:ascii="Garamond" w:hAnsi="Garamond" w:cs="Courier New"/>
          <w:b/>
          <w:bCs/>
          <w:i/>
          <w:iCs/>
          <w:color w:val="000000"/>
          <w:sz w:val="22"/>
          <w:szCs w:val="22"/>
          <w:u w:val="single"/>
          <w:lang w:eastAsia="en-GB"/>
        </w:rPr>
        <w:t>Prabhakaran D</w:t>
      </w:r>
      <w:r w:rsidRPr="00487A62">
        <w:rPr>
          <w:rFonts w:ascii="Garamond" w:hAnsi="Garamond" w:cs="Courier New"/>
          <w:color w:val="000000"/>
          <w:sz w:val="22"/>
          <w:szCs w:val="22"/>
          <w:lang w:eastAsia="en-GB"/>
        </w:rPr>
        <w:t>.</w:t>
      </w:r>
      <w:r w:rsidRPr="00A03840">
        <w:rPr>
          <w:rFonts w:ascii="Garamond" w:hAnsi="Garamond" w:cs="Courier New"/>
          <w:color w:val="000000"/>
          <w:sz w:val="22"/>
          <w:szCs w:val="22"/>
          <w:lang w:eastAsia="en-GB"/>
        </w:rPr>
        <w:t xml:space="preserve"> World Hypertension Day: Contemporary issues faced in India. Indian J Med Res. 2019 May;149(5):567-570. doi: 10.4103/ijmr.IJMR_549_19.</w:t>
      </w:r>
    </w:p>
    <w:p w14:paraId="7AE75E8C" w14:textId="70963890" w:rsidR="00A03840" w:rsidRDefault="00A03840" w:rsidP="00A03840">
      <w:pPr>
        <w:pStyle w:val="ListParagraph"/>
        <w:rPr>
          <w:rFonts w:ascii="Garamond" w:hAnsi="Garamond" w:cs="Courier New"/>
          <w:color w:val="000000"/>
          <w:sz w:val="22"/>
          <w:szCs w:val="22"/>
          <w:lang w:eastAsia="en-GB"/>
        </w:rPr>
      </w:pPr>
      <w:r w:rsidRPr="00A03840">
        <w:rPr>
          <w:rFonts w:ascii="Garamond" w:hAnsi="Garamond" w:cs="Courier New"/>
          <w:color w:val="000000"/>
          <w:sz w:val="22"/>
          <w:szCs w:val="22"/>
          <w:lang w:eastAsia="en-GB"/>
        </w:rPr>
        <w:t>PubMed PMID: 31417023.</w:t>
      </w:r>
    </w:p>
    <w:p w14:paraId="2BE7946C" w14:textId="2874F44F" w:rsidR="00A03840" w:rsidRPr="00487A62" w:rsidRDefault="00A03840"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Jindal D, Roy A, Ajay VS, Yadav SK, </w:t>
      </w:r>
      <w:r w:rsidRPr="00487A62">
        <w:rPr>
          <w:rFonts w:ascii="Garamond" w:hAnsi="Garamond" w:cs="Courier New"/>
          <w:b/>
          <w:bCs/>
          <w:i/>
          <w:iCs/>
          <w:color w:val="000000"/>
          <w:sz w:val="22"/>
          <w:szCs w:val="22"/>
          <w:lang w:eastAsia="en-GB"/>
        </w:rPr>
        <w:t>Prabhakaran D</w:t>
      </w:r>
      <w:r w:rsidR="00660E52" w:rsidRPr="00487A62">
        <w:rPr>
          <w:rFonts w:ascii="Garamond" w:hAnsi="Garamond" w:cs="Courier New"/>
          <w:b/>
          <w:bCs/>
          <w:i/>
          <w:iCs/>
          <w:color w:val="000000"/>
          <w:sz w:val="22"/>
          <w:szCs w:val="22"/>
          <w:lang w:eastAsia="en-GB"/>
        </w:rPr>
        <w:t>*</w:t>
      </w:r>
      <w:r w:rsidRPr="00487A62">
        <w:rPr>
          <w:rFonts w:ascii="Garamond" w:hAnsi="Garamond" w:cs="Courier New"/>
          <w:b/>
          <w:bCs/>
          <w:i/>
          <w:iCs/>
          <w:color w:val="000000"/>
          <w:sz w:val="22"/>
          <w:szCs w:val="22"/>
          <w:lang w:eastAsia="en-GB"/>
        </w:rPr>
        <w:t>,</w:t>
      </w:r>
      <w:r w:rsidRPr="00AB0D5B">
        <w:rPr>
          <w:rFonts w:ascii="Garamond" w:hAnsi="Garamond" w:cs="Courier New"/>
          <w:color w:val="000000"/>
          <w:sz w:val="22"/>
          <w:szCs w:val="22"/>
          <w:lang w:eastAsia="en-GB"/>
        </w:rPr>
        <w:t xml:space="preserve"> Tandon N</w:t>
      </w:r>
      <w:r w:rsidR="00660E52" w:rsidRPr="00487A62">
        <w:rPr>
          <w:rFonts w:ascii="Garamond" w:hAnsi="Garamond" w:cs="Courier New"/>
          <w:color w:val="000000"/>
          <w:sz w:val="22"/>
          <w:szCs w:val="22"/>
          <w:lang w:eastAsia="en-GB"/>
        </w:rPr>
        <w:t>*</w:t>
      </w:r>
      <w:r w:rsidRPr="00660E52">
        <w:rPr>
          <w:rFonts w:ascii="Garamond" w:hAnsi="Garamond" w:cs="Courier New"/>
          <w:color w:val="000000"/>
          <w:sz w:val="22"/>
          <w:szCs w:val="22"/>
          <w:lang w:eastAsia="en-GB"/>
        </w:rPr>
        <w:t>.</w:t>
      </w:r>
      <w:r w:rsidRPr="00AB0D5B">
        <w:rPr>
          <w:rFonts w:ascii="Garamond" w:hAnsi="Garamond" w:cs="Courier New"/>
          <w:color w:val="000000"/>
          <w:sz w:val="22"/>
          <w:szCs w:val="22"/>
          <w:lang w:eastAsia="en-GB"/>
        </w:rPr>
        <w:t xml:space="preserve"> Strategies for Stakeholder Engagement and Uptake of New Intervention: Experience From State-Wide Implementation of mHealth Technology for NCD Care in Tripura, India. Glob Heart.  2019 Jun;14(2):165-172. doi: 10.1016/j.gheart.2019.06.002. PubMed PMID: 31324371</w:t>
      </w:r>
      <w:r w:rsidR="00660E52">
        <w:rPr>
          <w:rFonts w:ascii="Garamond" w:hAnsi="Garamond" w:cs="Courier New"/>
          <w:color w:val="000000"/>
          <w:sz w:val="22"/>
          <w:szCs w:val="22"/>
          <w:lang w:eastAsia="en-GB"/>
        </w:rPr>
        <w:t xml:space="preserve"> </w:t>
      </w:r>
      <w:r w:rsidR="00660E52" w:rsidRPr="00487A62">
        <w:rPr>
          <w:rFonts w:ascii="Garamond" w:hAnsi="Garamond" w:cs="Courier New"/>
          <w:color w:val="000000"/>
          <w:sz w:val="22"/>
          <w:szCs w:val="22"/>
          <w:lang w:eastAsia="en-GB"/>
        </w:rPr>
        <w:t>* Joint senior authors</w:t>
      </w:r>
    </w:p>
    <w:p w14:paraId="692730DC" w14:textId="7769AB8F" w:rsidR="00AB0D5B" w:rsidRPr="00A03840" w:rsidRDefault="00AB0D5B" w:rsidP="00486BAA">
      <w:pPr>
        <w:pStyle w:val="ListParagraph"/>
        <w:numPr>
          <w:ilvl w:val="0"/>
          <w:numId w:val="16"/>
        </w:numPr>
        <w:rPr>
          <w:rFonts w:ascii="Garamond" w:hAnsi="Garamond" w:cs="Courier New"/>
          <w:color w:val="000000"/>
          <w:sz w:val="22"/>
          <w:szCs w:val="22"/>
          <w:lang w:eastAsia="en-GB"/>
        </w:rPr>
      </w:pPr>
      <w:r w:rsidRPr="00A03840">
        <w:rPr>
          <w:rFonts w:ascii="Garamond" w:hAnsi="Garamond" w:cs="Courier New"/>
          <w:color w:val="000000"/>
          <w:sz w:val="22"/>
          <w:szCs w:val="22"/>
          <w:lang w:eastAsia="en-GB"/>
        </w:rPr>
        <w:t xml:space="preserve">Jaganathan S, Jaacks LM, Magsumbol M, Walia GK, Sieber NL, Shivasankar R, Dhillon PK, Hameed SS, Schwartz J, </w:t>
      </w:r>
      <w:r w:rsidRPr="00487A62">
        <w:rPr>
          <w:rFonts w:ascii="Garamond" w:hAnsi="Garamond" w:cs="Courier New"/>
          <w:b/>
          <w:bCs/>
          <w:i/>
          <w:iCs/>
          <w:color w:val="000000"/>
          <w:sz w:val="22"/>
          <w:szCs w:val="22"/>
          <w:lang w:eastAsia="en-GB"/>
        </w:rPr>
        <w:t xml:space="preserve">Prabhakaran D. </w:t>
      </w:r>
      <w:r w:rsidRPr="00A03840">
        <w:rPr>
          <w:rFonts w:ascii="Garamond" w:hAnsi="Garamond" w:cs="Courier New"/>
          <w:color w:val="000000"/>
          <w:sz w:val="22"/>
          <w:szCs w:val="22"/>
          <w:lang w:eastAsia="en-GB"/>
        </w:rPr>
        <w:t>Association of Long-Term Exposure to Fine Particulate Matter and Cardio-Metabolic Diseases in Low- and Middle-Income Countries: A Systematic Review. Int J Environ Res Public Health. 019 Jul 16;16(14). pii: E2541. doi: 10.3390/ijerph16142541. Review. PubMed PMID: 31315297.</w:t>
      </w:r>
    </w:p>
    <w:p w14:paraId="1A0EB937" w14:textId="7C6178E3"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Agarwal A, Jindal D, Ajay VS, Kondal D, Mandal S, Ghosh S, Ali M, Singh K, Huffman MD, Tandon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Association between socioeconomic position and cardiovascular disease risk factors in rural north India: The Solan Surveillance Study. PLoS One. 2019 Jul 8;14(7):e0217834. doi: 10.1371/journal.pone.0217834. eCollection 2019. PubMed PMID: 31283784; PubMed Central PMCID: PMC6613705.</w:t>
      </w:r>
    </w:p>
    <w:p w14:paraId="6BB204FF" w14:textId="6D6E0487"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Sharma A, Jose AP, Pandey N, Vats S, Bagre V, Kumar H, Nair SC, Kumar P, Bhalla S, Padmanabhan S, Poulter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Roy A. A collaborative model for capacity building of primary care physicians in the management of Hypertension in India. J Hum Hypertens. 2019 Jul 1. doi: 10.1038/s41371-019-0213-z. [Epub ahead of print] PubMed PMID: 31263179</w:t>
      </w:r>
    </w:p>
    <w:p w14:paraId="0D319B1E" w14:textId="7BC7734B"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Bandopadhyay S, Murthy GVS,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Taylor P, Banerjee A. India and the United Kingdom-What big data health research can do for a country. Learn Health Syst. 2018 Nov 18;3(2):e10074. doi: 10.1002/lrh2.10074. eCollection 2019 Apr. PubMed PMID: 31245602; PubMed Central PMCID: PMC6508822.</w:t>
      </w:r>
    </w:p>
    <w:p w14:paraId="7A7B53E2" w14:textId="05827685"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Gupta R, Abraham RA, Kondal D, Dhatwalia S, Jeemon P, Reddy KS,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Ramakrishnan L. Association of trans fatty acids with lipids and other cardiovascular risk factors in an Indian industrial population. BMC Res Notes. 2019 Jun 17;12(1):342. doi: 10.1186/s13104-019-4352-7. PubMed PMID: 31208468; PubMed Central PMCID: PMC6580624.</w:t>
      </w:r>
    </w:p>
    <w:p w14:paraId="13C11800" w14:textId="28B1279E"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t xml:space="preserve">Chattopadhyay K, Chandrasekaran AM, Praveen PA, Manchanda SC, Madan K, Ajay VS, Singh K, Tillin T, Hughes AD, Chaturvedi N, Ebrahim S, Pocock S, Reddy KS, Tandon N,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Kinra S. Development of a Yoga-Based Cardiac Rehabilitation (Yoga-CaRe) Programme for Secondary Prevention of Myocardial Infarction. Evid Based Complement Alternat Med. 2019 May 2;2019:7470184. doi: 10.1155/2019/7470184. eCollection 2019. PubMed PMID: 31186666; PubMed Central PMCID: PMC6521480.</w:t>
      </w:r>
    </w:p>
    <w:p w14:paraId="54555DA2" w14:textId="585C22AE"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b/>
          <w:bCs/>
          <w:i/>
          <w:iCs/>
          <w:color w:val="000000"/>
          <w:sz w:val="22"/>
          <w:szCs w:val="22"/>
          <w:lang w:eastAsia="en-GB"/>
        </w:rPr>
        <w:t xml:space="preserve">Prabhakaran D, </w:t>
      </w:r>
      <w:r w:rsidRPr="00AB0D5B">
        <w:rPr>
          <w:rFonts w:ascii="Garamond" w:hAnsi="Garamond" w:cs="Courier New"/>
          <w:color w:val="000000"/>
          <w:sz w:val="22"/>
          <w:szCs w:val="22"/>
          <w:lang w:eastAsia="en-GB"/>
        </w:rPr>
        <w:t>Jha D, Ajay VS, Roy A, Perel P. Response by Prabhakaran et al to Letter Regarding Article, "Effectiveness of an mHealth-Based Electronic Decision Support System for Integrated Management of Chronic Conditions in Primary Care: The mWellcare Cluster-Randomized Controlled Trial". Circulation. 2019 Jun 11;139(24):e1039. doi: 10.1161/CIRCULATIONAHA.119.040782. Epub 2019 Jun  10. PubMed PMID: 31180750.</w:t>
      </w:r>
    </w:p>
    <w:p w14:paraId="1ADF13CB" w14:textId="53F5851B" w:rsidR="00AB0D5B" w:rsidRPr="00AB0D5B" w:rsidRDefault="00AB0D5B" w:rsidP="00486BAA">
      <w:pPr>
        <w:pStyle w:val="ListParagraph"/>
        <w:numPr>
          <w:ilvl w:val="0"/>
          <w:numId w:val="16"/>
        </w:numPr>
        <w:rPr>
          <w:rFonts w:ascii="Garamond" w:hAnsi="Garamond" w:cs="Courier New"/>
          <w:color w:val="000000"/>
          <w:sz w:val="22"/>
          <w:szCs w:val="22"/>
          <w:lang w:eastAsia="en-GB"/>
        </w:rPr>
      </w:pPr>
      <w:r w:rsidRPr="00AB0D5B">
        <w:rPr>
          <w:rFonts w:ascii="Garamond" w:hAnsi="Garamond" w:cs="Courier New"/>
          <w:color w:val="000000"/>
          <w:sz w:val="22"/>
          <w:szCs w:val="22"/>
          <w:lang w:eastAsia="en-GB"/>
        </w:rPr>
        <w:lastRenderedPageBreak/>
        <w:t xml:space="preserve">Gujral UP, </w:t>
      </w:r>
      <w:r w:rsidRPr="00AB0D5B">
        <w:rPr>
          <w:rFonts w:ascii="Garamond" w:hAnsi="Garamond" w:cs="Courier New"/>
          <w:b/>
          <w:bCs/>
          <w:i/>
          <w:iCs/>
          <w:color w:val="000000"/>
          <w:sz w:val="22"/>
          <w:szCs w:val="22"/>
          <w:lang w:eastAsia="en-GB"/>
        </w:rPr>
        <w:t>Prabhakaran D,</w:t>
      </w:r>
      <w:r w:rsidRPr="00AB0D5B">
        <w:rPr>
          <w:rFonts w:ascii="Garamond" w:hAnsi="Garamond" w:cs="Courier New"/>
          <w:color w:val="000000"/>
          <w:sz w:val="22"/>
          <w:szCs w:val="22"/>
          <w:lang w:eastAsia="en-GB"/>
        </w:rPr>
        <w:t xml:space="preserve"> Pradeepa R, Kandula NR, Kondal D, Deepa M, Zakai NA, Anjana RM, Rautela G, Mohan V, Narayan KMV, Tandon N, Kanaya AM. Isolated HbA1c identifies a different subgroup of individuals with type 2 diabetes compared to fasting or post-challenge glucose in Asian Indians: The CARRS and MASALA studies. Diabetes Res Clin Pract. 2019 Jul;153:93-102. doi: 10.1016/j.diabres.2019.05.026. Epub 2019 May 28. PubMed PMID: 31150721; PubMed Central PMCID: PMC6635041.</w:t>
      </w:r>
    </w:p>
    <w:p w14:paraId="5F2C8E3F" w14:textId="73F82F03"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Srinivasapura Venkateshmurthy N, Mc Namara K, Koorts H, Mohan S, S Ajay V, Jindal D, Malipeddi BR, Roy A, Tandon N,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Worsley T, Maddison R, O'Reilly S. Process evaluation protocol for a cluster randomised trial of a complex, nurse-led intervention to improve hypertension management in India. BMJ Open. 2019 May 19;9(5):e027841. doi: 10.1136/bmjopen-2018-027841. PubMed PMID:31110103.</w:t>
      </w:r>
    </w:p>
    <w:p w14:paraId="4B59EE5D" w14:textId="47C4FB2F"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Mohanan PP, Huffman MD, Baldridge AS, Devarajan R, Kondal D, Zhao L, Ali M, Joseph J, Eapen K, Krishnan MN, Menon J, Thomas M, Lloyd-Jones DM, Harikrishnan S,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ACS QUIK Investigators. Microeconomic Costs, Insurance, and Catastrophic Health Spending Among Patients With Acute Myocardial Infarction in India: Substudy of a Randomized Clinical Trial. JAMA Netw Open.</w:t>
      </w:r>
      <w:r>
        <w:t xml:space="preserve"> </w:t>
      </w:r>
      <w:r w:rsidRPr="00C64633">
        <w:rPr>
          <w:rFonts w:ascii="Garamond" w:hAnsi="Garamond" w:cs="Courier New"/>
          <w:color w:val="000000"/>
          <w:sz w:val="22"/>
          <w:szCs w:val="22"/>
          <w:lang w:eastAsia="en-GB"/>
        </w:rPr>
        <w:t>2019 May 3;2(5):e193831. doi: 10.1001/jamanetworkopen.2019.3831. PubMed PMID: 31099866.</w:t>
      </w:r>
    </w:p>
    <w:p w14:paraId="0D249904" w14:textId="77777777" w:rsidR="00C64633" w:rsidRP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Anand TN, Joseph LM, Geetha AV,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Jeemon P. Task sharing with non-physician health-care workers for management of blood pressure in low-income  and middle-income countries: a systematic review and meta-analysis</w:t>
      </w:r>
      <w:r>
        <w:t xml:space="preserve">. </w:t>
      </w:r>
      <w:r w:rsidRPr="00C64633">
        <w:rPr>
          <w:rFonts w:ascii="Garamond" w:hAnsi="Garamond" w:cs="Courier New"/>
          <w:color w:val="000000"/>
          <w:sz w:val="22"/>
          <w:szCs w:val="22"/>
          <w:lang w:eastAsia="en-GB"/>
        </w:rPr>
        <w:t>Lancet Glob Health. 2019 Jun;7(6):e761-e771. doi: 10.1016/S2214-109X(19)30077-4. PubMed PMID: 31097278.</w:t>
      </w:r>
    </w:p>
    <w:p w14:paraId="0FDFE4C3" w14:textId="77777777" w:rsidR="00C64633" w:rsidRDefault="00C64633"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Yoo SGK, Davies D, Mohanan PP, Baldridge AS, Charles PM, Schumacher M, Bhalla S, Devarajan R, Hirschhorn LR,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Huffman MD. Hospital-Level Cardiovascular Management Practices in Kerala, India. Circ Cardiovasc Qual Outcomes. 2019 May;12(5):e005251. doi: 10.1161/CIRCOUTCOMES.118.005251. PubMed PMID: 31092020; PubMed Central PMCID: PMC6527335.</w:t>
      </w:r>
    </w:p>
    <w:p w14:paraId="40A82D14" w14:textId="4906405C" w:rsidR="00E4197C" w:rsidRPr="00C64633" w:rsidRDefault="00E4197C" w:rsidP="00486BAA">
      <w:pPr>
        <w:pStyle w:val="ListParagraph"/>
        <w:numPr>
          <w:ilvl w:val="0"/>
          <w:numId w:val="16"/>
        </w:numPr>
        <w:rPr>
          <w:rFonts w:ascii="Garamond" w:hAnsi="Garamond" w:cs="Courier New"/>
          <w:color w:val="000000"/>
          <w:sz w:val="22"/>
          <w:szCs w:val="22"/>
          <w:lang w:eastAsia="en-GB"/>
        </w:rPr>
      </w:pPr>
      <w:r w:rsidRPr="00C64633">
        <w:rPr>
          <w:rFonts w:ascii="Garamond" w:hAnsi="Garamond" w:cs="Courier New"/>
          <w:color w:val="000000"/>
          <w:sz w:val="22"/>
          <w:szCs w:val="22"/>
          <w:lang w:eastAsia="en-GB"/>
        </w:rPr>
        <w:t xml:space="preserve">Prenissl J, Manne-Goehler J, Jaacks LM, </w:t>
      </w:r>
      <w:r w:rsidRPr="00C64633">
        <w:rPr>
          <w:rFonts w:ascii="Garamond" w:hAnsi="Garamond" w:cs="Courier New"/>
          <w:b/>
          <w:i/>
          <w:color w:val="000000"/>
          <w:sz w:val="22"/>
          <w:szCs w:val="22"/>
          <w:lang w:eastAsia="en-GB"/>
        </w:rPr>
        <w:t>Prabhakaran D,</w:t>
      </w:r>
      <w:r w:rsidRPr="00C64633">
        <w:rPr>
          <w:rFonts w:ascii="Garamond" w:hAnsi="Garamond" w:cs="Courier New"/>
          <w:color w:val="000000"/>
          <w:sz w:val="22"/>
          <w:szCs w:val="22"/>
          <w:lang w:eastAsia="en-GB"/>
        </w:rPr>
        <w:t xml:space="preserve"> Awasthi A, Bischops AC, Atun R, Bärnighausen T, Davies JI, Vollmer S, Geldsetzer P. Hypertension screening, awareness, treatment, and control in India: A nationally representative cross-sectional study among individuals aged 15 to 49 years. PLoS Med. 2019 May 3;16(5):e1002801. doi: 10.1371/journal.pmed.1002801. eCollection 2019 May. PubMed PMID: 31050680.</w:t>
      </w:r>
    </w:p>
    <w:p w14:paraId="0ED63A33"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Agarwal A, Huffman MD, Reddy KS,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The 2017 American College of Cardiology/ American Heart Association Clinical Practice Guideline for Blood Pressure: Implications for India. Natl Med J India. 2018 May-Jun;31(3):129-132. doi: 10.4103/0970-258X.255751. PubMed PMID: 31044756.</w:t>
      </w:r>
    </w:p>
    <w:p w14:paraId="4B837983"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Jose AP, Kondal D, Gupta P, Maheshwari A, Kaushik A, More A, Patil M, Sharma M, Bhise M, Verma N, Mishra R, Ganorkar S, Bhalla S, Mukherjee TK, Beaney T, Poulter NR,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May Measurement Month 2017: an analysis of the blood pressure screening campaign results in India-South Asia. Eur Heart J Suppl. 2019  Apr;21(Suppl D):D59-D62. doi: 10.1093/eurheartj/suz056. Epub 2019 Apr 24. PubMed  PMID: 31043880; PubMed Central PMCID: PMC6479507.</w:t>
      </w:r>
    </w:p>
    <w:p w14:paraId="0DD97F45"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Beaney T, Burrell LM, Castillo RR, Charchar FJ, Cro S, Damasceno A, Kruger R,  Nilsson PM,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Ramirez AJ, Schlaich MP, Schutte AE, Tomaszewski M, Touyz R, Wang JG, Weber MA, Poulter NR; MMM Investigators . May Measurement Month 2018: a pragmatic global screening campaign to raise awareness of blood pressure  by the International Society of Hypertension. Eur Heart J. 2019 May 1. pii: ehz300. doi: 10.1093/eurheartj/ehz300. [Epub ahead of print] PubMed PMID: 31041440.</w:t>
      </w:r>
    </w:p>
    <w:p w14:paraId="6BF42406" w14:textId="77777777"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Galaviz KI, Narayan KMV, Manders OC, Torres-Mejía G, Goenka S, McFarland DA, Reddy KS, Lozano R, Valladares LM,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Ali MK. The Public Health Leadership and Implementation Academy for Noncommunicable Diseases. Prev Chronic  Dis. 2019 Apr 18;16:E49. doi: 10.5888/pcd16.180517. PubMed PMID: 31002636.</w:t>
      </w:r>
    </w:p>
    <w:p w14:paraId="1016EF98" w14:textId="3A0590E4" w:rsidR="00E4197C" w:rsidRPr="00E4197C"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t xml:space="preserve">Jose AP, Awasthi A, Kondal D, Kapoor M, Roy A, </w:t>
      </w:r>
      <w:r w:rsidRPr="00E4197C">
        <w:rPr>
          <w:rFonts w:ascii="Garamond" w:hAnsi="Garamond" w:cs="Courier New"/>
          <w:b/>
          <w:i/>
          <w:color w:val="000000"/>
          <w:sz w:val="22"/>
          <w:szCs w:val="22"/>
          <w:lang w:eastAsia="en-GB"/>
        </w:rPr>
        <w:t>Prabhakaran D</w:t>
      </w:r>
      <w:r>
        <w:rPr>
          <w:rFonts w:ascii="Garamond" w:hAnsi="Garamond" w:cs="Courier New"/>
          <w:b/>
          <w:i/>
          <w:color w:val="000000"/>
          <w:sz w:val="22"/>
          <w:szCs w:val="22"/>
          <w:lang w:eastAsia="en-GB"/>
        </w:rPr>
        <w:t>,</w:t>
      </w:r>
      <w:r w:rsidRPr="00E4197C">
        <w:rPr>
          <w:rFonts w:ascii="Garamond" w:hAnsi="Garamond" w:cs="Courier New"/>
          <w:color w:val="000000"/>
          <w:sz w:val="22"/>
          <w:szCs w:val="22"/>
          <w:lang w:eastAsia="en-GB"/>
        </w:rPr>
        <w:t xml:space="preserve"> Impact of repeated blood pressure measurement on blood pressure categorization in a population-based study from India. J Hum Hypertens. 2019 Apr 12. doi:10.1038/s41371-019-0200-4. [Epub ahead of print] PubMed PMID: 30979950.</w:t>
      </w:r>
    </w:p>
    <w:p w14:paraId="50739549" w14:textId="77777777" w:rsidR="00FE4D0A" w:rsidRDefault="00E4197C" w:rsidP="00486BAA">
      <w:pPr>
        <w:pStyle w:val="ListParagraph"/>
        <w:numPr>
          <w:ilvl w:val="0"/>
          <w:numId w:val="16"/>
        </w:numPr>
        <w:rPr>
          <w:rFonts w:ascii="Garamond" w:hAnsi="Garamond" w:cs="Courier New"/>
          <w:color w:val="000000"/>
          <w:sz w:val="22"/>
          <w:szCs w:val="22"/>
          <w:lang w:eastAsia="en-GB"/>
        </w:rPr>
      </w:pPr>
      <w:r w:rsidRPr="00E4197C">
        <w:rPr>
          <w:rFonts w:ascii="Garamond" w:hAnsi="Garamond" w:cs="Courier New"/>
          <w:color w:val="000000"/>
          <w:sz w:val="22"/>
          <w:szCs w:val="22"/>
          <w:lang w:eastAsia="en-GB"/>
        </w:rPr>
        <w:lastRenderedPageBreak/>
        <w:t xml:space="preserve">Kaul P, Alexander KP, Ohman EM, Savu A, Roe MT, Goodman SG, Fox KA, White HD, </w:t>
      </w:r>
      <w:r w:rsidRPr="00E4197C">
        <w:rPr>
          <w:rFonts w:ascii="Garamond" w:hAnsi="Garamond" w:cs="Courier New"/>
          <w:b/>
          <w:i/>
          <w:color w:val="000000"/>
          <w:sz w:val="22"/>
          <w:szCs w:val="22"/>
          <w:lang w:eastAsia="en-GB"/>
        </w:rPr>
        <w:t>Prabhakaran D,</w:t>
      </w:r>
      <w:r w:rsidRPr="00E4197C">
        <w:rPr>
          <w:rFonts w:ascii="Garamond" w:hAnsi="Garamond" w:cs="Courier New"/>
          <w:color w:val="000000"/>
          <w:sz w:val="22"/>
          <w:szCs w:val="22"/>
          <w:lang w:eastAsia="en-GB"/>
        </w:rPr>
        <w:t xml:space="preserve"> Hochman JS, Clemmensen P, Armstrong PW. Sex And Prognostic Significance of Self-Reported Frailty in Non-ST-Segment Elevation Acute Coronary Syndromes: Insights From the TRILOGY ACS Trial. Can J Cardiol. 2019 Apr;35(4):430-437. doi: 10.1016/j.cjca.2018.12.035. Epub 2018 Dec 31. PubMed PMID: 30935633.</w:t>
      </w:r>
    </w:p>
    <w:p w14:paraId="1B145133" w14:textId="0CCDDBBD" w:rsidR="006A10B0" w:rsidRPr="00FE4D0A" w:rsidRDefault="006A10B0" w:rsidP="00486BAA">
      <w:pPr>
        <w:pStyle w:val="ListParagraph"/>
        <w:numPr>
          <w:ilvl w:val="0"/>
          <w:numId w:val="16"/>
        </w:numPr>
        <w:rPr>
          <w:rFonts w:ascii="Garamond" w:hAnsi="Garamond" w:cs="Courier New"/>
          <w:color w:val="000000"/>
          <w:sz w:val="22"/>
          <w:szCs w:val="22"/>
          <w:lang w:eastAsia="en-GB"/>
        </w:rPr>
      </w:pPr>
      <w:r w:rsidRPr="00FE4D0A">
        <w:rPr>
          <w:rFonts w:ascii="Garamond" w:hAnsi="Garamond" w:cs="Courier New"/>
          <w:color w:val="000000"/>
          <w:sz w:val="22"/>
          <w:szCs w:val="22"/>
        </w:rPr>
        <w:t xml:space="preserve">Singh K, Ali MK, Devarajan R, Shivashankar R, Kondal D, Ajay VS, Menon VU, Varthakavi PK, Viswanathan V, Dharmalingam M, Bantwal G, Sahay RK, Masood MQ, Khadgawat R, Desai A, </w:t>
      </w:r>
      <w:r w:rsidRPr="00FE4D0A">
        <w:rPr>
          <w:rFonts w:ascii="Garamond" w:hAnsi="Garamond" w:cs="Courier New"/>
          <w:b/>
          <w:i/>
          <w:color w:val="000000"/>
          <w:sz w:val="22"/>
          <w:szCs w:val="22"/>
        </w:rPr>
        <w:t>Prabhakaran D,</w:t>
      </w:r>
      <w:r w:rsidRPr="00FE4D0A">
        <w:rPr>
          <w:rFonts w:ascii="Garamond" w:hAnsi="Garamond" w:cs="Courier New"/>
          <w:color w:val="000000"/>
          <w:sz w:val="22"/>
          <w:szCs w:val="22"/>
        </w:rPr>
        <w:t xml:space="preserve"> Narayan KMV, Phillips VL, Tandon N; CARRS Trial Group. Rationale and protocol for estimating the economic value of a multicomponent quality improvement strategy for diabetes care in South Asia. Glob Health Res Policy. 2019 Mar 18;4:7. doi: 10.1186/s41256-019-0099-x. eCollection 2019. PubMed PMID: 30923749; PubMed Central PMCID: PMC6421672.</w:t>
      </w:r>
    </w:p>
    <w:p w14:paraId="2CC5150C" w14:textId="04A804CC"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Abdul-Aziz AA, Desikan P,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Schroeder LF. Tackling the Burden of  Cardiovascular Diseases in India. Circ Cardiovasc Qual Outcomes. 2019 Apr;12(4):e005195. doi: 10.1161/CIRCOUTCOMES.118.005195. PubMed PMID: 30917685.</w:t>
      </w:r>
    </w:p>
    <w:p w14:paraId="77D5BDD9" w14:textId="73FBFC13"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Peiris D, Praveen D, Mogulluru K, Ameer MA, Raghu A, Li Q, Heritier S, MacMahon S,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Clifford GD, Joshi R, Maulik PK, Jan S, Tarassenko L,  Patel A. SMARThealth India: A stepped-wedge, cluster randomised controlled trial  of a community health worker managed mobile health intervention for people assessed at high cardiovascular disease risk in rural India. PLoS One. 2019 Mar 26;14(3):e0213708. doi: 10.1371/journal.pone.0213708. eCollection 2019. PubMed PMID: 30913216.</w:t>
      </w:r>
    </w:p>
    <w:p w14:paraId="2117B362" w14:textId="03132253"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Ajay VS, Tandon N. Strategic Opportunities for Leveraging Low-cost, High-impact Technological Innovations to Promote Cardiovascular Health in India. Ethn Dis. 2019 Feb 21;29(Suppl 1):145-152. doi: 10.18865/ed.29.S1.145. eCollection 2019. PubMed PMID: 30906163; PubMed Central PMCID: PMC6428188</w:t>
      </w:r>
    </w:p>
    <w:p w14:paraId="0EE716E1" w14:textId="2064F281"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Bradshaw C, Gracious N, Narayanan R, Narayanan S, Safeer M, Nair GM, Murlidharan P, Sundaresan A, Retnaraj Santhi S,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Kurella Tamura M,  Jha V, Chertow GM, Jeemon P, Anand S. Paying for Hemodialysis in Kerala, India: A Description of Household Financial Hardship in the Context of Medical Subsidy. Kidney Int Rep. 2018 Dec 20;4(3):390 398. doi: 10.1016/j.ekir.2018.12.007.eCollection 2019 Mar. PubMed PMID: 30899866; PubMed Central PMCID: PMC6409432.</w:t>
      </w:r>
    </w:p>
    <w:p w14:paraId="65C88419" w14:textId="5D18DFE9"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Shridhar K, Kinra S, Gupta R, Khandelwal S, </w:t>
      </w:r>
      <w:r w:rsidRPr="006A10B0">
        <w:rPr>
          <w:rFonts w:ascii="Garamond" w:hAnsi="Garamond" w:cs="Courier New"/>
          <w:b/>
          <w:i/>
          <w:color w:val="000000"/>
          <w:sz w:val="22"/>
          <w:szCs w:val="22"/>
          <w:lang w:eastAsia="en-GB"/>
        </w:rPr>
        <w:t>D Prabhakaran ,</w:t>
      </w:r>
      <w:r w:rsidRPr="006A10B0">
        <w:rPr>
          <w:rFonts w:ascii="Garamond" w:hAnsi="Garamond" w:cs="Courier New"/>
          <w:color w:val="000000"/>
          <w:sz w:val="22"/>
          <w:szCs w:val="22"/>
          <w:lang w:eastAsia="en-GB"/>
        </w:rPr>
        <w:t xml:space="preserve"> Cox SE, Dhillon PK. Serum Calcium Concentrations, Chronic Inflammation and Glucose Metabolism: A Cross-Sectional Analysis in the Andhra Pradesh Children and Parents Study (APCaPS). Curr Dev Nutr. 2018 Oct 25;3(3):nzy085. doi: 10.1093/cdn/nzy085. eCollection 2019 Mar. PubMed PMID: 30891537; PubMed Central PMCID: PMC6416530.</w:t>
      </w:r>
    </w:p>
    <w:p w14:paraId="572985B7" w14:textId="60E357A1"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Kapoor D, Gupta Y, Desai A, Praveen D, Joshi R, Rozati R, Bhatla N, </w:t>
      </w:r>
      <w:r w:rsidRPr="006A10B0">
        <w:rPr>
          <w:rFonts w:ascii="Garamond" w:hAnsi="Garamond" w:cs="Courier New"/>
          <w:b/>
          <w:i/>
          <w:color w:val="000000"/>
          <w:sz w:val="22"/>
          <w:szCs w:val="22"/>
          <w:lang w:eastAsia="en-GB"/>
        </w:rPr>
        <w:t>Prabhakaran D,</w:t>
      </w:r>
      <w:r w:rsidRPr="006A10B0">
        <w:rPr>
          <w:rFonts w:ascii="Garamond" w:hAnsi="Garamond" w:cs="Courier New"/>
          <w:color w:val="000000"/>
          <w:sz w:val="22"/>
          <w:szCs w:val="22"/>
          <w:lang w:eastAsia="en-GB"/>
        </w:rPr>
        <w:t xml:space="preserve"> Reddy P, Patel A, Tandon N. Lifestyle intervention programme for Indian women with history of gestational diabetes mellitus. Glob Health Epidemiol Genom. 2019 Mar 11;4:e1. doi: 10.1017/gheg.2018.18. eCollection 2019. PubMed PMID: 30891248; PubMed Central PMCID: PMC6415123.</w:t>
      </w:r>
    </w:p>
    <w:p w14:paraId="711F539A" w14:textId="7908D135" w:rsidR="006A10B0" w:rsidRPr="006A10B0" w:rsidRDefault="006A10B0" w:rsidP="00486BAA">
      <w:pPr>
        <w:pStyle w:val="ListParagraph"/>
        <w:numPr>
          <w:ilvl w:val="0"/>
          <w:numId w:val="16"/>
        </w:numPr>
        <w:rPr>
          <w:rFonts w:ascii="Garamond" w:hAnsi="Garamond" w:cs="Courier New"/>
          <w:color w:val="000000"/>
          <w:sz w:val="22"/>
          <w:szCs w:val="22"/>
          <w:lang w:eastAsia="en-GB"/>
        </w:rPr>
      </w:pPr>
      <w:r w:rsidRPr="006A10B0">
        <w:rPr>
          <w:rFonts w:ascii="Garamond" w:hAnsi="Garamond" w:cs="Courier New"/>
          <w:color w:val="000000"/>
          <w:sz w:val="22"/>
          <w:szCs w:val="22"/>
          <w:lang w:eastAsia="en-GB"/>
        </w:rPr>
        <w:t xml:space="preserve">O'Callaghan-Gordo C, Shivashankar R, Anand S, Ghosh S, Glaser J, Gupta R, Jakobsson K, Kondal D, Krishnan A, Mohan S, Mohan V, Nitsch D, P A P, Tandon N, Narayan KMV, Pearce N, Caplin B, </w:t>
      </w:r>
      <w:r w:rsidRPr="006A10B0">
        <w:rPr>
          <w:rFonts w:ascii="Garamond" w:hAnsi="Garamond" w:cs="Courier New"/>
          <w:b/>
          <w:i/>
          <w:color w:val="000000"/>
          <w:sz w:val="22"/>
          <w:szCs w:val="22"/>
          <w:lang w:eastAsia="en-GB"/>
        </w:rPr>
        <w:t xml:space="preserve">Prabhakaran D. </w:t>
      </w:r>
      <w:r w:rsidRPr="006A10B0">
        <w:rPr>
          <w:rFonts w:ascii="Garamond" w:hAnsi="Garamond" w:cs="Courier New"/>
          <w:color w:val="000000"/>
          <w:sz w:val="22"/>
          <w:szCs w:val="22"/>
          <w:lang w:eastAsia="en-GB"/>
        </w:rPr>
        <w:t>Prevalence of and risk factors for chronic kidney disease of unknown aetiology in India: secondary data analysis of three population-based cross-sectional studies. BMJ Open. 2019 Mar 7;9(3):e023353. doi: 10.1136/bmjopen-2018-023353. PubMed PMID: 30850400.</w:t>
      </w:r>
    </w:p>
    <w:p w14:paraId="0B17518C" w14:textId="6B4F516B" w:rsidR="00451762" w:rsidRP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Huffman MD, Mohanan PP, Devarajan R, Baldridge AS, Kondal D, Zhao L, Ali M, Spertus JA, Chan PS, Natesan S, Abdullakutty J, Krishnan MN, Tp A, Renga S, Punnoose E, Unni G,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Lloyd-Jones DM; ACS QUIK Investigators. Health-Related Quality of Life at 30 Days Among Indian Patients With Acute Myocardial Infarction. Circ Cardiovasc Qual Outcomes. 2019 Feb;12(2):e004980. doi: 10.1161/CIRCOUTCOMES.118.004980. PubMed PMID: 30755027.</w:t>
      </w:r>
    </w:p>
    <w:p w14:paraId="00CC6243" w14:textId="3BE24250" w:rsid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Singh K, Devarajan R, Mohanan PP, Baldridge AS, Kondal D, Victorson DE, Karmali KN, Zhao L, Lloyd-Jones DM,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Goenka S, Huffman MD; ACS QUIK </w:t>
      </w:r>
      <w:r w:rsidRPr="00451762">
        <w:rPr>
          <w:rFonts w:ascii="Garamond" w:hAnsi="Garamond" w:cs="Courier New"/>
          <w:color w:val="000000"/>
          <w:sz w:val="22"/>
          <w:szCs w:val="22"/>
          <w:lang w:eastAsia="en-GB"/>
        </w:rPr>
        <w:lastRenderedPageBreak/>
        <w:t>Investigators. Implementation and acceptability of a heart attack quality improvement intervention in India: a mixed methods analysis of the ACS QUIK trial. Implement Sci. 2019 Feb 6;14(1):12. doi: 10.1186/s13012-019-0857-7. PubMed PMID: 30728053.</w:t>
      </w:r>
    </w:p>
    <w:p w14:paraId="7216C3B6" w14:textId="5272C392" w:rsidR="00451762" w:rsidRPr="00451762" w:rsidRDefault="00451762" w:rsidP="00486BAA">
      <w:pPr>
        <w:pStyle w:val="ListParagraph"/>
        <w:numPr>
          <w:ilvl w:val="0"/>
          <w:numId w:val="16"/>
        </w:numPr>
        <w:rPr>
          <w:rFonts w:ascii="Garamond" w:hAnsi="Garamond" w:cs="Courier New"/>
          <w:color w:val="000000"/>
          <w:sz w:val="22"/>
          <w:szCs w:val="22"/>
          <w:lang w:eastAsia="en-GB"/>
        </w:rPr>
      </w:pPr>
      <w:r w:rsidRPr="00451762">
        <w:rPr>
          <w:rFonts w:ascii="Garamond" w:hAnsi="Garamond" w:cs="Courier New"/>
          <w:color w:val="000000"/>
          <w:sz w:val="22"/>
          <w:szCs w:val="22"/>
          <w:lang w:eastAsia="en-GB"/>
        </w:rPr>
        <w:t xml:space="preserve">Johnson C, Santos JA, Sparks E, Raj TS, Mohan </w:t>
      </w:r>
      <w:r>
        <w:rPr>
          <w:rFonts w:ascii="Garamond" w:hAnsi="Garamond" w:cs="Courier New"/>
          <w:color w:val="000000"/>
          <w:sz w:val="22"/>
          <w:szCs w:val="22"/>
          <w:lang w:eastAsia="en-GB"/>
        </w:rPr>
        <w:t xml:space="preserve">S, Garg V, Rogers K, Maulik PK, </w:t>
      </w:r>
      <w:r w:rsidRPr="00451762">
        <w:rPr>
          <w:rFonts w:ascii="Garamond" w:hAnsi="Garamond" w:cs="Courier New"/>
          <w:b/>
          <w:i/>
          <w:color w:val="000000"/>
          <w:sz w:val="22"/>
          <w:szCs w:val="22"/>
          <w:lang w:eastAsia="en-GB"/>
        </w:rPr>
        <w:t>Prabhakaran D,</w:t>
      </w:r>
      <w:r w:rsidRPr="00451762">
        <w:rPr>
          <w:rFonts w:ascii="Garamond" w:hAnsi="Garamond" w:cs="Courier New"/>
          <w:color w:val="000000"/>
          <w:sz w:val="22"/>
          <w:szCs w:val="22"/>
          <w:lang w:eastAsia="en-GB"/>
        </w:rPr>
        <w:t xml:space="preserve"> Neal B, Webster J. Sources of Dietary Salt in North and South</w:t>
      </w:r>
      <w:r>
        <w:rPr>
          <w:rFonts w:ascii="Garamond" w:hAnsi="Garamond" w:cs="Courier New"/>
          <w:color w:val="000000"/>
          <w:sz w:val="22"/>
          <w:szCs w:val="22"/>
          <w:lang w:eastAsia="en-GB"/>
        </w:rPr>
        <w:t xml:space="preserve"> </w:t>
      </w:r>
      <w:r w:rsidRPr="00451762">
        <w:rPr>
          <w:rFonts w:ascii="Garamond" w:hAnsi="Garamond" w:cs="Courier New"/>
          <w:color w:val="000000"/>
          <w:sz w:val="22"/>
          <w:szCs w:val="22"/>
          <w:lang w:eastAsia="en-GB"/>
        </w:rPr>
        <w:t>India Estimated from 24 Hour Dietary Recall. Nutrients. 2019 Feb 1;11(2). pii:</w:t>
      </w:r>
      <w:r>
        <w:rPr>
          <w:rFonts w:ascii="Garamond" w:hAnsi="Garamond" w:cs="Courier New"/>
          <w:color w:val="000000"/>
          <w:sz w:val="22"/>
          <w:szCs w:val="22"/>
          <w:lang w:eastAsia="en-GB"/>
        </w:rPr>
        <w:t xml:space="preserve"> </w:t>
      </w:r>
      <w:r w:rsidRPr="00451762">
        <w:rPr>
          <w:rFonts w:ascii="Garamond" w:hAnsi="Garamond" w:cs="Courier New"/>
          <w:color w:val="000000"/>
          <w:sz w:val="22"/>
          <w:szCs w:val="22"/>
          <w:lang w:eastAsia="en-GB"/>
        </w:rPr>
        <w:t>E318. doi: 10.3390/nu11020318. PubMed PMID: 30717304.</w:t>
      </w:r>
    </w:p>
    <w:p w14:paraId="0CB7169F" w14:textId="5CF3673C"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Agarwal A, Bahiru E, Yoo SGK, Berendsen MA, Harikrishnan S, Hernandez AF,</w:t>
      </w:r>
      <w:r>
        <w:rPr>
          <w:rFonts w:ascii="Garamond" w:hAnsi="Garamond" w:cs="Courier New"/>
          <w:color w:val="000000"/>
          <w:sz w:val="22"/>
          <w:szCs w:val="22"/>
          <w:lang w:eastAsia="en-GB"/>
        </w:rPr>
        <w:t xml:space="preserve"> </w:t>
      </w:r>
      <w:r w:rsidRPr="00856DA3">
        <w:rPr>
          <w:rFonts w:ascii="Garamond" w:hAnsi="Garamond" w:cs="Courier New"/>
          <w:b/>
          <w:i/>
          <w:color w:val="000000"/>
          <w:sz w:val="22"/>
          <w:szCs w:val="22"/>
          <w:lang w:eastAsia="en-GB"/>
        </w:rPr>
        <w:t>Prabhakaran D,</w:t>
      </w:r>
      <w:r w:rsidRPr="00856DA3">
        <w:rPr>
          <w:rFonts w:ascii="Garamond" w:hAnsi="Garamond" w:cs="Courier New"/>
          <w:color w:val="000000"/>
          <w:sz w:val="22"/>
          <w:szCs w:val="22"/>
          <w:lang w:eastAsia="en-GB"/>
        </w:rPr>
        <w:t xml:space="preserve"> Huffman MD. Hospital-based quality improvement interventions for</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patients with heart failure: a systematic review. Heart. 2019 Jan 30. pii: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heartjnl-2018-314129. doi: 10.1136/heartjnl-2018-314129. [Epub ahead of print]</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Review. PubMed PMID: 30700515.</w:t>
      </w:r>
    </w:p>
    <w:p w14:paraId="26A6CED5" w14:textId="40171AA8"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Chandrasekaran AM, Kinra S, Ajay VS, Chattopadhyay K, Singh K, Singh K</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Praveen PA, Soni D, Devarajan R, Kondal D, Manchanda SC, Hughes AD, Chaturvedi N,</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 xml:space="preserve">Roberts I, Pocock S, Ebrahim S, Reddy KS, Tandon N, </w:t>
      </w:r>
      <w:r w:rsidRPr="00856DA3">
        <w:rPr>
          <w:rFonts w:ascii="Garamond" w:hAnsi="Garamond" w:cs="Courier New"/>
          <w:b/>
          <w:i/>
          <w:color w:val="000000"/>
          <w:sz w:val="22"/>
          <w:szCs w:val="22"/>
          <w:lang w:eastAsia="en-GB"/>
        </w:rPr>
        <w:t>Prabhakaran D</w:t>
      </w:r>
      <w:r w:rsidRPr="00856DA3">
        <w:rPr>
          <w:rFonts w:ascii="Garamond" w:hAnsi="Garamond" w:cs="Courier New"/>
          <w:color w:val="000000"/>
          <w:sz w:val="22"/>
          <w:szCs w:val="22"/>
          <w:lang w:eastAsia="en-GB"/>
        </w:rPr>
        <w:t>; Yoga-CaRe</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Trial Team. Effectiveness and cost-effectiveness of a Yoga-based Cardiac</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Rehabilitation (Yoga-CaRe) program following acute myocardial infarction: Stud</w:t>
      </w:r>
      <w:r>
        <w:rPr>
          <w:rFonts w:ascii="Garamond" w:hAnsi="Garamond" w:cs="Courier New"/>
          <w:color w:val="000000"/>
          <w:sz w:val="22"/>
          <w:szCs w:val="22"/>
          <w:lang w:eastAsia="en-GB"/>
        </w:rPr>
        <w:t xml:space="preserve">y </w:t>
      </w:r>
      <w:r w:rsidRPr="00856DA3">
        <w:rPr>
          <w:rFonts w:ascii="Garamond" w:hAnsi="Garamond" w:cs="Courier New"/>
          <w:color w:val="000000"/>
          <w:sz w:val="22"/>
          <w:szCs w:val="22"/>
          <w:lang w:eastAsia="en-GB"/>
        </w:rPr>
        <w:t>rationale and design of a multi-center randomized controlled trial. Int J</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Cardiol. 2019 Jan 7. pii: S0167-5273(18)34539-X.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10.1016/j.ijcard.2019.01.012. [Epub ahead of print] PubMed PMID: 30661847.</w:t>
      </w:r>
    </w:p>
    <w:p w14:paraId="545CAD37" w14:textId="7B71ED25"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 xml:space="preserve">Huffman MD, Kandula NR, Baldridge AS, Tsai MY, </w:t>
      </w:r>
      <w:r w:rsidRPr="006233B2">
        <w:rPr>
          <w:rFonts w:ascii="Garamond" w:hAnsi="Garamond" w:cs="Courier New"/>
          <w:b/>
          <w:i/>
          <w:color w:val="000000"/>
          <w:sz w:val="22"/>
          <w:szCs w:val="22"/>
          <w:lang w:eastAsia="en-GB"/>
        </w:rPr>
        <w:t xml:space="preserve">Prabhakaran D, </w:t>
      </w:r>
      <w:r w:rsidRPr="00856DA3">
        <w:rPr>
          <w:rFonts w:ascii="Garamond" w:hAnsi="Garamond" w:cs="Courier New"/>
          <w:color w:val="000000"/>
          <w:sz w:val="22"/>
          <w:szCs w:val="22"/>
          <w:lang w:eastAsia="en-GB"/>
        </w:rPr>
        <w:t>Kanaya AM.</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Evaluating the Potential Association Between Lipoprotein(a) and Atherosclerosis</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(from the Mediators of Atherosclerosis Among South Asians Living in America</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Cohort). Am J Cardiol. 2018 Dec 19. pii: S0002-9149(18)32202-1.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10.1016/j.amjcard.2018.12.013. [Epub ahead of print] PubMed PMID: 30626499.</w:t>
      </w:r>
    </w:p>
    <w:p w14:paraId="489F1DB0" w14:textId="77777777" w:rsidR="00DC714A" w:rsidRDefault="00F272DD" w:rsidP="00486BAA">
      <w:pPr>
        <w:pStyle w:val="ListParagraph"/>
        <w:numPr>
          <w:ilvl w:val="0"/>
          <w:numId w:val="16"/>
        </w:numPr>
        <w:rPr>
          <w:rFonts w:ascii="Garamond" w:hAnsi="Garamond" w:cs="Courier New"/>
          <w:color w:val="000000"/>
          <w:sz w:val="22"/>
          <w:szCs w:val="22"/>
          <w:lang w:eastAsia="en-GB"/>
        </w:rPr>
      </w:pPr>
      <w:r w:rsidRPr="00F272DD">
        <w:rPr>
          <w:rFonts w:ascii="Garamond" w:hAnsi="Garamond" w:cs="Courier New"/>
          <w:color w:val="000000"/>
          <w:sz w:val="22"/>
          <w:szCs w:val="22"/>
          <w:lang w:eastAsia="en-GB"/>
        </w:rPr>
        <w:t xml:space="preserve">Kujawski SA, Leslie HH, </w:t>
      </w:r>
      <w:r w:rsidRPr="00F272DD">
        <w:rPr>
          <w:rFonts w:ascii="Garamond" w:hAnsi="Garamond" w:cs="Courier New"/>
          <w:b/>
          <w:i/>
          <w:color w:val="000000"/>
          <w:sz w:val="22"/>
          <w:szCs w:val="22"/>
          <w:lang w:eastAsia="en-GB"/>
        </w:rPr>
        <w:t>Prabhakaran D,</w:t>
      </w:r>
      <w:r w:rsidRPr="00F272DD">
        <w:rPr>
          <w:rFonts w:ascii="Garamond" w:hAnsi="Garamond" w:cs="Courier New"/>
          <w:color w:val="000000"/>
          <w:sz w:val="22"/>
          <w:szCs w:val="22"/>
          <w:lang w:eastAsia="en-GB"/>
        </w:rPr>
        <w:t xml:space="preserve"> Singh K, Kruk ME. Reasons for low utilisation of public facilities among households with hypertension: analysis of  a population-based survey in India. BMJ Glob Health. 2018 Dec 20;3(6):e001002. doi: 10.1136/bmjgh-2018-001002. eCollection 2018. PubMed PMID: 30622745; PubMed Central PMCID: PMC6307571.</w:t>
      </w:r>
    </w:p>
    <w:p w14:paraId="06B2573C" w14:textId="4D015ED0" w:rsidR="00710E2F" w:rsidRPr="00DC714A" w:rsidRDefault="00710E2F" w:rsidP="00486BAA">
      <w:pPr>
        <w:pStyle w:val="ListParagraph"/>
        <w:numPr>
          <w:ilvl w:val="0"/>
          <w:numId w:val="16"/>
        </w:numPr>
        <w:rPr>
          <w:rFonts w:ascii="Garamond" w:hAnsi="Garamond" w:cs="Courier New"/>
          <w:color w:val="000000"/>
          <w:sz w:val="22"/>
          <w:szCs w:val="22"/>
          <w:lang w:eastAsia="en-GB"/>
        </w:rPr>
      </w:pPr>
      <w:r w:rsidRPr="00DC714A">
        <w:rPr>
          <w:rFonts w:ascii="Garamond" w:hAnsi="Garamond" w:cs="Courier New"/>
          <w:b/>
          <w:i/>
          <w:color w:val="000000"/>
          <w:sz w:val="22"/>
          <w:szCs w:val="22"/>
        </w:rPr>
        <w:t>Prabhakaran D,</w:t>
      </w:r>
      <w:r w:rsidRPr="00DC714A">
        <w:rPr>
          <w:rFonts w:ascii="Garamond" w:hAnsi="Garamond" w:cs="Courier New"/>
          <w:color w:val="000000"/>
          <w:sz w:val="22"/>
          <w:szCs w:val="22"/>
        </w:rPr>
        <w:t xml:space="preserve"> Jaacks LM. Reflections From India on Scaling Up Risk Factor Control for Cardiovascular Diseases to Reach 1 Billion Adults. Circulation. 2019 Jan 2;139(1):4-6. doi: 10.1161/CIRCULATIONAHA.118.035975. PubMed PMID: 30592651.</w:t>
      </w:r>
    </w:p>
    <w:p w14:paraId="7EC7F360" w14:textId="77777777"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Garg V, Shivashankar R, Kondal D, Ghosh S, Khandelwal S, Gupta R, Krishnan A, Amarchand R,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Mohan S. Knowledge, attitudes and practices related to dietary salt intake among adults in North India. Public Health Nutr. 2018 Dec  28:1-9. doi: 10.1017/S1368980018003518. [Epub ahead of print] PubMed PMID:30591086.</w:t>
      </w:r>
    </w:p>
    <w:p w14:paraId="7A5072FD" w14:textId="75FECE36"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Jha D, Prieto-Merino D, Roy A, Singh K, Ajay VS, Jindal D, Gupta P, Kondal D, Goenka S, Jacob PD, Singh R, Prakash Kumar BG, Perel P, Tandon N, Patel V. Effectiveness of an mHealth-Based Electronic Decision Support System  for Integrated Management of Chronic Conditions in Primary Care: The mWellcare Cluster-Randomized Controlled Trial. Circulation. 2018 Nov 10. doi: 10.1161/CIRCULATIONAHA.118.038192. [Epub ahead of print] PubMed PMID: 30586732.</w:t>
      </w:r>
    </w:p>
    <w:p w14:paraId="082F3C62" w14:textId="77777777"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Bhaumik SS, Placek C, Kochumoni R, Lekha TR,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Hitsman B, Huffman MD, Harikrishnan S, Goenka S. Tobacco Cessation Among Acute Coronary Syndrome Patients in Kerala, India: Patient and Provider Perspectives. Qual Health Res. 2018 Dec 14:1049732318817047. doi: 10.1177/1049732318817047. [Epub ahead of print] PubMed PMID: 30547727.</w:t>
      </w:r>
    </w:p>
    <w:p w14:paraId="1783C802" w14:textId="4B228509" w:rsidR="00710E2F" w:rsidRPr="00856DA3"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India State-Level Disease Burden Initiative Air Pollution Collaborators. The impact of air pollution on deaths, disease burden, and life expectancy across the states of India: the Global Burden of Disease Study 2017. Lancet Planet Health. 2018 Dec 5. pii: S2542-5196(18)30261-4. doi: 10.1016/S2542-5196(18)30261-4. [Epub ahead of print] PubMed PMID: 30528905.</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2C29C15C" w14:textId="0F30BA3C"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 xml:space="preserve">C, Jaganathan S, Panniyammakal J, Singh S, Goenka S, </w:t>
      </w:r>
      <w:r w:rsidRPr="00856DA3">
        <w:rPr>
          <w:rFonts w:ascii="Garamond" w:hAnsi="Garamond" w:cs="Courier New"/>
          <w:b/>
          <w:i/>
          <w:color w:val="000000"/>
          <w:sz w:val="22"/>
          <w:szCs w:val="22"/>
          <w:lang w:eastAsia="en-GB"/>
        </w:rPr>
        <w:t>Dorairaj P,</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Gill P, Greenfield S, Lilford R, Manaseki-Holland S. Investigating clinical</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handover and healthcare communication for outpatients with chronic disease in</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 xml:space="preserve">India: A mixed-methods study. PLoS </w:t>
      </w:r>
      <w:r w:rsidRPr="00856DA3">
        <w:rPr>
          <w:rFonts w:ascii="Garamond" w:hAnsi="Garamond" w:cs="Courier New"/>
          <w:color w:val="000000"/>
          <w:sz w:val="22"/>
          <w:szCs w:val="22"/>
          <w:lang w:eastAsia="en-GB"/>
        </w:rPr>
        <w:lastRenderedPageBreak/>
        <w:t>One. 2018 Dec 5;13(12):e0207511. doi:</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10.1371/journal.pone.0207511. eCollection 2018. PubMed PMID: 30517130; PubMed</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Central PMCID: PMC6281223.</w:t>
      </w:r>
    </w:p>
    <w:p w14:paraId="7772811A" w14:textId="64E5DBA0" w:rsidR="00856DA3" w:rsidRPr="00856DA3" w:rsidRDefault="00856DA3"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Selak V, Webster R, Stepien S, Bullen C, Patel A, Thom S, Arroll B, Bots ML,</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 xml:space="preserve">Brown A, Crengle S, </w:t>
      </w:r>
      <w:r w:rsidRPr="00856DA3">
        <w:rPr>
          <w:rFonts w:ascii="Garamond" w:hAnsi="Garamond" w:cs="Courier New"/>
          <w:b/>
          <w:i/>
          <w:color w:val="000000"/>
          <w:sz w:val="22"/>
          <w:szCs w:val="22"/>
          <w:lang w:eastAsia="en-GB"/>
        </w:rPr>
        <w:t>Dorairaj P</w:t>
      </w:r>
      <w:r w:rsidRPr="00856DA3">
        <w:rPr>
          <w:rFonts w:ascii="Garamond" w:hAnsi="Garamond" w:cs="Courier New"/>
          <w:color w:val="000000"/>
          <w:sz w:val="22"/>
          <w:szCs w:val="22"/>
          <w:lang w:eastAsia="en-GB"/>
        </w:rPr>
        <w:t>, Elley CR, Grobbee DE, Harwood M, Hillis GS, Laba TL, Neal B, Peiris D, Rafter N, Reid C, Stanton A, Tonkin A, Usherwood T, Wadham A, Rodgers A. Reaching cardiovascular prevention guideline targets with a</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polypill-based approach: a meta-analysis of randomised clinical trials. Heart.</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2019 Jan;105(1):42-48. doi: 10.1136/heartjnl-2018-313108. Epub 2018 Jun 28.</w:t>
      </w:r>
      <w:r>
        <w:rPr>
          <w:rFonts w:ascii="Garamond" w:hAnsi="Garamond" w:cs="Courier New"/>
          <w:color w:val="000000"/>
          <w:sz w:val="22"/>
          <w:szCs w:val="22"/>
          <w:lang w:eastAsia="en-GB"/>
        </w:rPr>
        <w:t xml:space="preserve"> </w:t>
      </w:r>
      <w:r w:rsidRPr="00856DA3">
        <w:rPr>
          <w:rFonts w:ascii="Garamond" w:hAnsi="Garamond" w:cs="Courier New"/>
          <w:color w:val="000000"/>
          <w:sz w:val="22"/>
          <w:szCs w:val="22"/>
          <w:lang w:eastAsia="en-GB"/>
        </w:rPr>
        <w:t>PubMed PMID: 29954855.</w:t>
      </w:r>
    </w:p>
    <w:p w14:paraId="54B172CA" w14:textId="684D22B7" w:rsidR="00710E2F" w:rsidRPr="00856DA3" w:rsidRDefault="00710E2F" w:rsidP="00486BAA">
      <w:pPr>
        <w:pStyle w:val="ListParagraph"/>
        <w:numPr>
          <w:ilvl w:val="0"/>
          <w:numId w:val="16"/>
        </w:numPr>
        <w:rPr>
          <w:rFonts w:ascii="Garamond" w:hAnsi="Garamond" w:cs="Courier New"/>
          <w:color w:val="000000"/>
          <w:sz w:val="22"/>
          <w:szCs w:val="22"/>
          <w:lang w:eastAsia="en-GB"/>
        </w:rPr>
      </w:pPr>
      <w:r w:rsidRPr="00856DA3">
        <w:rPr>
          <w:rFonts w:ascii="Garamond" w:hAnsi="Garamond" w:cs="Courier New"/>
          <w:color w:val="000000"/>
          <w:sz w:val="22"/>
          <w:szCs w:val="22"/>
          <w:lang w:eastAsia="en-GB"/>
        </w:rPr>
        <w:t>GBD 2017 SDG Collaborators. Measuring progress from 1990 to 2017 and projecting attainment to 2030 of the health-related Sustainable Development Goals for 195 countries and territories: a systematic analysis for the Global Burden of Disease Study 2017. Lancet. 2018 Nov 10;392(10159):2091-2138. doi: 10.1016/S0140-6736(18)32281-5. Epub 2018 Nov 8. PubMed PMID: 30496107; PubMed Central PMCID: PMC6227911.</w:t>
      </w:r>
      <w:r w:rsidR="00AC3E5A" w:rsidRPr="00856DA3">
        <w:rPr>
          <w:rFonts w:ascii="Garamond" w:hAnsi="Garamond" w:cs="Courier New"/>
          <w:color w:val="000000"/>
          <w:sz w:val="22"/>
          <w:szCs w:val="22"/>
          <w:lang w:eastAsia="en-GB"/>
        </w:rPr>
        <w:t xml:space="preserve"> (</w:t>
      </w:r>
      <w:r w:rsidR="00AC3E5A" w:rsidRPr="00856DA3">
        <w:rPr>
          <w:rFonts w:ascii="Garamond" w:hAnsi="Garamond" w:cs="Courier New"/>
          <w:b/>
          <w:i/>
          <w:color w:val="000000"/>
          <w:sz w:val="22"/>
          <w:szCs w:val="22"/>
          <w:lang w:eastAsia="en-GB"/>
        </w:rPr>
        <w:t>Prabhakaran D: collaborator)</w:t>
      </w:r>
    </w:p>
    <w:p w14:paraId="6DB6AE4F" w14:textId="1503F5D1"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GBD 2017 Risk Factor Collaborators. Global, regional, and national comparative risk assessment of 84 behavioural, environmental and occupational, and metabolic  risks or clusters of risks for 195 countries and territories, 1990-2017: a systematic analysis for the Global Burden of Disease Study 2017. Lancet. 2018 Nov 10;392(10159):1923-1994. doi: 10.1016/S0140-6736(18)32225-6. Epub 2018 Nov 8. PubMed PMID: 30496105; PubMed Central PMCID: PMC6227755.</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76511D82" w14:textId="50220235"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GBD 2017 Disease and Injury Incidence and Prevalence Collaborators. Global, regional, and national incidence, prevalence, and years lived with disability for 354 diseases and injuries for 195 countries and territories, 1990-2017: a systematic analysis for the Global Burden of Disease Study 2017. Lancet. 2018 Nov 10;392(10159):1789-1858. doi: 10.1016/S0140-6736(18)32279-7. Epub 2018 Nov 8. PubMed PMID: 30496104; PubMed Central PMCID: PMC6227754.</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24F1FF92" w14:textId="732656B2" w:rsidR="00710E2F" w:rsidRPr="00AC3E5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GBD 2017 Mortality Collaborators. Global, regional, and national age-sex-specific mortality and life expectancy, 1950-2017: a systematic analysis  for the Global Burden of Disease Study 2017. Lancet. 2018 Nov 10;392(10159):1684-1735. doi: 10.1016/S0140-6736(18)31891-9. Epub 2018 Nov 8. PubMed PMID: 30496102; PubMed Central PMCID: PMC6227504.</w:t>
      </w:r>
      <w:r w:rsidR="00AC3E5A">
        <w:rPr>
          <w:rFonts w:ascii="Garamond" w:hAnsi="Garamond" w:cs="Courier New"/>
          <w:color w:val="000000"/>
          <w:sz w:val="22"/>
          <w:szCs w:val="22"/>
          <w:lang w:eastAsia="en-GB"/>
        </w:rPr>
        <w:t xml:space="preserve"> (</w:t>
      </w:r>
      <w:r w:rsidR="00AC3E5A" w:rsidRPr="009238B6">
        <w:rPr>
          <w:rFonts w:ascii="Garamond" w:hAnsi="Garamond" w:cs="Courier New"/>
          <w:b/>
          <w:i/>
          <w:color w:val="000000"/>
          <w:sz w:val="22"/>
          <w:szCs w:val="22"/>
          <w:lang w:eastAsia="en-GB"/>
        </w:rPr>
        <w:t>Prabhakaran D</w:t>
      </w:r>
      <w:r w:rsidR="00AC3E5A">
        <w:rPr>
          <w:rFonts w:ascii="Garamond" w:hAnsi="Garamond" w:cs="Courier New"/>
          <w:b/>
          <w:i/>
          <w:color w:val="000000"/>
          <w:sz w:val="22"/>
          <w:szCs w:val="22"/>
          <w:lang w:eastAsia="en-GB"/>
        </w:rPr>
        <w:t>: collaborator)</w:t>
      </w:r>
    </w:p>
    <w:p w14:paraId="3494D822" w14:textId="77777777" w:rsidR="00DC714A" w:rsidRDefault="00710E2F" w:rsidP="00486BAA">
      <w:pPr>
        <w:pStyle w:val="ListParagraph"/>
        <w:numPr>
          <w:ilvl w:val="0"/>
          <w:numId w:val="16"/>
        </w:numPr>
        <w:rPr>
          <w:rFonts w:ascii="Garamond" w:hAnsi="Garamond" w:cs="Courier New"/>
          <w:color w:val="000000"/>
          <w:sz w:val="22"/>
          <w:szCs w:val="22"/>
          <w:lang w:eastAsia="en-GB"/>
        </w:rPr>
      </w:pPr>
      <w:r w:rsidRPr="00AC3E5A">
        <w:rPr>
          <w:rFonts w:ascii="Garamond" w:hAnsi="Garamond" w:cs="Courier New"/>
          <w:color w:val="000000"/>
          <w:sz w:val="22"/>
          <w:szCs w:val="22"/>
          <w:lang w:eastAsia="en-GB"/>
        </w:rPr>
        <w:t xml:space="preserve">Kapoor D, Iqbal R, Singh K, Jaacks LM, Shivashankar R, Sudha V, Anjana RM, Kadir M, Mohan V, Ali MK, Narayan KM, Tandon N, </w:t>
      </w:r>
      <w:r w:rsidRPr="00AC3E5A">
        <w:rPr>
          <w:rFonts w:ascii="Garamond" w:hAnsi="Garamond" w:cs="Courier New"/>
          <w:b/>
          <w:i/>
          <w:color w:val="000000"/>
          <w:sz w:val="22"/>
          <w:szCs w:val="22"/>
          <w:lang w:eastAsia="en-GB"/>
        </w:rPr>
        <w:t>Prabhakaran D,</w:t>
      </w:r>
      <w:r w:rsidRPr="00AC3E5A">
        <w:rPr>
          <w:rFonts w:ascii="Garamond" w:hAnsi="Garamond" w:cs="Courier New"/>
          <w:color w:val="000000"/>
          <w:sz w:val="22"/>
          <w:szCs w:val="22"/>
          <w:lang w:eastAsia="en-GB"/>
        </w:rPr>
        <w:t xml:space="preserve"> Merchant AT. Association of dietary patterns and dietary diversity with cardiometabolic disease risk factors among adults in South Asia: The CARRS study. Asia Pac J Clin Nutr. 2018;27(6):1332-1343. doi: 10.6133/apjcn.201811_27(6).0021. PubMed PMID: 30485933.</w:t>
      </w:r>
    </w:p>
    <w:p w14:paraId="13DAC2F6" w14:textId="6B79A3FC" w:rsidR="009238B6" w:rsidRPr="00DC714A" w:rsidRDefault="009238B6" w:rsidP="00486BAA">
      <w:pPr>
        <w:pStyle w:val="ListParagraph"/>
        <w:numPr>
          <w:ilvl w:val="0"/>
          <w:numId w:val="16"/>
        </w:numPr>
        <w:rPr>
          <w:rFonts w:ascii="Garamond" w:hAnsi="Garamond" w:cs="Courier New"/>
          <w:color w:val="000000"/>
          <w:sz w:val="22"/>
          <w:szCs w:val="22"/>
          <w:lang w:eastAsia="en-GB"/>
        </w:rPr>
      </w:pPr>
      <w:r w:rsidRPr="00DC714A">
        <w:rPr>
          <w:rFonts w:ascii="Garamond" w:hAnsi="Garamond" w:cs="Courier New"/>
          <w:color w:val="000000"/>
          <w:sz w:val="22"/>
          <w:szCs w:val="22"/>
        </w:rPr>
        <w:t xml:space="preserve">Wei J, Anjana RM, Goenka S, Lobelo F, Shivashankar R, Kadir MM, Tandon N, Mohan V, Narayan KMV, </w:t>
      </w:r>
      <w:r w:rsidRPr="00DC714A">
        <w:rPr>
          <w:rFonts w:ascii="Garamond" w:hAnsi="Garamond" w:cs="Courier New"/>
          <w:b/>
          <w:i/>
          <w:color w:val="000000"/>
          <w:sz w:val="22"/>
          <w:szCs w:val="22"/>
        </w:rPr>
        <w:t>Prabhakaran D,</w:t>
      </w:r>
      <w:r w:rsidRPr="00DC714A">
        <w:rPr>
          <w:rFonts w:ascii="Garamond" w:hAnsi="Garamond" w:cs="Courier New"/>
          <w:color w:val="000000"/>
          <w:sz w:val="22"/>
          <w:szCs w:val="22"/>
        </w:rPr>
        <w:t xml:space="preserve"> Ali MK. Physical activity, sitting, and risk factors of cardiovascular disease: a cross-sectional analysis of the CARRS study. J Behav Med. 2018 Nov 16. doi: 10.1007/s10865-018-9989-5. [Epub ahead of print] PubMed PMID: 30446920.</w:t>
      </w:r>
    </w:p>
    <w:p w14:paraId="4A760F90"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Praveen D, Peiris D, MacMahon S, Mogulluru K, Raghu A, Rodgers A, Chilappagari S,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Clifford GD, Maulik PK, Atkins E, Joshi R, Heritier S, Jan S, Patel A. Cardiovascular disease risk and comparison of different strategies for blood pressure management in rural India. BMC Public Health. 2018 Nov 15;18(1):1264. doi: 10.1186/s12889-018-6142-x. PubMed PMID: 30442122.</w:t>
      </w:r>
    </w:p>
    <w:p w14:paraId="2E3FE9FF"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Hansoti B, Kalbarczyk A, Hosseinipour MC,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Tucker JD, Nachega J, Wallis L, Stiles JK, Wynn A, Morroni C. Global Health Mentoring Toolkits: A Scoping Review Relevant for Low- and Middle-Income Country Institutions. Am J Trop Med Hyg. 2018 Nov 14. doi: 10.4269/ajtmh.18-0563. [Epub ahead of print] PubMed PMID: 30430981.</w:t>
      </w:r>
    </w:p>
    <w:p w14:paraId="65009794" w14:textId="77777777" w:rsidR="009238B6" w:rsidRPr="009238B6"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t xml:space="preserve">Hamer DH, Hansoti B,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xml:space="preserve"> Huffman MD, Nxumalo N, Fox MP, Gopal S,</w:t>
      </w:r>
    </w:p>
    <w:p w14:paraId="62C3EE97" w14:textId="77777777" w:rsidR="009238B6" w:rsidRPr="009238B6" w:rsidRDefault="009238B6" w:rsidP="009238B6">
      <w:pPr>
        <w:pStyle w:val="ListParagraph"/>
        <w:rPr>
          <w:rFonts w:ascii="Garamond" w:hAnsi="Garamond" w:cs="Courier New"/>
          <w:color w:val="000000"/>
          <w:sz w:val="22"/>
          <w:szCs w:val="22"/>
          <w:lang w:eastAsia="en-GB"/>
        </w:rPr>
      </w:pPr>
      <w:r w:rsidRPr="009238B6">
        <w:rPr>
          <w:rFonts w:ascii="Garamond" w:hAnsi="Garamond" w:cs="Courier New"/>
          <w:color w:val="000000"/>
          <w:sz w:val="22"/>
          <w:szCs w:val="22"/>
          <w:lang w:eastAsia="en-GB"/>
        </w:rPr>
        <w:t>Oberhelman R, Mwananyanda L, Vwalika B, Rispel LC. Global Health Research Mentoring Competencies for Individuals and Institutions in Low- and Middle-Income Countries. Am J Trop Med Hyg. 2018 Nov 14. doi: 10.4269/ajtmh.18-0558. [Epub ahead of print] PubMed PMID: 30430976.</w:t>
      </w:r>
    </w:p>
    <w:p w14:paraId="76CD516E" w14:textId="77777777" w:rsidR="006E4651" w:rsidRDefault="009238B6" w:rsidP="00486BAA">
      <w:pPr>
        <w:pStyle w:val="ListParagraph"/>
        <w:numPr>
          <w:ilvl w:val="0"/>
          <w:numId w:val="16"/>
        </w:numPr>
        <w:rPr>
          <w:rFonts w:ascii="Garamond" w:hAnsi="Garamond" w:cs="Courier New"/>
          <w:color w:val="000000"/>
          <w:sz w:val="22"/>
          <w:szCs w:val="22"/>
          <w:lang w:eastAsia="en-GB"/>
        </w:rPr>
      </w:pPr>
      <w:r w:rsidRPr="009238B6">
        <w:rPr>
          <w:rFonts w:ascii="Garamond" w:hAnsi="Garamond" w:cs="Courier New"/>
          <w:color w:val="000000"/>
          <w:sz w:val="22"/>
          <w:szCs w:val="22"/>
          <w:lang w:eastAsia="en-GB"/>
        </w:rPr>
        <w:lastRenderedPageBreak/>
        <w:t xml:space="preserve">Huffman MD, Mohanan PP, </w:t>
      </w:r>
      <w:r w:rsidRPr="009238B6">
        <w:rPr>
          <w:rFonts w:ascii="Garamond" w:hAnsi="Garamond" w:cs="Courier New"/>
          <w:b/>
          <w:i/>
          <w:color w:val="000000"/>
          <w:sz w:val="22"/>
          <w:szCs w:val="22"/>
          <w:lang w:eastAsia="en-GB"/>
        </w:rPr>
        <w:t>Prabhakaran D</w:t>
      </w:r>
      <w:r w:rsidRPr="009238B6">
        <w:rPr>
          <w:rFonts w:ascii="Garamond" w:hAnsi="Garamond" w:cs="Courier New"/>
          <w:color w:val="000000"/>
          <w:sz w:val="22"/>
          <w:szCs w:val="22"/>
          <w:lang w:eastAsia="en-GB"/>
        </w:rPr>
        <w:t>. Evidence-based global cardiovascular disease control priority interventions. Indian J Med Res. 2018 Sep;148(3):247-250. doi: 10.4103/ijmr.IJMR_1482_18. PubMed PMID: 30425212</w:t>
      </w:r>
    </w:p>
    <w:p w14:paraId="1CB1EA5B" w14:textId="2277DBC0" w:rsidR="006E4651" w:rsidRP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GBD 2017 DALYs and HALE Collaborators. Global, regional, and national disability-adjusted life-years (DALYs) for 359 diseases and injuries and healthy  life expectancy (HALE) for 195 countries and territories, 1990-2017: a systematic analysis for the Global Burden of Disease Study 2017. Lancet. 2018 Nov 10;392(10159):1859-1922. doi: 10.1016/S0140-6736(18)32335-3. PubMed PMID: 30415748.</w:t>
      </w:r>
      <w:r w:rsidR="00AC3E5A">
        <w:rPr>
          <w:rFonts w:ascii="Garamond" w:hAnsi="Garamond" w:cs="Courier New"/>
          <w:color w:val="000000"/>
          <w:sz w:val="22"/>
          <w:szCs w:val="22"/>
          <w:lang w:eastAsia="en-GB"/>
        </w:rPr>
        <w:t xml:space="preserve"> </w:t>
      </w:r>
      <w:r>
        <w:rPr>
          <w:rFonts w:ascii="Garamond" w:hAnsi="Garamond" w:cs="Courier New"/>
          <w:color w:val="000000"/>
          <w:sz w:val="22"/>
          <w:szCs w:val="22"/>
          <w:lang w:eastAsia="en-GB"/>
        </w:rPr>
        <w:t>(</w:t>
      </w:r>
      <w:r w:rsidRPr="009238B6">
        <w:rPr>
          <w:rFonts w:ascii="Garamond" w:hAnsi="Garamond" w:cs="Courier New"/>
          <w:b/>
          <w:i/>
          <w:color w:val="000000"/>
          <w:sz w:val="22"/>
          <w:szCs w:val="22"/>
          <w:lang w:eastAsia="en-GB"/>
        </w:rPr>
        <w:t>Prabhakaran D</w:t>
      </w:r>
      <w:r>
        <w:rPr>
          <w:rFonts w:ascii="Garamond" w:hAnsi="Garamond" w:cs="Courier New"/>
          <w:b/>
          <w:i/>
          <w:color w:val="000000"/>
          <w:sz w:val="22"/>
          <w:szCs w:val="22"/>
          <w:lang w:eastAsia="en-GB"/>
        </w:rPr>
        <w:t>: collaborator)</w:t>
      </w:r>
    </w:p>
    <w:p w14:paraId="132972BB" w14:textId="774894E1" w:rsid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 xml:space="preserve">Dzudie A, Ojji D, Damasceno A, Sani MU, Kramoh E, Kacou JB, Anisiuba B, Ogola E, Awad M, Nel G, Otieno H, Toure AI, Kane A, Kengne AP, Ngwasiri C, Ba H, Kingue S, Mipinda B, Mbolla BE, Weldehana A, Bukachi F, Gitura B, Kitio B, Rayner B, Shutte AE, Mocumbi AO, Mayosi B, Jose A, Sandeep B, Weber M, Delles C, Cappuccio F, Gamra H, </w:t>
      </w:r>
      <w:r w:rsidRPr="006E4651">
        <w:rPr>
          <w:rFonts w:ascii="Garamond" w:hAnsi="Garamond" w:cs="Courier New"/>
          <w:b/>
          <w:i/>
          <w:color w:val="000000"/>
          <w:sz w:val="22"/>
          <w:szCs w:val="22"/>
          <w:lang w:eastAsia="en-GB"/>
        </w:rPr>
        <w:t>Prabhakaran D,</w:t>
      </w:r>
      <w:r w:rsidRPr="006E4651">
        <w:rPr>
          <w:rFonts w:ascii="Garamond" w:hAnsi="Garamond" w:cs="Courier New"/>
          <w:color w:val="000000"/>
          <w:sz w:val="22"/>
          <w:szCs w:val="22"/>
          <w:lang w:eastAsia="en-GB"/>
        </w:rPr>
        <w:t xml:space="preserve"> Poulter N, Subhani S; PASCAR task force on</w:t>
      </w:r>
      <w:r w:rsidR="002E71F1">
        <w:rPr>
          <w:rFonts w:ascii="Garamond" w:hAnsi="Garamond" w:cs="Courier New"/>
          <w:color w:val="000000"/>
          <w:sz w:val="22"/>
          <w:szCs w:val="22"/>
          <w:lang w:eastAsia="en-GB"/>
        </w:rPr>
        <w:t xml:space="preserve"> </w:t>
      </w:r>
      <w:r w:rsidRPr="006E4651">
        <w:rPr>
          <w:rFonts w:ascii="Garamond" w:hAnsi="Garamond" w:cs="Courier New"/>
          <w:color w:val="000000"/>
          <w:sz w:val="22"/>
          <w:szCs w:val="22"/>
          <w:lang w:eastAsia="en-GB"/>
        </w:rPr>
        <w:t>hypertension. Development of the certificate course in the management of hypertension in Africa (CCMH-Africa): proceedings of the first continental</w:t>
      </w:r>
      <w:r>
        <w:rPr>
          <w:rFonts w:ascii="Garamond" w:hAnsi="Garamond" w:cs="Courier New"/>
          <w:color w:val="000000"/>
          <w:sz w:val="22"/>
          <w:szCs w:val="22"/>
          <w:lang w:eastAsia="en-GB"/>
        </w:rPr>
        <w:t>m</w:t>
      </w:r>
      <w:r w:rsidRPr="006E4651">
        <w:rPr>
          <w:rFonts w:ascii="Garamond" w:hAnsi="Garamond" w:cs="Courier New"/>
          <w:color w:val="000000"/>
          <w:sz w:val="22"/>
          <w:szCs w:val="22"/>
          <w:lang w:eastAsia="en-GB"/>
        </w:rPr>
        <w:t>faculty meeting, Nairobi, Kenya, 25-26 February 2018. Cardiovasc J Afr. 2018 Sep/Oct;29(5):331-334. doi: 10.5830/CVJA-2018-055. PubMed PMID: 30395142.</w:t>
      </w:r>
    </w:p>
    <w:p w14:paraId="10A169F5" w14:textId="5856C0A6" w:rsidR="006E4651" w:rsidRPr="006E4651" w:rsidRDefault="006E4651"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 xml:space="preserve">Jindal D, Gupta P, Jha D, Ajay VS, Goenka S, Jacob P, Mehrotra K, Perel P, Nyong J, Roy A, Tandon N, </w:t>
      </w:r>
      <w:r w:rsidRPr="00F41567">
        <w:rPr>
          <w:rFonts w:ascii="Garamond" w:hAnsi="Garamond" w:cs="Courier New"/>
          <w:b/>
          <w:bCs/>
          <w:i/>
          <w:iCs/>
          <w:color w:val="000000"/>
          <w:sz w:val="22"/>
          <w:szCs w:val="22"/>
          <w:lang w:eastAsia="en-GB"/>
        </w:rPr>
        <w:t>Prabhakaran D</w:t>
      </w:r>
      <w:r w:rsidRPr="006E4651">
        <w:rPr>
          <w:rFonts w:ascii="Garamond" w:hAnsi="Garamond" w:cs="Courier New"/>
          <w:color w:val="000000"/>
          <w:sz w:val="22"/>
          <w:szCs w:val="22"/>
          <w:lang w:eastAsia="en-GB"/>
        </w:rPr>
        <w:t>, Patel V. Development of mWellcare: an mHealth intervention for integrated management of hypertension and diabetes in low-resource settings. Glob Health Action. 2018;11(1):1517930. doi: 10.1080/16549716.2018.1517930. PubMed PMID: 30253691; PubMed Central PMCID: PMC6161589.</w:t>
      </w:r>
    </w:p>
    <w:p w14:paraId="46E18F15" w14:textId="32FD7F10" w:rsidR="0070353C" w:rsidRPr="006E4651" w:rsidRDefault="0070353C" w:rsidP="00486BAA">
      <w:pPr>
        <w:pStyle w:val="ListParagraph"/>
        <w:numPr>
          <w:ilvl w:val="0"/>
          <w:numId w:val="16"/>
        </w:numPr>
        <w:rPr>
          <w:rFonts w:ascii="Garamond" w:hAnsi="Garamond" w:cs="Courier New"/>
          <w:color w:val="000000"/>
          <w:sz w:val="22"/>
          <w:szCs w:val="22"/>
          <w:lang w:eastAsia="en-GB"/>
        </w:rPr>
      </w:pPr>
      <w:r w:rsidRPr="006E4651">
        <w:rPr>
          <w:rFonts w:ascii="Garamond" w:hAnsi="Garamond" w:cs="Courier New"/>
          <w:color w:val="000000"/>
          <w:sz w:val="22"/>
          <w:szCs w:val="22"/>
          <w:lang w:eastAsia="en-GB"/>
        </w:rPr>
        <w:t>India State-Level Disease Burden Initiative CVD Collaborators. The changing patterns of cardiovascular diseases and their risk factors in the states of India: the Global Burden of Disease Study 1990-2016. Lancet Glob Health. 2018 Sep 11. pii: S2214-109X(18)30407-8. doi: 10.1016/S2214-109X(18)30407-8. [Epub ahead of print] PubMed PMID: 30219317.</w:t>
      </w:r>
    </w:p>
    <w:p w14:paraId="2A357911" w14:textId="015CE4AA" w:rsidR="0070353C" w:rsidRPr="0070353C" w:rsidRDefault="0070353C" w:rsidP="0070353C">
      <w:pPr>
        <w:pStyle w:val="ListParagraph"/>
        <w:rPr>
          <w:rFonts w:ascii="Garamond" w:hAnsi="Garamond" w:cs="Courier New"/>
          <w:color w:val="000000"/>
          <w:sz w:val="22"/>
          <w:szCs w:val="22"/>
          <w:lang w:eastAsia="en-GB"/>
        </w:rPr>
      </w:pPr>
      <w:r>
        <w:rPr>
          <w:rFonts w:ascii="Garamond" w:hAnsi="Garamond" w:cs="Courier New"/>
          <w:color w:val="000000"/>
          <w:sz w:val="22"/>
          <w:szCs w:val="22"/>
          <w:lang w:eastAsia="en-GB"/>
        </w:rPr>
        <w:t>(</w:t>
      </w:r>
      <w:r w:rsidRPr="0070353C">
        <w:rPr>
          <w:rFonts w:ascii="Garamond" w:hAnsi="Garamond" w:cs="Courier New"/>
          <w:i/>
          <w:color w:val="000000"/>
          <w:sz w:val="22"/>
          <w:szCs w:val="22"/>
          <w:lang w:eastAsia="en-GB"/>
        </w:rPr>
        <w:t>Prabhakaran D:</w:t>
      </w:r>
      <w:r w:rsidRPr="0070353C">
        <w:rPr>
          <w:rFonts w:ascii="Garamond" w:hAnsi="Garamond" w:cs="Courier New"/>
          <w:b/>
          <w:color w:val="000000"/>
          <w:sz w:val="22"/>
          <w:szCs w:val="22"/>
          <w:lang w:eastAsia="en-GB"/>
        </w:rPr>
        <w:t xml:space="preserve"> Chair of the CVD group for the  India State-Level Disease Burden Initiative</w:t>
      </w:r>
      <w:r w:rsidR="00C761FC">
        <w:rPr>
          <w:rFonts w:ascii="Garamond" w:hAnsi="Garamond" w:cs="Courier New"/>
          <w:b/>
          <w:color w:val="000000"/>
          <w:sz w:val="22"/>
          <w:szCs w:val="22"/>
          <w:lang w:eastAsia="en-GB"/>
        </w:rPr>
        <w:t xml:space="preserve"> and first author</w:t>
      </w:r>
      <w:r>
        <w:rPr>
          <w:rFonts w:ascii="Garamond" w:hAnsi="Garamond" w:cs="Courier New"/>
          <w:color w:val="000000"/>
          <w:sz w:val="22"/>
          <w:szCs w:val="22"/>
          <w:lang w:eastAsia="en-GB"/>
        </w:rPr>
        <w:t>)</w:t>
      </w:r>
    </w:p>
    <w:p w14:paraId="60725000" w14:textId="124D57FD" w:rsidR="0070353C" w:rsidRDefault="0070353C" w:rsidP="00486BAA">
      <w:pPr>
        <w:pStyle w:val="ListParagraph"/>
        <w:numPr>
          <w:ilvl w:val="0"/>
          <w:numId w:val="16"/>
        </w:numPr>
        <w:rPr>
          <w:rFonts w:ascii="Garamond" w:hAnsi="Garamond" w:cs="Courier New"/>
          <w:color w:val="000000"/>
          <w:sz w:val="22"/>
          <w:szCs w:val="22"/>
          <w:lang w:eastAsia="en-GB"/>
        </w:rPr>
      </w:pPr>
      <w:r>
        <w:rPr>
          <w:rFonts w:ascii="Garamond" w:hAnsi="Garamond" w:cs="Courier New"/>
          <w:color w:val="000000"/>
          <w:sz w:val="22"/>
          <w:szCs w:val="22"/>
          <w:lang w:eastAsia="en-GB"/>
        </w:rPr>
        <w:t xml:space="preserve">India </w:t>
      </w:r>
      <w:r w:rsidRPr="0070353C">
        <w:rPr>
          <w:rFonts w:ascii="Garamond" w:hAnsi="Garamond" w:cs="Courier New"/>
          <w:color w:val="000000"/>
          <w:sz w:val="22"/>
          <w:szCs w:val="22"/>
          <w:lang w:eastAsia="en-GB"/>
        </w:rPr>
        <w:t>State-Level Disease Burden Initiative Diabetes Collaborators. The increasing burden of diabetes and variations among the states of India: the Global Burden of Disease Study 1990-2016. Lancet Glob Health. 2018 Sep 11. pii: S2214-109X(18)30387-5. doi: 10.1016/S2214-109X(18)30387-5. [Epub ahead of print]  PubMed PMID: 30219315.</w:t>
      </w:r>
      <w:r>
        <w:rPr>
          <w:rFonts w:ascii="Garamond" w:hAnsi="Garamond" w:cs="Courier New"/>
          <w:color w:val="000000"/>
          <w:sz w:val="22"/>
          <w:szCs w:val="22"/>
          <w:lang w:eastAsia="en-GB"/>
        </w:rPr>
        <w:t xml:space="preserve"> (</w:t>
      </w:r>
      <w:r w:rsidRPr="0070353C">
        <w:rPr>
          <w:rFonts w:ascii="Garamond" w:hAnsi="Garamond" w:cs="Courier New"/>
          <w:b/>
          <w:i/>
          <w:color w:val="000000"/>
          <w:sz w:val="22"/>
          <w:szCs w:val="22"/>
          <w:lang w:eastAsia="en-GB"/>
        </w:rPr>
        <w:t>Prabhakaran D:</w:t>
      </w:r>
      <w:r w:rsidRPr="0070353C">
        <w:rPr>
          <w:rFonts w:ascii="Garamond" w:hAnsi="Garamond" w:cs="Courier New"/>
          <w:b/>
          <w:color w:val="000000"/>
          <w:sz w:val="22"/>
          <w:szCs w:val="22"/>
          <w:lang w:eastAsia="en-GB"/>
        </w:rPr>
        <w:t xml:space="preserve"> </w:t>
      </w:r>
      <w:r>
        <w:rPr>
          <w:rFonts w:ascii="Garamond" w:hAnsi="Garamond" w:cs="Courier New"/>
          <w:b/>
          <w:color w:val="000000"/>
          <w:sz w:val="22"/>
          <w:szCs w:val="22"/>
          <w:lang w:eastAsia="en-GB"/>
        </w:rPr>
        <w:t>Member</w:t>
      </w:r>
      <w:r w:rsidRPr="0070353C">
        <w:rPr>
          <w:rFonts w:ascii="Garamond" w:hAnsi="Garamond" w:cs="Courier New"/>
          <w:b/>
          <w:color w:val="000000"/>
          <w:sz w:val="22"/>
          <w:szCs w:val="22"/>
          <w:lang w:eastAsia="en-GB"/>
        </w:rPr>
        <w:t xml:space="preserve"> of the </w:t>
      </w:r>
      <w:r>
        <w:rPr>
          <w:rFonts w:ascii="Garamond" w:hAnsi="Garamond" w:cs="Courier New"/>
          <w:b/>
          <w:color w:val="000000"/>
          <w:sz w:val="22"/>
          <w:szCs w:val="22"/>
          <w:lang w:eastAsia="en-GB"/>
        </w:rPr>
        <w:t>Diabetes</w:t>
      </w:r>
      <w:r w:rsidRPr="0070353C">
        <w:rPr>
          <w:rFonts w:ascii="Garamond" w:hAnsi="Garamond" w:cs="Courier New"/>
          <w:b/>
          <w:color w:val="000000"/>
          <w:sz w:val="22"/>
          <w:szCs w:val="22"/>
          <w:lang w:eastAsia="en-GB"/>
        </w:rPr>
        <w:t xml:space="preserve"> group for the  India State-Level Disease Burden Initiative</w:t>
      </w:r>
      <w:r>
        <w:rPr>
          <w:rFonts w:ascii="Garamond" w:hAnsi="Garamond" w:cs="Courier New"/>
          <w:color w:val="000000"/>
          <w:sz w:val="22"/>
          <w:szCs w:val="22"/>
          <w:lang w:eastAsia="en-GB"/>
        </w:rPr>
        <w:t>)</w:t>
      </w:r>
    </w:p>
    <w:p w14:paraId="10AC60C7" w14:textId="0ABF1B5D"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Bhalla S, Sinha SK, Jain S, Gupta P, Kumar P, Chandwani H, Barne M, Murali Mohan BV,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Salvi S. Improving primary care physicians' capacity: A  pan India initiative on management of chronic obstructive pulmonary disease and asthma. Lung India. 2018 Sep-Oct;35(5):452-453. doi: 10.4103/lungindia.lungindia_36_18. PubMed PMID: 30168475; PubMed Central PMCID: PMC6120329.</w:t>
      </w:r>
    </w:p>
    <w:p w14:paraId="0D1CCD4B"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Singh K, Johnson L, Devarajan R, Shivashankar R, Sharma P, Kondal D, Ajay VS, Narayan KMV,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Ali MK, Tandon N. Acceptability of a decision-support electronic health record system and its impact on diabetes care goals in South Asia: a mixed-methods evaluation of the CARRS trial. Diabet Med. 2018 Aug 24. doi: 10.1111/dme.13804. [Epub ahead of print] PubMed PMID: 30142228.</w:t>
      </w:r>
    </w:p>
    <w:p w14:paraId="0068674B"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Webster R, Salam A, de Silva HA, Selak V, Stepien S, Rajapakse S, Amarasekara S, Amarasena N, Billot L, de Silva AP, Fernando M, Guggilla R, Jan S, Jayawardena J, Maulik PK, Mendis S, Mendis S, Munasinghe J, Naik N,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Ranasinghe G, Thom S, Tisserra N, Senaratne V, Wijekoon S, Wijeyasingam S, Rodgers A, Patel A; TRIUMPH Study Group. Fixed Low-Dose Triple Combination Antihypertensive Medication vs Usual Care for Blood Pressure Control in Patients With Mild to Moderate Hypertension in Sri Lanka: A Randomized Clinical Trial. JAMA. 2018 Aug 14;320(6):566-579. doi: 10.1001/jama.2018.10359. PubMed PMID: 30120478.</w:t>
      </w:r>
    </w:p>
    <w:p w14:paraId="3C3A1F84"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Srinivasapura Venkateshmurthy N, Ajay VS, Mohan S, Jindal D, Anand S, Kondal D, Tandon N, Rao MB,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m-Power Heart Project - a nurse care coordinator led, mHealth enabled intervention to improve the management of hypertension in India: </w:t>
      </w:r>
      <w:r w:rsidRPr="0070353C">
        <w:rPr>
          <w:rFonts w:ascii="Garamond" w:hAnsi="Garamond" w:cs="Courier New"/>
          <w:color w:val="000000"/>
          <w:sz w:val="22"/>
          <w:szCs w:val="22"/>
          <w:lang w:eastAsia="en-GB"/>
        </w:rPr>
        <w:lastRenderedPageBreak/>
        <w:t>study protocol for a cluster randomized trial. Trials. 2018 Aug 7;19(1):429. doi: 10.1186/s13063-018-2813-2. PubMed PMID: 30086778; PubMed Central PMCID: PMC6081824.</w:t>
      </w:r>
    </w:p>
    <w:p w14:paraId="1F464A61" w14:textId="77777777"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Venkateshmurthy NS, Geldsetzer P, Jaacks LM,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Implications of the New American College of Cardiology Guidelines for Hypertension Prevalence in  India. JAMA Intern Med. 2018 Aug 6. doi: 10.1001/jamainternmed.2018.3511. [Epub ahead of print] PubMed PMID: 30083722.</w:t>
      </w:r>
    </w:p>
    <w:p w14:paraId="15216800" w14:textId="450AD429" w:rsidR="0070353C" w:rsidRPr="0070353C" w:rsidRDefault="0070353C" w:rsidP="00486BAA">
      <w:pPr>
        <w:pStyle w:val="ListParagraph"/>
        <w:numPr>
          <w:ilvl w:val="0"/>
          <w:numId w:val="16"/>
        </w:numPr>
        <w:rPr>
          <w:rFonts w:ascii="Garamond" w:hAnsi="Garamond" w:cs="Courier New"/>
          <w:color w:val="000000"/>
          <w:sz w:val="22"/>
          <w:szCs w:val="22"/>
          <w:lang w:eastAsia="en-GB"/>
        </w:rPr>
      </w:pPr>
      <w:r w:rsidRPr="0070353C">
        <w:rPr>
          <w:rFonts w:ascii="Garamond" w:hAnsi="Garamond" w:cs="Courier New"/>
          <w:color w:val="000000"/>
          <w:sz w:val="22"/>
          <w:szCs w:val="22"/>
          <w:lang w:eastAsia="en-GB"/>
        </w:rPr>
        <w:t xml:space="preserve">Gupta P, Mohan S, Johnson C, Garg V, Thout SR, Shivashankar R, Krishnan A, Neal B, </w:t>
      </w:r>
      <w:r w:rsidRPr="0070353C">
        <w:rPr>
          <w:rFonts w:ascii="Garamond" w:hAnsi="Garamond" w:cs="Courier New"/>
          <w:b/>
          <w:i/>
          <w:color w:val="000000"/>
          <w:sz w:val="22"/>
          <w:szCs w:val="22"/>
          <w:lang w:eastAsia="en-GB"/>
        </w:rPr>
        <w:t>Prabhakaran D.</w:t>
      </w:r>
      <w:r w:rsidRPr="0070353C">
        <w:rPr>
          <w:rFonts w:ascii="Garamond" w:hAnsi="Garamond" w:cs="Courier New"/>
          <w:color w:val="000000"/>
          <w:sz w:val="22"/>
          <w:szCs w:val="22"/>
          <w:lang w:eastAsia="en-GB"/>
        </w:rPr>
        <w:t xml:space="preserve"> Stakeholders' perceptions regarding a salt reduction strategy for India: Findings from qualitative research. PLoS One. 2018 Aug 6;13(8):e0201707. doi: 10.1371/journal.pone.0201707. eCollection 2018. PubMed PMID: 30080888; PubMed Central PMCID: PMC6078292.</w:t>
      </w:r>
    </w:p>
    <w:p w14:paraId="7145E97D" w14:textId="30AF855B"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Khandelwal S, Swamy MK, Patil K, Kondal D, Chaudhry M, Gupta R, Divan G, Kamate M, Ramakrishnan L, Bellad MB, Gan A, Kodkany BS, Martorell R, SrinathReddy K, </w:t>
      </w:r>
      <w:r w:rsidRPr="00A66BC4">
        <w:rPr>
          <w:rFonts w:ascii="Garamond" w:hAnsi="Garamond" w:cs="Courier New"/>
          <w:b/>
          <w:i/>
          <w:color w:val="000000"/>
          <w:sz w:val="22"/>
          <w:szCs w:val="22"/>
          <w:lang w:eastAsia="en-GB"/>
        </w:rPr>
        <w:t xml:space="preserve">Prabhakaran D, </w:t>
      </w:r>
      <w:r w:rsidRPr="00A66BC4">
        <w:rPr>
          <w:rFonts w:ascii="Garamond" w:hAnsi="Garamond" w:cs="Courier New"/>
          <w:color w:val="000000"/>
          <w:sz w:val="22"/>
          <w:szCs w:val="22"/>
          <w:lang w:eastAsia="en-GB"/>
        </w:rPr>
        <w:t>Ramakrishnan U, Tandon N, Stein AD. The impact of DocosaHexaenoic Acid supplementation during pregnancy and lactation on Neurodevelopment of the offspring in India (DHANI): trial protocol. BMC Pediatr. 2018 Aug 4;18(1):261. doi: 10.1186/s12887-0181225-5. PubMed PMID: 30077178.</w:t>
      </w:r>
    </w:p>
    <w:p w14:paraId="221B64D0" w14:textId="1CF0083B"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Kasturia S, Ali MK, Narayan KMV, Tandon N, Shivashankar R, Garg V, Kapoor D, Mohanasundaram A, Mohan D, Kadir MM,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Mohan V, Jaacks LM. Diets for South Asians with diabetes: recommendations, adherence, and outcomes. Asia Pac J Clin Nutr. 2018;27(4):823-831. doi:</w:t>
      </w:r>
      <w:r>
        <w:rPr>
          <w:rFonts w:ascii="Garamond" w:hAnsi="Garamond" w:cs="Courier New"/>
          <w:color w:val="000000"/>
          <w:sz w:val="22"/>
          <w:szCs w:val="22"/>
          <w:lang w:eastAsia="en-GB"/>
        </w:rPr>
        <w:t xml:space="preserve"> </w:t>
      </w:r>
      <w:r w:rsidRPr="00A66BC4">
        <w:rPr>
          <w:rFonts w:ascii="Garamond" w:hAnsi="Garamond" w:cs="Courier New"/>
          <w:color w:val="000000"/>
          <w:sz w:val="22"/>
          <w:szCs w:val="22"/>
          <w:lang w:eastAsia="en-GB"/>
        </w:rPr>
        <w:t>10.6133/apjcn.112017.03. PubMed PMID:30045427.</w:t>
      </w:r>
    </w:p>
    <w:p w14:paraId="0FF7318B" w14:textId="7777777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Ke C, Gupta R, Xavier D,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Mathur P, Kalkonde YV, Kolpak P, Suraweera W, Jha P; Million Death Study Collaborators. Divergent trends in ischaemic heart disease and stroke mortality in India from 2000 to 2015: a nationally representative mortality study. Lancet Glob Health. 2018 Aug;6(8):e914-e923. doi: 10.1016/S2214-109X(18)30242-0. PubMed PMID: 30012272.</w:t>
      </w:r>
    </w:p>
    <w:p w14:paraId="0D28C6BE" w14:textId="79E3518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Mohan S, Jarhyan P, Ghosh S, Venkateshmurthy NS, Gupta R, Rana R, Malhotra C, Rao MB, Kalra S, Tandon N, Srinath Reddy K,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UDAY: A comprehensive diabetes and hypertension prevention and management program in India. BMJ Open.2018 Jul 10;8(6):e015919. doi: 10.1136/bmjopen-2017-015919. PubMed PMID:29991625.</w:t>
      </w:r>
    </w:p>
    <w:p w14:paraId="705D2C7B" w14:textId="77777777" w:rsidR="00A66BC4" w:rsidRPr="00A66BC4" w:rsidRDefault="00A66BC4" w:rsidP="00486BAA">
      <w:pPr>
        <w:pStyle w:val="ListParagraph"/>
        <w:numPr>
          <w:ilvl w:val="0"/>
          <w:numId w:val="16"/>
        </w:numPr>
        <w:rPr>
          <w:rFonts w:ascii="Garamond" w:hAnsi="Garamond" w:cs="Courier New"/>
          <w:color w:val="000000"/>
          <w:sz w:val="22"/>
          <w:szCs w:val="22"/>
          <w:lang w:eastAsia="en-GB"/>
        </w:rPr>
      </w:pPr>
      <w:r w:rsidRPr="00A66BC4">
        <w:rPr>
          <w:rFonts w:ascii="Garamond" w:hAnsi="Garamond" w:cs="Courier New"/>
          <w:color w:val="000000"/>
          <w:sz w:val="22"/>
          <w:szCs w:val="22"/>
          <w:lang w:eastAsia="en-GB"/>
        </w:rPr>
        <w:t xml:space="preserve">Satija A, Khandpur N, Satija S, Mathur Gaiha S, </w:t>
      </w:r>
      <w:r w:rsidRPr="00A66BC4">
        <w:rPr>
          <w:rFonts w:ascii="Garamond" w:hAnsi="Garamond" w:cs="Courier New"/>
          <w:b/>
          <w:i/>
          <w:color w:val="000000"/>
          <w:sz w:val="22"/>
          <w:szCs w:val="22"/>
          <w:lang w:eastAsia="en-GB"/>
        </w:rPr>
        <w:t>Prabhakaran D,</w:t>
      </w:r>
      <w:r w:rsidRPr="00A66BC4">
        <w:rPr>
          <w:rFonts w:ascii="Garamond" w:hAnsi="Garamond" w:cs="Courier New"/>
          <w:color w:val="000000"/>
          <w:sz w:val="22"/>
          <w:szCs w:val="22"/>
          <w:lang w:eastAsia="en-GB"/>
        </w:rPr>
        <w:t xml:space="preserve"> Reddy KS, Arora M, Venkat Narayan KM. Physical Activity Among Adolescents in India: A Qualitative Study of Barriers and Enablers. Health Educ Behav. 2018 Jul 1:1090198118778332.doi: 10.1177/1090198118778332. [Epub ahead of print] PubMed PMID: 29969921.</w:t>
      </w:r>
    </w:p>
    <w:p w14:paraId="1A3B7004" w14:textId="77777777"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b/>
          <w:i/>
          <w:color w:val="000000"/>
          <w:sz w:val="22"/>
          <w:szCs w:val="22"/>
          <w:lang w:eastAsia="en-GB"/>
        </w:rPr>
        <w:t>Prabhakaran D,</w:t>
      </w:r>
      <w:r w:rsidRPr="00063541">
        <w:rPr>
          <w:rFonts w:ascii="Garamond" w:hAnsi="Garamond" w:cs="Courier New"/>
          <w:color w:val="000000"/>
          <w:sz w:val="22"/>
          <w:szCs w:val="22"/>
          <w:lang w:eastAsia="en-GB"/>
        </w:rPr>
        <w:t xml:space="preserve"> Singh K, Roth GA, Banerjee A, Pagidipati NJ, Huffman MD.</w:t>
      </w:r>
    </w:p>
    <w:p w14:paraId="75450FCF"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Cardiovascular Diseases in India Compared With the United States. J Am Coll</w:t>
      </w:r>
    </w:p>
    <w:p w14:paraId="757C678A"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 xml:space="preserve">Cardiol. 2018 Jul 3;72(1):79-95. doi: 10.1016/j.jacc.2018.04.042. Review. PubMed </w:t>
      </w:r>
    </w:p>
    <w:p w14:paraId="409D1657" w14:textId="77777777" w:rsidR="00063541" w:rsidRPr="00063541" w:rsidRDefault="00063541" w:rsidP="00063541">
      <w:pPr>
        <w:pStyle w:val="ListParagraph"/>
        <w:rPr>
          <w:rFonts w:ascii="Garamond" w:hAnsi="Garamond" w:cs="Courier New"/>
          <w:color w:val="000000"/>
          <w:sz w:val="22"/>
          <w:szCs w:val="22"/>
          <w:lang w:eastAsia="en-GB"/>
        </w:rPr>
      </w:pPr>
      <w:r w:rsidRPr="00063541">
        <w:rPr>
          <w:rFonts w:ascii="Garamond" w:hAnsi="Garamond" w:cs="Courier New"/>
          <w:color w:val="000000"/>
          <w:sz w:val="22"/>
          <w:szCs w:val="22"/>
          <w:lang w:eastAsia="en-GB"/>
        </w:rPr>
        <w:t>PMID: 29957235.</w:t>
      </w:r>
    </w:p>
    <w:p w14:paraId="5281F4BB" w14:textId="0D1E35D3"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 xml:space="preserve">Peiris D, </w:t>
      </w:r>
      <w:r w:rsidRPr="00063541">
        <w:rPr>
          <w:rFonts w:ascii="Garamond" w:hAnsi="Garamond" w:cs="Courier New"/>
          <w:b/>
          <w:i/>
          <w:color w:val="000000"/>
          <w:sz w:val="22"/>
          <w:szCs w:val="22"/>
          <w:lang w:eastAsia="en-GB"/>
        </w:rPr>
        <w:t>Prabhakaran D.</w:t>
      </w:r>
      <w:r w:rsidRPr="00063541">
        <w:rPr>
          <w:rFonts w:ascii="Garamond" w:hAnsi="Garamond" w:cs="Courier New"/>
          <w:color w:val="000000"/>
          <w:sz w:val="22"/>
          <w:szCs w:val="22"/>
          <w:lang w:eastAsia="en-GB"/>
        </w:rPr>
        <w:t xml:space="preserve"> Developing cardiovascular disease risk programs in</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India-Why location and wealth matter. PLoS Med. 2</w:t>
      </w:r>
      <w:r>
        <w:rPr>
          <w:rFonts w:ascii="Garamond" w:hAnsi="Garamond" w:cs="Courier New"/>
          <w:color w:val="000000"/>
          <w:sz w:val="22"/>
          <w:szCs w:val="22"/>
          <w:lang w:eastAsia="en-GB"/>
        </w:rPr>
        <w:t xml:space="preserve">018 Jun 19;15(6):e1002582. doi: </w:t>
      </w:r>
      <w:r w:rsidRPr="00063541">
        <w:rPr>
          <w:rFonts w:ascii="Garamond" w:hAnsi="Garamond" w:cs="Courier New"/>
          <w:color w:val="000000"/>
          <w:sz w:val="22"/>
          <w:szCs w:val="22"/>
          <w:lang w:eastAsia="en-GB"/>
        </w:rPr>
        <w:t>10.1371/journal.pmed.1002582. eCollection 2018 Jun. PubMed PMID: 29920530; PubMed</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Central PMCID: PMC6007889.</w:t>
      </w:r>
    </w:p>
    <w:p w14:paraId="1D321D49" w14:textId="05203239" w:rsidR="00063541" w:rsidRPr="00063541" w:rsidRDefault="00063541"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Langhorne P, O'Donnell MJ, Chin SL</w:t>
      </w:r>
      <w:r>
        <w:rPr>
          <w:rFonts w:ascii="Garamond" w:hAnsi="Garamond" w:cs="Courier New"/>
          <w:color w:val="000000"/>
          <w:sz w:val="22"/>
          <w:szCs w:val="22"/>
          <w:lang w:eastAsia="en-GB"/>
        </w:rPr>
        <w:t xml:space="preserve"> et al</w:t>
      </w:r>
      <w:r w:rsidRPr="00063541">
        <w:rPr>
          <w:rFonts w:ascii="Garamond" w:hAnsi="Garamond" w:cs="Courier New"/>
          <w:color w:val="000000"/>
          <w:sz w:val="22"/>
          <w:szCs w:val="22"/>
          <w:lang w:eastAsia="en-GB"/>
        </w:rPr>
        <w:t>; INTERSTROKE</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collaborators. Practice patterns and outcomes after stroke across countries at</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different economic levels (INTERSTROKE): an international observational study.</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Lancet. 2018 May 19;391(10134):2019-2027. doi: 10.1016/S0140-6736(18)30802-X.</w:t>
      </w:r>
      <w:r>
        <w:rPr>
          <w:rFonts w:ascii="Garamond" w:hAnsi="Garamond" w:cs="Courier New"/>
          <w:color w:val="000000"/>
          <w:sz w:val="22"/>
          <w:szCs w:val="22"/>
          <w:lang w:eastAsia="en-GB"/>
        </w:rPr>
        <w:t xml:space="preserve"> </w:t>
      </w:r>
      <w:r w:rsidRPr="00063541">
        <w:rPr>
          <w:rFonts w:ascii="Garamond" w:hAnsi="Garamond" w:cs="Courier New"/>
          <w:color w:val="000000"/>
          <w:sz w:val="22"/>
          <w:szCs w:val="22"/>
          <w:lang w:eastAsia="en-GB"/>
        </w:rPr>
        <w:t>Epub 2018 May 17. PubMed PMID: 29864018.</w:t>
      </w:r>
      <w:r>
        <w:rPr>
          <w:rFonts w:ascii="Garamond" w:hAnsi="Garamond" w:cs="Courier New"/>
          <w:color w:val="000000"/>
          <w:sz w:val="22"/>
          <w:szCs w:val="22"/>
          <w:lang w:eastAsia="en-GB"/>
        </w:rPr>
        <w:t xml:space="preserve"> (</w:t>
      </w:r>
      <w:r w:rsidRPr="00063541">
        <w:rPr>
          <w:rFonts w:ascii="Garamond" w:hAnsi="Garamond" w:cs="Courier New"/>
          <w:b/>
          <w:i/>
          <w:color w:val="000000"/>
          <w:sz w:val="22"/>
          <w:szCs w:val="22"/>
          <w:lang w:eastAsia="en-GB"/>
        </w:rPr>
        <w:t>Prabhakaran D</w:t>
      </w:r>
      <w:r>
        <w:rPr>
          <w:rFonts w:ascii="Garamond" w:hAnsi="Garamond" w:cs="Courier New"/>
          <w:color w:val="000000"/>
          <w:sz w:val="22"/>
          <w:szCs w:val="22"/>
          <w:lang w:eastAsia="en-GB"/>
        </w:rPr>
        <w:t>: Collaborator)</w:t>
      </w:r>
    </w:p>
    <w:p w14:paraId="428B6E2A" w14:textId="0844480E" w:rsidR="007A2996" w:rsidRPr="00063541" w:rsidRDefault="007A2996" w:rsidP="00486BAA">
      <w:pPr>
        <w:pStyle w:val="ListParagraph"/>
        <w:numPr>
          <w:ilvl w:val="0"/>
          <w:numId w:val="16"/>
        </w:numPr>
        <w:rPr>
          <w:rFonts w:ascii="Garamond" w:hAnsi="Garamond" w:cs="Courier New"/>
          <w:color w:val="000000"/>
          <w:sz w:val="22"/>
          <w:szCs w:val="22"/>
          <w:lang w:eastAsia="en-GB"/>
        </w:rPr>
      </w:pPr>
      <w:r w:rsidRPr="00063541">
        <w:rPr>
          <w:rFonts w:ascii="Garamond" w:hAnsi="Garamond" w:cs="Courier New"/>
          <w:color w:val="000000"/>
          <w:sz w:val="22"/>
          <w:szCs w:val="22"/>
          <w:lang w:eastAsia="en-GB"/>
        </w:rPr>
        <w:t>Beaney T, Schutte AE, Tomaszewski M, Ariti C, Burrell LM, Castillo RR, Charchar FJ, Damasceno A, Kruger R, Lackland DT, Nilsson PM, Prabhakaran D, Ramirez AJ, Schlaich MP, Wang J, Weber MA, Poulter NR; MMM Investigators. May Measurement Month 2017: an analysis of blood pressure screening results worldwide. Lancet Glob Health. 2018 May 16. pii: S2214-109X(18)30259-6. doi: 10.1016/S2214-109X(18)30259-6. [Epub ahead of print] PubMed PMID: 29778399.</w:t>
      </w:r>
    </w:p>
    <w:p w14:paraId="7149BA3B" w14:textId="53E2E581" w:rsidR="00AC0CBE" w:rsidRPr="007A2996" w:rsidRDefault="00AC0CBE" w:rsidP="00486BAA">
      <w:pPr>
        <w:pStyle w:val="ListParagraph"/>
        <w:numPr>
          <w:ilvl w:val="0"/>
          <w:numId w:val="16"/>
        </w:numPr>
        <w:rPr>
          <w:rFonts w:ascii="Garamond" w:hAnsi="Garamond" w:cs="Courier New"/>
          <w:color w:val="000000"/>
          <w:sz w:val="22"/>
          <w:szCs w:val="22"/>
          <w:lang w:eastAsia="en-GB"/>
        </w:rPr>
      </w:pPr>
      <w:r w:rsidRPr="007A2996">
        <w:rPr>
          <w:rFonts w:ascii="Garamond" w:hAnsi="Garamond" w:cs="Courier New"/>
          <w:color w:val="000000"/>
          <w:sz w:val="22"/>
          <w:szCs w:val="22"/>
          <w:lang w:eastAsia="en-GB"/>
        </w:rPr>
        <w:lastRenderedPageBreak/>
        <w:t xml:space="preserve">Bailey C, Garg V, Kapoor D, Wasser H, </w:t>
      </w:r>
      <w:r w:rsidRPr="007A2996">
        <w:rPr>
          <w:rFonts w:ascii="Garamond" w:hAnsi="Garamond" w:cs="Courier New"/>
          <w:b/>
          <w:i/>
          <w:color w:val="000000"/>
          <w:sz w:val="22"/>
          <w:szCs w:val="22"/>
          <w:lang w:eastAsia="en-GB"/>
        </w:rPr>
        <w:t>Prabhakaran D,</w:t>
      </w:r>
      <w:r w:rsidRPr="007A2996">
        <w:rPr>
          <w:rFonts w:ascii="Garamond" w:hAnsi="Garamond" w:cs="Courier New"/>
          <w:color w:val="000000"/>
          <w:sz w:val="22"/>
          <w:szCs w:val="22"/>
          <w:lang w:eastAsia="en-GB"/>
        </w:rPr>
        <w:t xml:space="preserve"> Jaacks LM. Food Choice Drivers in the Context of the Nutrition Transition in Delhi, India. J Nutr Educ Behav. 2018 Apr 27. pii: S1499-4046(18)30195-7. doi: 10.1016/j.jneb.2018.03.013. [Epub ahead of print] PubMed PMID: 29709444.</w:t>
      </w:r>
    </w:p>
    <w:p w14:paraId="5F241122" w14:textId="4A67202A" w:rsidR="00A21A5E" w:rsidRPr="00AC0CBE" w:rsidRDefault="00A21A5E" w:rsidP="00486BAA">
      <w:pPr>
        <w:pStyle w:val="ListParagraph"/>
        <w:numPr>
          <w:ilvl w:val="0"/>
          <w:numId w:val="16"/>
        </w:numPr>
        <w:rPr>
          <w:rFonts w:ascii="Garamond" w:hAnsi="Garamond" w:cs="Courier New"/>
          <w:color w:val="000000"/>
          <w:sz w:val="22"/>
          <w:szCs w:val="22"/>
          <w:lang w:eastAsia="en-GB"/>
        </w:rPr>
      </w:pPr>
      <w:r w:rsidRPr="00AC0CBE">
        <w:rPr>
          <w:rFonts w:ascii="Garamond" w:hAnsi="Garamond" w:cs="Courier New"/>
          <w:color w:val="000000"/>
          <w:sz w:val="22"/>
          <w:szCs w:val="22"/>
          <w:lang w:eastAsia="en-GB"/>
        </w:rPr>
        <w:t xml:space="preserve">Yan AT, Roe MT, Neely M, Cyr DD, White H, Fox KAA, </w:t>
      </w:r>
      <w:r w:rsidRPr="00AC0CBE">
        <w:rPr>
          <w:rFonts w:ascii="Garamond" w:hAnsi="Garamond" w:cs="Courier New"/>
          <w:b/>
          <w:i/>
          <w:color w:val="000000"/>
          <w:sz w:val="22"/>
          <w:szCs w:val="22"/>
          <w:lang w:eastAsia="en-GB"/>
        </w:rPr>
        <w:t>Prabhakaran D,</w:t>
      </w:r>
      <w:r w:rsidRPr="00AC0CBE">
        <w:rPr>
          <w:rFonts w:ascii="Garamond" w:hAnsi="Garamond" w:cs="Courier New"/>
          <w:color w:val="000000"/>
          <w:sz w:val="22"/>
          <w:szCs w:val="22"/>
          <w:lang w:eastAsia="en-GB"/>
        </w:rPr>
        <w:t xml:space="preserve"> Armstrong PW, Ohman EM, Goodman SG. Early discontinuation of prasugrel or clopidogrel in acute coronary syndromes: insights from the TRILOGY ACS trial. Coron Artery Dis. 2018 Apr 12. doi: 10.1097/MCA.0000000000000623. [Epub ahead of print] PubMed PMID: 29652672.</w:t>
      </w:r>
    </w:p>
    <w:p w14:paraId="05B240C3" w14:textId="1C4A18B1" w:rsidR="00A21A5E" w:rsidRPr="00AC0CBE" w:rsidRDefault="00A21A5E" w:rsidP="00486BAA">
      <w:pPr>
        <w:pStyle w:val="ListParagraph"/>
        <w:numPr>
          <w:ilvl w:val="0"/>
          <w:numId w:val="16"/>
        </w:numPr>
        <w:rPr>
          <w:rFonts w:ascii="Garamond" w:hAnsi="Garamond" w:cs="Courier New"/>
          <w:color w:val="000000"/>
          <w:sz w:val="22"/>
          <w:szCs w:val="22"/>
          <w:lang w:eastAsia="en-GB"/>
        </w:rPr>
      </w:pPr>
      <w:r w:rsidRPr="00AC0CBE">
        <w:rPr>
          <w:rFonts w:ascii="Garamond" w:hAnsi="Garamond" w:cs="Courier New"/>
          <w:color w:val="000000"/>
          <w:sz w:val="22"/>
          <w:szCs w:val="22"/>
          <w:lang w:eastAsia="en-GB"/>
        </w:rPr>
        <w:t xml:space="preserve">Vasan SK, Roy A, Samuel VT, Antonisamy B, Bhargava SK, Alex AG, Singh B,Osmond C, Geethanjali FS, Karpe F, Sachdev H, Agrawal K, Ramakrishnan L, Tandon N, Thomas N, Premkumar PS, Asaithambi P, Princy SFX, Sinha S, Paul TV, </w:t>
      </w:r>
      <w:r w:rsidRPr="00AC0CBE">
        <w:rPr>
          <w:rFonts w:ascii="Garamond" w:hAnsi="Garamond" w:cs="Courier New"/>
          <w:b/>
          <w:i/>
          <w:color w:val="000000"/>
          <w:sz w:val="22"/>
          <w:szCs w:val="22"/>
          <w:lang w:eastAsia="en-GB"/>
        </w:rPr>
        <w:t>Prabhakaran D,</w:t>
      </w:r>
      <w:r w:rsidRPr="00AC0CBE">
        <w:rPr>
          <w:rFonts w:ascii="Garamond" w:hAnsi="Garamond" w:cs="Courier New"/>
          <w:color w:val="000000"/>
          <w:sz w:val="22"/>
          <w:szCs w:val="22"/>
          <w:lang w:eastAsia="en-GB"/>
        </w:rPr>
        <w:t xml:space="preserve"> Fall CHD. IndEcho study: cohort study investigating birth size, childhood growth and young adult cardiovascular risk factors as predictors of midlife myocardial structure and function in South Asians. BMJ Open. 2018 Apr 10;8(4):e019675. doi: 10.1136/bmjopen-2017-019675. PubMed PMID: 29643156; PubMed Central PMCID: PMC5898335.</w:t>
      </w:r>
    </w:p>
    <w:p w14:paraId="4B81985C" w14:textId="77777777" w:rsidR="0076449F" w:rsidRDefault="003E6E48" w:rsidP="00486BAA">
      <w:pPr>
        <w:pStyle w:val="ListParagraph"/>
        <w:numPr>
          <w:ilvl w:val="0"/>
          <w:numId w:val="16"/>
        </w:numPr>
        <w:rPr>
          <w:rFonts w:ascii="Garamond" w:hAnsi="Garamond" w:cs="Courier New"/>
          <w:color w:val="000000"/>
          <w:sz w:val="22"/>
          <w:szCs w:val="22"/>
          <w:lang w:eastAsia="en-GB"/>
        </w:rPr>
      </w:pPr>
      <w:r w:rsidRPr="003E6E48">
        <w:rPr>
          <w:rFonts w:ascii="Garamond" w:hAnsi="Garamond" w:cs="Courier New"/>
          <w:color w:val="000000"/>
          <w:sz w:val="22"/>
          <w:szCs w:val="22"/>
          <w:lang w:eastAsia="en-GB"/>
        </w:rPr>
        <w:t xml:space="preserve">Singh K, Crossan C, Laba TL, Roy A, Hayes A, Salam A, Jan S, Lord J, Tandon N, Rodgers A, Patel A, Thom S, </w:t>
      </w:r>
      <w:r w:rsidRPr="003E6E48">
        <w:rPr>
          <w:rFonts w:ascii="Garamond" w:hAnsi="Garamond" w:cs="Courier New"/>
          <w:b/>
          <w:i/>
          <w:color w:val="000000"/>
          <w:sz w:val="22"/>
          <w:szCs w:val="22"/>
          <w:lang w:eastAsia="en-GB"/>
        </w:rPr>
        <w:t>Prabhakaran D.</w:t>
      </w:r>
      <w:r w:rsidRPr="003E6E48">
        <w:rPr>
          <w:rFonts w:ascii="Garamond" w:hAnsi="Garamond" w:cs="Courier New"/>
          <w:color w:val="000000"/>
          <w:sz w:val="22"/>
          <w:szCs w:val="22"/>
          <w:lang w:eastAsia="en-GB"/>
        </w:rPr>
        <w:t xml:space="preserve"> Cost-effectiveness of a fixed dose combination (polypill) in secondary prevention of cardiovascular diseases in India: Within-trial cost-effectiveness analysis of the UMPIRE trial. Int J Cardiol. 2018 Mar 21. pii: S0167-5273(17)35358-5. doi:10.1016/j.ijcard.2018.03.082. [Epub ahead of print] PubMed PMID: 29622506.</w:t>
      </w:r>
    </w:p>
    <w:p w14:paraId="3DB0244E" w14:textId="2D70628D" w:rsidR="004E3686" w:rsidRPr="0076449F" w:rsidRDefault="004E3686" w:rsidP="00486BAA">
      <w:pPr>
        <w:pStyle w:val="ListParagraph"/>
        <w:numPr>
          <w:ilvl w:val="0"/>
          <w:numId w:val="16"/>
        </w:numPr>
        <w:rPr>
          <w:rFonts w:ascii="Garamond" w:hAnsi="Garamond" w:cs="Courier New"/>
          <w:color w:val="000000"/>
          <w:sz w:val="22"/>
          <w:szCs w:val="22"/>
          <w:lang w:eastAsia="en-GB"/>
        </w:rPr>
      </w:pPr>
      <w:r w:rsidRPr="0076449F">
        <w:rPr>
          <w:rFonts w:ascii="Garamond" w:hAnsi="Garamond" w:cs="Courier New"/>
          <w:color w:val="000000"/>
          <w:sz w:val="22"/>
          <w:szCs w:val="22"/>
          <w:lang w:eastAsia="en-GB"/>
        </w:rPr>
        <w:t xml:space="preserve">Singh K, Chandrasekaran AM, Bhaumik S, Chattopadhyay K, Gamage AU, Silva P, Roy A, </w:t>
      </w:r>
      <w:r w:rsidRPr="0076449F">
        <w:rPr>
          <w:rFonts w:ascii="Garamond" w:hAnsi="Garamond" w:cs="Courier New"/>
          <w:b/>
          <w:i/>
          <w:color w:val="000000"/>
          <w:sz w:val="22"/>
          <w:szCs w:val="22"/>
          <w:lang w:eastAsia="en-GB"/>
        </w:rPr>
        <w:t>Prabhakaran D,</w:t>
      </w:r>
      <w:r w:rsidRPr="0076449F">
        <w:rPr>
          <w:rFonts w:ascii="Garamond" w:hAnsi="Garamond" w:cs="Courier New"/>
          <w:color w:val="000000"/>
          <w:sz w:val="22"/>
          <w:szCs w:val="22"/>
          <w:lang w:eastAsia="en-GB"/>
        </w:rPr>
        <w:t xml:space="preserve"> Tandon N. Cost-effectiveness of interventions to control cardiovascular diseases and diabetes mellitus in South Asia: a systematic review. BMJ Open. 2018 Apr 3;8(4):e017809. doi: 10.1136/bmjopen-2017-017809. PubMed PMID: 29615442.</w:t>
      </w:r>
    </w:p>
    <w:p w14:paraId="03A4C977" w14:textId="77777777" w:rsidR="00FA3E56" w:rsidRDefault="00FA3E56" w:rsidP="00486BAA">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FA3E56">
        <w:rPr>
          <w:rFonts w:ascii="Garamond" w:hAnsi="Garamond" w:cs="Courier New"/>
          <w:color w:val="000000"/>
          <w:sz w:val="22"/>
          <w:szCs w:val="22"/>
          <w:lang w:eastAsia="en-GB"/>
        </w:rPr>
        <w:t xml:space="preserve">McMullan P, Ajay VS, Srinivas R, Bhalla S, </w:t>
      </w:r>
      <w:r w:rsidRPr="00FA3E56">
        <w:rPr>
          <w:rFonts w:ascii="Garamond" w:hAnsi="Garamond" w:cs="Courier New"/>
          <w:b/>
          <w:i/>
          <w:color w:val="000000"/>
          <w:sz w:val="22"/>
          <w:szCs w:val="22"/>
          <w:lang w:eastAsia="en-GB"/>
        </w:rPr>
        <w:t>Prabhakaran D</w:t>
      </w:r>
      <w:r w:rsidRPr="00FA3E56">
        <w:rPr>
          <w:rFonts w:ascii="Garamond" w:hAnsi="Garamond" w:cs="Courier New"/>
          <w:color w:val="000000"/>
          <w:sz w:val="22"/>
          <w:szCs w:val="22"/>
          <w:lang w:eastAsia="en-GB"/>
        </w:rPr>
        <w:t>, Banerjee A.</w:t>
      </w:r>
      <w:r>
        <w:rPr>
          <w:rFonts w:ascii="Garamond" w:hAnsi="Garamond" w:cs="Courier New"/>
          <w:color w:val="000000"/>
          <w:sz w:val="22"/>
          <w:szCs w:val="22"/>
          <w:lang w:eastAsia="en-GB"/>
        </w:rPr>
        <w:t xml:space="preserve"> </w:t>
      </w:r>
      <w:r w:rsidRPr="00FA3E56">
        <w:rPr>
          <w:rFonts w:ascii="Garamond" w:hAnsi="Garamond" w:cs="Courier New"/>
          <w:color w:val="000000"/>
          <w:sz w:val="22"/>
          <w:szCs w:val="22"/>
          <w:lang w:eastAsia="en-GB"/>
        </w:rPr>
        <w:t>Improving access to medicines via the Health Impact Fund in India: a stakeholder analysis. Glob Health Action. 2018;11(1):1434935. doi:10.1080/16549716.2018.1434935. PubMed PMID: 29495950.</w:t>
      </w:r>
    </w:p>
    <w:p w14:paraId="16388426"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Huffman MD, Mohanan PP, Devarajan R, Baldridge AS, Kondal D, Zhao L, Ali M, Krishnan MN, Natesan S, Gopinath R, Viswanathan S, Stigi J, Joseph J, Chozhakkat S, Lloyd-Jones DM, </w:t>
      </w:r>
      <w:r w:rsidRPr="00BB2F0D">
        <w:rPr>
          <w:rFonts w:ascii="Garamond" w:hAnsi="Garamond"/>
          <w:b/>
          <w:i/>
          <w:sz w:val="22"/>
          <w:szCs w:val="22"/>
        </w:rPr>
        <w:t>Prabhakaran D</w:t>
      </w:r>
      <w:r w:rsidRPr="00BB2F0D">
        <w:rPr>
          <w:rFonts w:ascii="Garamond" w:hAnsi="Garamond"/>
          <w:sz w:val="22"/>
          <w:szCs w:val="22"/>
        </w:rPr>
        <w:t>; Acute Coronary Syndrome Quality Improvement in Kerala (ACS QUIK) Investigators. Effect of a Quality Improvement Intervention on Clinical Outcomes in Patients in India With Acute Myocardial Infarction: The ACS QUIK Randomized Clinical Trial. JAMA. 2018 Feb 13;319(6):567-578. doi:10.1001/jama.2017.21906. PubMed PMID: 29450524.</w:t>
      </w:r>
    </w:p>
    <w:p w14:paraId="11327276"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Singh K, Patel SA, Biswas S, Shivashankar R, Kondal D, Ajay VS, Anjana RM, Fatmi Z, Ali MK, Kadir MM, Mohan V, Tandon N, Narayan KMV, </w:t>
      </w:r>
      <w:r w:rsidRPr="00BB2F0D">
        <w:rPr>
          <w:rFonts w:ascii="Garamond" w:hAnsi="Garamond"/>
          <w:b/>
          <w:i/>
          <w:sz w:val="22"/>
          <w:szCs w:val="22"/>
        </w:rPr>
        <w:t>Prabhakaran D.</w:t>
      </w:r>
      <w:r w:rsidRPr="00BB2F0D">
        <w:rPr>
          <w:rFonts w:ascii="Garamond" w:hAnsi="Garamond"/>
          <w:sz w:val="22"/>
          <w:szCs w:val="22"/>
        </w:rPr>
        <w:t xml:space="preserve"> Multimorbidity in South Asian adults: prevalence, risk factors and mortality. JPublic Health (Oxf). 2018 Feb 7. doi: 10.1093/pubmed/fdy017. [Epub ahead of print] PubMed PMID: 29425313.</w:t>
      </w:r>
    </w:p>
    <w:p w14:paraId="575DC560" w14:textId="77777777" w:rsidR="00C94DEE" w:rsidRPr="00BB2F0D" w:rsidRDefault="00C94DEE" w:rsidP="00486BAA">
      <w:pPr>
        <w:pStyle w:val="ListParagraph"/>
        <w:numPr>
          <w:ilvl w:val="0"/>
          <w:numId w:val="16"/>
        </w:numPr>
        <w:rPr>
          <w:rFonts w:ascii="Garamond" w:hAnsi="Garamond"/>
          <w:sz w:val="22"/>
          <w:szCs w:val="22"/>
        </w:rPr>
      </w:pPr>
      <w:r w:rsidRPr="00BB2F0D">
        <w:rPr>
          <w:rFonts w:ascii="Garamond" w:hAnsi="Garamond"/>
          <w:sz w:val="22"/>
          <w:szCs w:val="22"/>
        </w:rPr>
        <w:t xml:space="preserve">Shridhar K, Satija A, Dhillon PK, Agrawal S, Gupta R, Bowen L, Kinra S, Bharathi AV, </w:t>
      </w:r>
      <w:r w:rsidRPr="00BB2F0D">
        <w:rPr>
          <w:rFonts w:ascii="Garamond" w:hAnsi="Garamond"/>
          <w:b/>
          <w:i/>
          <w:sz w:val="22"/>
          <w:szCs w:val="22"/>
        </w:rPr>
        <w:t>Prabhakaran D,</w:t>
      </w:r>
      <w:r w:rsidRPr="00BB2F0D">
        <w:rPr>
          <w:rFonts w:ascii="Garamond" w:hAnsi="Garamond"/>
          <w:sz w:val="22"/>
          <w:szCs w:val="22"/>
        </w:rPr>
        <w:t xml:space="preserve"> Srinath Reddy K, Ebrahim S; Indian Migration Study group. Association between empirically derived dietary patterns with blood lipids, fasting blood glucose and blood pressure in adults - the India migration study. Nutr J. 2018 Feb 8;17(1):15. doi: 10.1186/s12937-018-0327-0. PubMed PMID: 29422041; PubMed Central PMCID: PMC5806276.</w:t>
      </w:r>
    </w:p>
    <w:p w14:paraId="1442FDA0" w14:textId="4A4B97A3" w:rsidR="00427D1D" w:rsidRPr="00427D1D" w:rsidRDefault="00427D1D" w:rsidP="00486BAA">
      <w:pPr>
        <w:pStyle w:val="ListParagraph"/>
        <w:numPr>
          <w:ilvl w:val="0"/>
          <w:numId w:val="16"/>
        </w:numPr>
        <w:rPr>
          <w:rFonts w:ascii="Garamond" w:hAnsi="Garamond"/>
          <w:sz w:val="22"/>
          <w:szCs w:val="22"/>
        </w:rPr>
      </w:pPr>
      <w:r w:rsidRPr="00427D1D">
        <w:rPr>
          <w:rFonts w:ascii="Garamond" w:hAnsi="Garamond"/>
          <w:sz w:val="22"/>
          <w:szCs w:val="22"/>
        </w:rPr>
        <w:t>Srinivasapura Venkateshmurthy N, Soundappan K, Gummidi B, Bhaskara Rao M,</w:t>
      </w:r>
      <w:r>
        <w:rPr>
          <w:rFonts w:ascii="Garamond" w:hAnsi="Garamond"/>
          <w:sz w:val="22"/>
          <w:szCs w:val="22"/>
        </w:rPr>
        <w:t xml:space="preserve"> </w:t>
      </w:r>
      <w:r w:rsidRPr="00427D1D">
        <w:rPr>
          <w:rFonts w:ascii="Garamond" w:hAnsi="Garamond"/>
          <w:sz w:val="22"/>
          <w:szCs w:val="22"/>
        </w:rPr>
        <w:t xml:space="preserve">Tandon N, Reddy KS, </w:t>
      </w:r>
      <w:r w:rsidRPr="00427D1D">
        <w:rPr>
          <w:rFonts w:ascii="Garamond" w:hAnsi="Garamond"/>
          <w:b/>
          <w:i/>
          <w:sz w:val="22"/>
          <w:szCs w:val="22"/>
        </w:rPr>
        <w:t>Prabhakaran D,</w:t>
      </w:r>
      <w:r w:rsidRPr="00427D1D">
        <w:rPr>
          <w:rFonts w:ascii="Garamond" w:hAnsi="Garamond"/>
          <w:sz w:val="22"/>
          <w:szCs w:val="22"/>
        </w:rPr>
        <w:t xml:space="preserve"> Mohan S. Are people at high risk for diabetes visiting health facility for confirmation of diagnosis? A population-based study </w:t>
      </w:r>
      <w:r>
        <w:rPr>
          <w:rFonts w:ascii="Garamond" w:hAnsi="Garamond"/>
          <w:sz w:val="22"/>
          <w:szCs w:val="22"/>
        </w:rPr>
        <w:t xml:space="preserve">from rural India. Glob </w:t>
      </w:r>
      <w:r w:rsidRPr="00427D1D">
        <w:rPr>
          <w:rFonts w:ascii="Garamond" w:hAnsi="Garamond"/>
          <w:sz w:val="22"/>
          <w:szCs w:val="22"/>
        </w:rPr>
        <w:t>Health Action. 2018;11(1):1416744. doi:</w:t>
      </w:r>
      <w:r>
        <w:rPr>
          <w:rFonts w:ascii="Garamond" w:hAnsi="Garamond"/>
          <w:sz w:val="22"/>
          <w:szCs w:val="22"/>
        </w:rPr>
        <w:t xml:space="preserve"> </w:t>
      </w:r>
      <w:r w:rsidRPr="00427D1D">
        <w:rPr>
          <w:rFonts w:ascii="Garamond" w:hAnsi="Garamond"/>
          <w:sz w:val="22"/>
          <w:szCs w:val="22"/>
        </w:rPr>
        <w:t>10.1080/16549716.2017.1416744. PubMed PMID: 29334333.</w:t>
      </w:r>
    </w:p>
    <w:p w14:paraId="7FB295E6" w14:textId="4F36F858" w:rsidR="00427D1D" w:rsidRPr="00427D1D" w:rsidRDefault="00427D1D" w:rsidP="00486BAA">
      <w:pPr>
        <w:pStyle w:val="ListParagraph"/>
        <w:numPr>
          <w:ilvl w:val="0"/>
          <w:numId w:val="16"/>
        </w:numPr>
        <w:rPr>
          <w:rFonts w:ascii="Garamond" w:hAnsi="Garamond"/>
          <w:sz w:val="22"/>
          <w:szCs w:val="22"/>
        </w:rPr>
      </w:pPr>
      <w:r w:rsidRPr="00427D1D">
        <w:rPr>
          <w:rFonts w:ascii="Garamond" w:hAnsi="Garamond"/>
          <w:sz w:val="22"/>
          <w:szCs w:val="22"/>
        </w:rPr>
        <w:t xml:space="preserve">Jindal D, Gupta P, Jha D, Ajay VS, Jacob P, Mehrotra K, Perel P, Nyong J, Roy A, Tandon N, </w:t>
      </w:r>
      <w:r w:rsidRPr="00427D1D">
        <w:rPr>
          <w:rFonts w:ascii="Garamond" w:hAnsi="Garamond"/>
          <w:b/>
          <w:i/>
          <w:sz w:val="22"/>
          <w:szCs w:val="22"/>
        </w:rPr>
        <w:t>Prabhakaran D,</w:t>
      </w:r>
      <w:r w:rsidRPr="00427D1D">
        <w:rPr>
          <w:rFonts w:ascii="Garamond" w:hAnsi="Garamond"/>
          <w:sz w:val="22"/>
          <w:szCs w:val="22"/>
        </w:rPr>
        <w:t xml:space="preserve"> Patel V. The Development of mWellcare, an mHealth</w:t>
      </w:r>
      <w:r>
        <w:rPr>
          <w:rFonts w:ascii="Garamond" w:hAnsi="Garamond"/>
          <w:sz w:val="22"/>
          <w:szCs w:val="22"/>
        </w:rPr>
        <w:t xml:space="preserve"> System for the </w:t>
      </w:r>
      <w:r w:rsidRPr="00427D1D">
        <w:rPr>
          <w:rFonts w:ascii="Garamond" w:hAnsi="Garamond"/>
          <w:sz w:val="22"/>
          <w:szCs w:val="22"/>
        </w:rPr>
        <w:lastRenderedPageBreak/>
        <w:t>Integrated Management of Hypertension and Diabetes in Primary</w:t>
      </w:r>
      <w:r>
        <w:rPr>
          <w:rFonts w:ascii="Garamond" w:hAnsi="Garamond"/>
          <w:sz w:val="22"/>
          <w:szCs w:val="22"/>
        </w:rPr>
        <w:t xml:space="preserve"> </w:t>
      </w:r>
      <w:r w:rsidRPr="00427D1D">
        <w:rPr>
          <w:rFonts w:ascii="Garamond" w:hAnsi="Garamond"/>
          <w:sz w:val="22"/>
          <w:szCs w:val="22"/>
        </w:rPr>
        <w:t>Care. Stud Health Technol Inform. 2017;245:</w:t>
      </w:r>
      <w:r w:rsidR="005B1FC9">
        <w:rPr>
          <w:rFonts w:ascii="Garamond" w:hAnsi="Garamond"/>
          <w:sz w:val="22"/>
          <w:szCs w:val="22"/>
        </w:rPr>
        <w:t xml:space="preserve"> </w:t>
      </w:r>
      <w:r w:rsidRPr="00427D1D">
        <w:rPr>
          <w:rFonts w:ascii="Garamond" w:hAnsi="Garamond"/>
          <w:sz w:val="22"/>
          <w:szCs w:val="22"/>
        </w:rPr>
        <w:t>1230. PubMed PMID: 29295317.</w:t>
      </w:r>
    </w:p>
    <w:p w14:paraId="098D0719" w14:textId="77777777" w:rsidR="006C5725" w:rsidRPr="006C5725" w:rsidRDefault="006C5725" w:rsidP="00486BAA">
      <w:pPr>
        <w:pStyle w:val="ListParagraph"/>
        <w:numPr>
          <w:ilvl w:val="0"/>
          <w:numId w:val="16"/>
        </w:numPr>
        <w:rPr>
          <w:rFonts w:ascii="Garamond" w:hAnsi="Garamond"/>
          <w:sz w:val="22"/>
          <w:szCs w:val="22"/>
        </w:rPr>
      </w:pPr>
      <w:r w:rsidRPr="006C5725">
        <w:rPr>
          <w:rFonts w:ascii="Garamond" w:hAnsi="Garamond"/>
          <w:sz w:val="22"/>
          <w:szCs w:val="22"/>
        </w:rPr>
        <w:t xml:space="preserve">Unnikrishnan R, Jaganathan S, Wadhwani P, Bhalla S, Kumar P, Sinha S, Bhatla N, Venkatram P, Ghosh K, Mittal A, </w:t>
      </w:r>
      <w:r w:rsidRPr="006C5725">
        <w:rPr>
          <w:rFonts w:ascii="Garamond" w:hAnsi="Garamond"/>
          <w:b/>
          <w:i/>
          <w:sz w:val="22"/>
          <w:szCs w:val="22"/>
        </w:rPr>
        <w:t xml:space="preserve">Prabhakaran D, </w:t>
      </w:r>
      <w:r w:rsidRPr="006C5725">
        <w:rPr>
          <w:rFonts w:ascii="Garamond" w:hAnsi="Garamond"/>
          <w:sz w:val="22"/>
          <w:szCs w:val="22"/>
        </w:rPr>
        <w:t>Tandon N, Mohan V, Ram U. Gestational Diabetes Mellitus Training: A Well-grounded Approach for Safeguarding Two Generations. Indian J Endocrinol Metab. 2017 Nov-Dec;21(6):934-935. doi: 10.4103/ijem.IJEM_221_17. PubMed PMID: 29285466; PubMed Central PMCID: PMC5729691</w:t>
      </w:r>
    </w:p>
    <w:p w14:paraId="20C364F5" w14:textId="02560A13" w:rsidR="00791207" w:rsidRPr="00791207" w:rsidRDefault="00791207" w:rsidP="00486BAA">
      <w:pPr>
        <w:pStyle w:val="ListParagraph"/>
        <w:numPr>
          <w:ilvl w:val="0"/>
          <w:numId w:val="16"/>
        </w:numPr>
        <w:rPr>
          <w:rFonts w:ascii="Garamond" w:hAnsi="Garamond"/>
          <w:sz w:val="22"/>
          <w:szCs w:val="22"/>
        </w:rPr>
      </w:pPr>
      <w:r w:rsidRPr="00791207">
        <w:rPr>
          <w:rFonts w:ascii="Garamond" w:hAnsi="Garamond"/>
          <w:sz w:val="22"/>
          <w:szCs w:val="22"/>
        </w:rPr>
        <w:t>Jason F, Fuchsberger C, Mahajan A, Teslovich TM, Agarwala V, Gaulton KJ, Caulkins L,</w:t>
      </w:r>
      <w:r w:rsidR="00006F0E">
        <w:rPr>
          <w:rFonts w:ascii="Garamond" w:hAnsi="Garamond"/>
          <w:sz w:val="22"/>
          <w:szCs w:val="22"/>
        </w:rPr>
        <w:t xml:space="preserve"> </w:t>
      </w:r>
      <w:r w:rsidRPr="00791207">
        <w:rPr>
          <w:rFonts w:ascii="Garamond" w:hAnsi="Garamond"/>
          <w:sz w:val="22"/>
          <w:szCs w:val="22"/>
        </w:rPr>
        <w:t>et al. Sequence data and association statistics from 12,940 type 2 diabetes cases and controls. Sci Data. 2017 Dec 19;</w:t>
      </w:r>
      <w:r w:rsidR="00006F0E">
        <w:rPr>
          <w:rFonts w:ascii="Garamond" w:hAnsi="Garamond"/>
          <w:sz w:val="22"/>
          <w:szCs w:val="22"/>
        </w:rPr>
        <w:t xml:space="preserve"> </w:t>
      </w:r>
      <w:r w:rsidRPr="00791207">
        <w:rPr>
          <w:rFonts w:ascii="Garamond" w:hAnsi="Garamond"/>
          <w:sz w:val="22"/>
          <w:szCs w:val="22"/>
        </w:rPr>
        <w:t xml:space="preserve">4:170179. doi: 10.1038/sdata.2017.179. PubMed PMID: 29257133. </w:t>
      </w:r>
      <w:r w:rsidRPr="00D63E25">
        <w:rPr>
          <w:rFonts w:ascii="Garamond" w:hAnsi="Garamond"/>
          <w:sz w:val="22"/>
          <w:szCs w:val="22"/>
        </w:rPr>
        <w:t>(</w:t>
      </w:r>
      <w:r w:rsidRPr="00D63E25">
        <w:rPr>
          <w:rFonts w:ascii="Garamond" w:hAnsi="Garamond"/>
          <w:b/>
          <w:i/>
          <w:sz w:val="22"/>
          <w:szCs w:val="22"/>
        </w:rPr>
        <w:t>Prabhakaran D: Co</w:t>
      </w:r>
      <w:r>
        <w:rPr>
          <w:rFonts w:ascii="Garamond" w:hAnsi="Garamond"/>
          <w:b/>
          <w:i/>
          <w:sz w:val="22"/>
          <w:szCs w:val="22"/>
        </w:rPr>
        <w:t>-author</w:t>
      </w:r>
      <w:r w:rsidRPr="00D63E25">
        <w:rPr>
          <w:rFonts w:ascii="Garamond" w:hAnsi="Garamond"/>
          <w:sz w:val="22"/>
          <w:szCs w:val="22"/>
        </w:rPr>
        <w:t>)</w:t>
      </w:r>
    </w:p>
    <w:p w14:paraId="065D8817" w14:textId="0304BD82" w:rsidR="006A70A5" w:rsidRPr="00791207" w:rsidRDefault="006A70A5" w:rsidP="00486BAA">
      <w:pPr>
        <w:pStyle w:val="ListParagraph"/>
        <w:numPr>
          <w:ilvl w:val="0"/>
          <w:numId w:val="16"/>
        </w:numPr>
        <w:rPr>
          <w:rFonts w:ascii="Garamond" w:hAnsi="Garamond"/>
          <w:sz w:val="22"/>
          <w:szCs w:val="22"/>
        </w:rPr>
      </w:pPr>
      <w:r w:rsidRPr="00791207">
        <w:rPr>
          <w:rFonts w:ascii="Garamond" w:hAnsi="Garamond"/>
          <w:sz w:val="22"/>
          <w:szCs w:val="22"/>
        </w:rPr>
        <w:t xml:space="preserve">Jamison DT, Alwan A, Mock CN, Nugent R, Watkins D, Adeyi O, Anand S, Atun R, Bertozzi S, Bhutta Z, Binagwaho A, Black R, Blecher M, Bloom BR, Brouwer E, Bundy DAP, Chisholm D, Cieza A, Cullen M, Danforth K, de Silva N, Debas HT, Donkor P, Dua T, Fleming KA, Gallivan M, Garcia PJ, Gawande A, Gaziano T, Gelband H, Glass R, Glassman A, Gray G, Habte D, Holmes KK, Horton S, Hutton G, Jha P, Knaul FM, Kobusingye O, Krakauer EL, Kruk ME, Lachmann P, Laxminarayan R, Levin C, Looi LM, Madhav N, Mahmoud A, Mbanya JC, Measham A, Medina-Mora ME, Medlin C, Mills A, Mills JA, Montoya J, Norheim O, Olson Z, Omokhodion F, Oppenheim B, Ord T, Patel V, Patton GC, Peabody J, </w:t>
      </w:r>
      <w:r w:rsidRPr="00791207">
        <w:rPr>
          <w:rFonts w:ascii="Garamond" w:hAnsi="Garamond"/>
          <w:b/>
          <w:i/>
          <w:sz w:val="22"/>
          <w:szCs w:val="22"/>
        </w:rPr>
        <w:t>Prabhakaran D,</w:t>
      </w:r>
      <w:r w:rsidRPr="00791207">
        <w:rPr>
          <w:rFonts w:ascii="Garamond" w:hAnsi="Garamond"/>
          <w:sz w:val="22"/>
          <w:szCs w:val="22"/>
        </w:rPr>
        <w:t xml:space="preserve"> Qi J, Reynolds T, Ruacan S, Sankaranarayanan R, Sepúlveda J, Skolnik R, Smith KR, Temmerman M, Tollman S, Verguet S, Walker DG, Walker N, Wu Y, Zhao K. Universal health coverage and intersectoral action for health: key messages from Disease Control Priorities, 3rd edition. Lancet. 2017 Nov 24. pii: S0140-6736(17)32906-9. doi:10.1016/S0140-6736(17)32906-9. [Epub ahead of print] Review. PubMed PMID:29179954.</w:t>
      </w:r>
    </w:p>
    <w:p w14:paraId="1B4E884A" w14:textId="77777777" w:rsidR="00B21CC2" w:rsidRDefault="00AF6B0D" w:rsidP="00486BAA">
      <w:pPr>
        <w:pStyle w:val="ListParagraph"/>
        <w:numPr>
          <w:ilvl w:val="0"/>
          <w:numId w:val="16"/>
        </w:numPr>
        <w:rPr>
          <w:rFonts w:ascii="Garamond" w:hAnsi="Garamond"/>
          <w:sz w:val="22"/>
          <w:szCs w:val="22"/>
        </w:rPr>
      </w:pPr>
      <w:r w:rsidRPr="00AF6B0D">
        <w:rPr>
          <w:rFonts w:ascii="Garamond" w:hAnsi="Garamond"/>
          <w:sz w:val="22"/>
          <w:szCs w:val="22"/>
        </w:rPr>
        <w:t xml:space="preserve">Sarma S, Harikrishnan S, Baldridge AS, Devarajan R, Mehta A, Selvaraj S, Ali MK, Mohanan PP, </w:t>
      </w:r>
      <w:r w:rsidRPr="00AF6B0D">
        <w:rPr>
          <w:rFonts w:ascii="Garamond" w:hAnsi="Garamond"/>
          <w:b/>
          <w:i/>
          <w:sz w:val="22"/>
          <w:szCs w:val="22"/>
        </w:rPr>
        <w:t>Prabhakaran D</w:t>
      </w:r>
      <w:r w:rsidRPr="00AF6B0D">
        <w:rPr>
          <w:rFonts w:ascii="Garamond" w:hAnsi="Garamond"/>
          <w:sz w:val="22"/>
          <w:szCs w:val="22"/>
        </w:rPr>
        <w:t>, Huffman MD. Availability, Sales, and Affordability of Tobacco Cessation Medicines in Kerala, India. Circ Cardiovasc Qual Outcomes. 2017 Nov;10(11). pii: e004108. doi: 10.1161/CIRCOUTCOMES.117.004108. PubMed PMID: 29150536.</w:t>
      </w:r>
    </w:p>
    <w:p w14:paraId="1E9F7228" w14:textId="2ECF4864" w:rsidR="00AF6B0D" w:rsidRPr="00B21CC2" w:rsidRDefault="00AF6B0D" w:rsidP="00486BAA">
      <w:pPr>
        <w:pStyle w:val="ListParagraph"/>
        <w:numPr>
          <w:ilvl w:val="0"/>
          <w:numId w:val="16"/>
        </w:numPr>
        <w:rPr>
          <w:rFonts w:ascii="Garamond" w:hAnsi="Garamond"/>
          <w:sz w:val="22"/>
          <w:szCs w:val="22"/>
        </w:rPr>
      </w:pPr>
      <w:r w:rsidRPr="00B21CC2">
        <w:rPr>
          <w:rFonts w:ascii="Garamond" w:hAnsi="Garamond"/>
          <w:sz w:val="22"/>
          <w:szCs w:val="22"/>
        </w:rPr>
        <w:t>India State-level Disease Burden Initiative Collaborators. Nations within a nation: variations in epidemiological transition across the states of India, 1990-2016 in the Global Burden of Disease Study. Lancet. 2017 Nov 13. pii: S0140-6736(17)32804-0. doi: 10.1016/S0140-6736(17)32804-0. [Epub ahead of print] PubMed PMID: 29150201</w:t>
      </w:r>
      <w:r w:rsidRPr="00B21CC2">
        <w:rPr>
          <w:rFonts w:ascii="Garamond" w:hAnsi="Garamond"/>
          <w:b/>
          <w:sz w:val="22"/>
          <w:szCs w:val="22"/>
        </w:rPr>
        <w:t xml:space="preserve">. </w:t>
      </w:r>
      <w:r w:rsidRPr="00B21CC2">
        <w:rPr>
          <w:rFonts w:ascii="Garamond" w:hAnsi="Garamond"/>
          <w:b/>
          <w:i/>
          <w:sz w:val="22"/>
          <w:szCs w:val="22"/>
        </w:rPr>
        <w:t xml:space="preserve">(Prabahakaran D, Chair Cardiovascular Disease group) </w:t>
      </w:r>
    </w:p>
    <w:p w14:paraId="7695B00C" w14:textId="224DD2DF" w:rsidR="00AD7EFE" w:rsidRPr="00AD7EFE" w:rsidRDefault="00AD7EFE" w:rsidP="00486BAA">
      <w:pPr>
        <w:pStyle w:val="ListParagraph"/>
        <w:numPr>
          <w:ilvl w:val="0"/>
          <w:numId w:val="16"/>
        </w:numPr>
        <w:rPr>
          <w:rFonts w:ascii="Garamond" w:hAnsi="Garamond"/>
          <w:sz w:val="22"/>
          <w:szCs w:val="22"/>
        </w:rPr>
      </w:pPr>
      <w:r w:rsidRPr="00AD7EFE">
        <w:rPr>
          <w:rFonts w:ascii="Garamond" w:hAnsi="Garamond"/>
          <w:sz w:val="22"/>
          <w:szCs w:val="22"/>
        </w:rPr>
        <w:t xml:space="preserve">Yoo SGK, </w:t>
      </w:r>
      <w:r w:rsidRPr="00AD7EFE">
        <w:rPr>
          <w:rFonts w:ascii="Garamond" w:hAnsi="Garamond"/>
          <w:b/>
          <w:i/>
          <w:sz w:val="22"/>
          <w:szCs w:val="22"/>
        </w:rPr>
        <w:t>Prabhakaran D,</w:t>
      </w:r>
      <w:r w:rsidRPr="00AD7EFE">
        <w:rPr>
          <w:rFonts w:ascii="Garamond" w:hAnsi="Garamond"/>
          <w:sz w:val="22"/>
          <w:szCs w:val="22"/>
        </w:rPr>
        <w:t xml:space="preserve"> Huffman MD. Evaluating and Improving Cardiovascular Health System Management in Low- and Middle-Income Countries. Circ Cardiovasc Qual Outcomes. 2017 Nov;10(11). pii: e004292. doi:10.1161/CIRCOUTCOMES.117.004292. PubMed PMID: 29133473.</w:t>
      </w:r>
    </w:p>
    <w:p w14:paraId="5E9937F7" w14:textId="171C3DBC" w:rsidR="00AD7EFE" w:rsidRPr="00AD7EFE" w:rsidRDefault="00AD7EFE" w:rsidP="00486BAA">
      <w:pPr>
        <w:pStyle w:val="ListParagraph"/>
        <w:numPr>
          <w:ilvl w:val="0"/>
          <w:numId w:val="16"/>
        </w:numPr>
        <w:rPr>
          <w:rFonts w:ascii="Garamond" w:hAnsi="Garamond"/>
          <w:sz w:val="22"/>
          <w:szCs w:val="22"/>
        </w:rPr>
      </w:pPr>
      <w:r w:rsidRPr="00AD7EFE">
        <w:rPr>
          <w:rFonts w:ascii="Garamond" w:hAnsi="Garamond"/>
          <w:b/>
          <w:i/>
          <w:sz w:val="22"/>
          <w:szCs w:val="22"/>
        </w:rPr>
        <w:t>Prabhakaran D,</w:t>
      </w:r>
      <w:r w:rsidRPr="00AD7EFE">
        <w:rPr>
          <w:rFonts w:ascii="Garamond" w:hAnsi="Garamond"/>
          <w:sz w:val="22"/>
          <w:szCs w:val="22"/>
        </w:rPr>
        <w:t xml:space="preserve"> Anand S, Watkins D, Gaziano T, Wu Y, Mbanya JC, Nugent R;Disease Control Priorities-3 Cardiovascular, Respiratory, and Related Disorders Author Group. Cardiovascular, respiratory, and related disorders: key messages from Disease Control Priorities, 3rd edition. Lancet. 2017 Nov 3. pii:S0140-6736(17)32471-6. doi: 10.1016/S0140-6736(17)32471-6. [Epub ahead of print] Review. PubMed PMID: 29108723.</w:t>
      </w:r>
    </w:p>
    <w:p w14:paraId="3CC9D55C" w14:textId="77777777" w:rsidR="00AD7EFE" w:rsidRDefault="00032104" w:rsidP="00486BAA">
      <w:pPr>
        <w:pStyle w:val="ListParagraph"/>
        <w:numPr>
          <w:ilvl w:val="0"/>
          <w:numId w:val="16"/>
        </w:numPr>
        <w:rPr>
          <w:rFonts w:ascii="Garamond" w:hAnsi="Garamond"/>
          <w:sz w:val="22"/>
          <w:szCs w:val="22"/>
        </w:rPr>
      </w:pPr>
      <w:r w:rsidRPr="00032104">
        <w:rPr>
          <w:rFonts w:ascii="Garamond" w:hAnsi="Garamond"/>
          <w:sz w:val="22"/>
          <w:szCs w:val="22"/>
        </w:rPr>
        <w:t xml:space="preserve">Sinha SS, </w:t>
      </w:r>
      <w:r w:rsidRPr="00032104">
        <w:rPr>
          <w:rFonts w:ascii="Garamond" w:hAnsi="Garamond"/>
          <w:b/>
          <w:i/>
          <w:sz w:val="22"/>
          <w:szCs w:val="22"/>
        </w:rPr>
        <w:t>Prabhakaran D,</w:t>
      </w:r>
      <w:r w:rsidRPr="00032104">
        <w:rPr>
          <w:rFonts w:ascii="Garamond" w:hAnsi="Garamond"/>
          <w:sz w:val="22"/>
          <w:szCs w:val="22"/>
        </w:rPr>
        <w:t xml:space="preserve"> Chopra V. Confluence of Cultural Context and Technological Innovation to Reduce Cardiovascular Disparities in India. Circ Cardiovasc Qual Outcomes. 2017 Nov;10(11). pii: e004081. doi: 10.1161/CIRCOUTCOMES.117.004081. PubMed PMID: 29101271</w:t>
      </w:r>
    </w:p>
    <w:p w14:paraId="3004D396" w14:textId="260AFB6C" w:rsidR="00032104" w:rsidRDefault="00032104" w:rsidP="00486BAA">
      <w:pPr>
        <w:pStyle w:val="ListParagraph"/>
        <w:numPr>
          <w:ilvl w:val="0"/>
          <w:numId w:val="16"/>
        </w:numPr>
        <w:rPr>
          <w:rFonts w:ascii="Garamond" w:hAnsi="Garamond"/>
          <w:sz w:val="22"/>
          <w:szCs w:val="22"/>
        </w:rPr>
      </w:pPr>
      <w:r w:rsidRPr="00AD7EFE">
        <w:rPr>
          <w:rFonts w:ascii="Garamond" w:hAnsi="Garamond"/>
          <w:sz w:val="22"/>
          <w:szCs w:val="22"/>
        </w:rPr>
        <w:t xml:space="preserve">Singh K, Kondal D, Shivashankar R, Ali MK, Pradeepa R, Ajay VS, Mohan V, Kadir MM, Sullivan MD, Tandon N, Narayan KMV, </w:t>
      </w:r>
      <w:r w:rsidRPr="00AD7EFE">
        <w:rPr>
          <w:rFonts w:ascii="Garamond" w:hAnsi="Garamond"/>
          <w:b/>
          <w:i/>
          <w:sz w:val="22"/>
          <w:szCs w:val="22"/>
        </w:rPr>
        <w:t>Prabhakaran D.</w:t>
      </w:r>
      <w:r w:rsidRPr="00AD7EFE">
        <w:rPr>
          <w:rFonts w:ascii="Garamond" w:hAnsi="Garamond"/>
          <w:sz w:val="22"/>
          <w:szCs w:val="22"/>
        </w:rPr>
        <w:t xml:space="preserve"> Health-related quality of life variations by sociodemographic factors and chronic conditions in three metropolitan cities of South Asia: the CARRS study. BMJ Open. 2017 Oct 15;7(10):e018424. doi: 10.1136/bmjopen-2017-018424. PubMed PMID: 29038187; PubMed Central PMCID: PMC5652573.</w:t>
      </w:r>
    </w:p>
    <w:p w14:paraId="4ED39EB8" w14:textId="54447D3B" w:rsidR="00D63E25" w:rsidRPr="00791207" w:rsidRDefault="00D63E25" w:rsidP="00486BAA">
      <w:pPr>
        <w:pStyle w:val="ListParagraph"/>
        <w:numPr>
          <w:ilvl w:val="0"/>
          <w:numId w:val="16"/>
        </w:numPr>
        <w:rPr>
          <w:rFonts w:ascii="Garamond" w:hAnsi="Garamond"/>
          <w:sz w:val="22"/>
          <w:szCs w:val="22"/>
        </w:rPr>
      </w:pPr>
      <w:r w:rsidRPr="00791207">
        <w:rPr>
          <w:rFonts w:ascii="Garamond" w:hAnsi="Garamond"/>
          <w:sz w:val="22"/>
          <w:szCs w:val="22"/>
        </w:rPr>
        <w:lastRenderedPageBreak/>
        <w:t>Masters WA, Rosettie K, Kranz S, Pedersen SH, Webb P, Danaei G, Mozaffarian D;</w:t>
      </w:r>
      <w:r w:rsidR="00791207" w:rsidRPr="00791207">
        <w:rPr>
          <w:rFonts w:ascii="Garamond" w:hAnsi="Garamond"/>
          <w:sz w:val="22"/>
          <w:szCs w:val="22"/>
        </w:rPr>
        <w:t xml:space="preserve"> </w:t>
      </w:r>
      <w:r w:rsidRPr="00791207">
        <w:rPr>
          <w:rFonts w:ascii="Garamond" w:hAnsi="Garamond"/>
          <w:sz w:val="22"/>
          <w:szCs w:val="22"/>
        </w:rPr>
        <w:t>Global Nutrition and Policy Consortium. Priority interventions to improve maternal and child diets in Sub-Saharan Africa and South Asia. Matern Child Nutr.2017 Oct 3. doi: 10.1111/mcn.12526. [Epub ahead of print] PubMed PMID: 28971572. (</w:t>
      </w:r>
      <w:r w:rsidRPr="00791207">
        <w:rPr>
          <w:rFonts w:ascii="Garamond" w:hAnsi="Garamond"/>
          <w:b/>
          <w:i/>
          <w:sz w:val="22"/>
          <w:szCs w:val="22"/>
        </w:rPr>
        <w:t>Prabhakaran D: Collaborator</w:t>
      </w:r>
      <w:r w:rsidRPr="00791207">
        <w:rPr>
          <w:rFonts w:ascii="Garamond" w:hAnsi="Garamond"/>
          <w:sz w:val="22"/>
          <w:szCs w:val="22"/>
        </w:rPr>
        <w:t>)</w:t>
      </w:r>
    </w:p>
    <w:p w14:paraId="4053C9A3" w14:textId="647008F4" w:rsidR="006A0B74" w:rsidRPr="006A0B74" w:rsidRDefault="006A0B74" w:rsidP="00486BAA">
      <w:pPr>
        <w:pStyle w:val="ListParagraph"/>
        <w:numPr>
          <w:ilvl w:val="0"/>
          <w:numId w:val="16"/>
        </w:numPr>
        <w:rPr>
          <w:rFonts w:ascii="Garamond" w:hAnsi="Garamond"/>
          <w:sz w:val="22"/>
          <w:szCs w:val="22"/>
        </w:rPr>
      </w:pPr>
      <w:r w:rsidRPr="006A0B74">
        <w:rPr>
          <w:rFonts w:ascii="Garamond" w:hAnsi="Garamond"/>
          <w:sz w:val="22"/>
          <w:szCs w:val="22"/>
        </w:rPr>
        <w:t xml:space="preserve">Patel SA, Dhillon PK, Kondal D, Jeemon P, Kahol K, Manimunda SP, Purty AJ, Deshpande A, Negi PC, Ladhani S, Toteja GS, Patel V, </w:t>
      </w:r>
      <w:r w:rsidRPr="006A0B74">
        <w:rPr>
          <w:rFonts w:ascii="Garamond" w:hAnsi="Garamond"/>
          <w:b/>
          <w:i/>
          <w:sz w:val="22"/>
          <w:szCs w:val="22"/>
        </w:rPr>
        <w:t>Prabhakaran D.</w:t>
      </w:r>
      <w:r w:rsidRPr="006A0B74">
        <w:rPr>
          <w:rFonts w:ascii="Garamond" w:hAnsi="Garamond"/>
          <w:sz w:val="22"/>
          <w:szCs w:val="22"/>
        </w:rPr>
        <w:t xml:space="preserve"> Chronic disease concordance within Indian households: A cross-sectional study. PLoS Med. 2017 Sep 29;14(9):e1002395. doi: 10.1371/journal.pmed.1002395. eCollection 2017 Sep. PubMed PMID: 28961237.</w:t>
      </w:r>
    </w:p>
    <w:p w14:paraId="56B2EB57" w14:textId="7FE7EF59" w:rsidR="006A0B74" w:rsidRPr="006A0B74" w:rsidRDefault="006A0B74" w:rsidP="00486BAA">
      <w:pPr>
        <w:pStyle w:val="ListParagraph"/>
        <w:numPr>
          <w:ilvl w:val="0"/>
          <w:numId w:val="16"/>
        </w:numPr>
        <w:rPr>
          <w:rFonts w:ascii="Garamond" w:hAnsi="Garamond"/>
          <w:sz w:val="22"/>
          <w:szCs w:val="22"/>
        </w:rPr>
      </w:pPr>
      <w:r w:rsidRPr="006A0B74">
        <w:rPr>
          <w:rFonts w:ascii="Garamond" w:hAnsi="Garamond"/>
          <w:sz w:val="22"/>
          <w:szCs w:val="22"/>
        </w:rPr>
        <w:t>Oakley L, Baker CP, Addanki S, Gupta V, Walia GK, Aggarwal A, Bhogadi S,</w:t>
      </w:r>
      <w:r w:rsidR="00D63E25">
        <w:rPr>
          <w:rFonts w:ascii="Garamond" w:hAnsi="Garamond"/>
          <w:sz w:val="22"/>
          <w:szCs w:val="22"/>
        </w:rPr>
        <w:t xml:space="preserve"> </w:t>
      </w:r>
      <w:r w:rsidRPr="006A0B74">
        <w:rPr>
          <w:rFonts w:ascii="Garamond" w:hAnsi="Garamond"/>
          <w:sz w:val="22"/>
          <w:szCs w:val="22"/>
        </w:rPr>
        <w:t xml:space="preserve">Kulkarni B, Wilson RT, </w:t>
      </w:r>
      <w:r w:rsidRPr="006A0B74">
        <w:rPr>
          <w:rFonts w:ascii="Garamond" w:hAnsi="Garamond"/>
          <w:b/>
          <w:i/>
          <w:sz w:val="22"/>
          <w:szCs w:val="22"/>
        </w:rPr>
        <w:t>Prabhakaran D,</w:t>
      </w:r>
      <w:r w:rsidRPr="006A0B74">
        <w:rPr>
          <w:rFonts w:ascii="Garamond" w:hAnsi="Garamond"/>
          <w:sz w:val="22"/>
          <w:szCs w:val="22"/>
        </w:rPr>
        <w:t xml:space="preserve"> Ben-Shlomo Y, Davey Smith G, Radha Krishna KV, Kinra S. Is increasing urbanicity associated with changes in breastfeeding duration in rural India? An analysis of cross-sectional household data from the Andhra Pradesh children and parents study. BMJ Open. 2017 Sep 21;7(9):e016331. doi: 10.1136/bmjopen-2017-016331. PubMed PMID: 28939576; PubMed Central PMCID: PMC5623574.</w:t>
      </w:r>
    </w:p>
    <w:p w14:paraId="7B6795C2" w14:textId="56D05568"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t xml:space="preserve">Shivashankar R, Kondal D, Ali MK, Gupta R, Pradeepa R, Mohan V, Kadir MM, Narayan KMV, Tandon N, </w:t>
      </w:r>
      <w:r w:rsidRPr="002635DC">
        <w:rPr>
          <w:rFonts w:ascii="Garamond" w:hAnsi="Garamond"/>
          <w:b/>
          <w:i/>
          <w:sz w:val="22"/>
          <w:szCs w:val="22"/>
        </w:rPr>
        <w:t>Prabhakaran D,</w:t>
      </w:r>
      <w:r w:rsidRPr="002635DC">
        <w:rPr>
          <w:rFonts w:ascii="Garamond" w:hAnsi="Garamond"/>
          <w:sz w:val="22"/>
          <w:szCs w:val="22"/>
        </w:rPr>
        <w:t xml:space="preserve"> Peasey A. Associations of Sleep Duration and Disturbances </w:t>
      </w:r>
      <w:r w:rsidR="00D63E25" w:rsidRPr="002635DC">
        <w:rPr>
          <w:rFonts w:ascii="Garamond" w:hAnsi="Garamond"/>
          <w:sz w:val="22"/>
          <w:szCs w:val="22"/>
        </w:rPr>
        <w:t>with</w:t>
      </w:r>
      <w:r w:rsidRPr="002635DC">
        <w:rPr>
          <w:rFonts w:ascii="Garamond" w:hAnsi="Garamond"/>
          <w:sz w:val="22"/>
          <w:szCs w:val="22"/>
        </w:rPr>
        <w:t xml:space="preserve"> Hypertension in Metropolitan Cities of Delhi, Chennai, and Karachi in South Asia: Cross-Sectional Analysis of the CARRS Study. Sleep. 2017 Sep 1;40(9). doi: 10.1093/sleep/zsx119. PubMed PMID: 28934524.</w:t>
      </w:r>
    </w:p>
    <w:p w14:paraId="4FE935C7" w14:textId="21F7A4F7"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t>GBD 2016 DALYs and HALE Collaborators. Global, regional, and national disability-adjusted life-years (DALYs) for 333 diseases and injuries and healthy life expectancy (HALE) for 195 countries and territories, 1990-2016: a systematic analysis for the Global Burden of Disease Study 2016. Lancet. 2017 Sep 16;390(10100):1260-1344. doi: 10.1016/S0140-6736(17)32130-X. PubMed PMID: 28919118.</w:t>
      </w:r>
      <w:r>
        <w:rPr>
          <w:rFonts w:ascii="Garamond" w:hAnsi="Garamond"/>
          <w:sz w:val="22"/>
          <w:szCs w:val="22"/>
        </w:rPr>
        <w:t xml:space="preserve"> </w:t>
      </w:r>
      <w:r w:rsidRPr="002635DC">
        <w:rPr>
          <w:rFonts w:ascii="Garamond" w:hAnsi="Garamond"/>
          <w:b/>
          <w:i/>
          <w:sz w:val="22"/>
          <w:szCs w:val="22"/>
        </w:rPr>
        <w:t>Prabhakaran D,</w:t>
      </w:r>
      <w:r>
        <w:rPr>
          <w:rFonts w:ascii="Garamond" w:hAnsi="Garamond"/>
          <w:b/>
          <w:i/>
          <w:sz w:val="22"/>
          <w:szCs w:val="22"/>
        </w:rPr>
        <w:t xml:space="preserve"> Collaborator </w:t>
      </w:r>
    </w:p>
    <w:p w14:paraId="40C0E856" w14:textId="3E4D7CB7" w:rsidR="002635DC" w:rsidRPr="002635DC" w:rsidRDefault="002635DC" w:rsidP="00486BAA">
      <w:pPr>
        <w:pStyle w:val="ListParagraph"/>
        <w:numPr>
          <w:ilvl w:val="0"/>
          <w:numId w:val="16"/>
        </w:numPr>
        <w:rPr>
          <w:rFonts w:ascii="Garamond" w:hAnsi="Garamond"/>
          <w:sz w:val="22"/>
          <w:szCs w:val="22"/>
        </w:rPr>
      </w:pPr>
      <w:r w:rsidRPr="002635DC">
        <w:rPr>
          <w:rFonts w:ascii="Garamond" w:hAnsi="Garamond"/>
          <w:sz w:val="22"/>
          <w:szCs w:val="22"/>
        </w:rPr>
        <w:t>GBD 2016 Disease and Injury Incidence and Prevalence Collaborators. Global, regional, and national incidence, prevalence, and years lived with disability for 328 diseases and injuries for 195 countries, 1990-2016: a systematic analysis for the Global Burden of Disease Study 2016. Lancet. 2017 Sep 16;390(10100):1211-1259. doi: 10.1016/S0140-6736(17)32154-2. PubMed PMID: 28919117.</w:t>
      </w:r>
      <w:r>
        <w:rPr>
          <w:rFonts w:ascii="Garamond" w:hAnsi="Garamond"/>
          <w:sz w:val="22"/>
          <w:szCs w:val="22"/>
        </w:rPr>
        <w:t xml:space="preserve"> </w:t>
      </w:r>
      <w:r w:rsidRPr="002635DC">
        <w:rPr>
          <w:rFonts w:ascii="Garamond" w:hAnsi="Garamond"/>
          <w:b/>
          <w:i/>
          <w:sz w:val="22"/>
          <w:szCs w:val="22"/>
        </w:rPr>
        <w:t>Prabhakaran D,</w:t>
      </w:r>
      <w:r>
        <w:rPr>
          <w:rFonts w:ascii="Garamond" w:hAnsi="Garamond"/>
          <w:b/>
          <w:i/>
          <w:sz w:val="22"/>
          <w:szCs w:val="22"/>
        </w:rPr>
        <w:t xml:space="preserve"> Collaborator </w:t>
      </w:r>
    </w:p>
    <w:p w14:paraId="0FCB5E75" w14:textId="309F023B"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Johnson C, Thout SR, Mohan S, Dunford E, Farrand C, Wu JH, He FJ, Shivashankar R, Webster J, Krishnan A, Garg V, Maulik PK, </w:t>
      </w:r>
      <w:r w:rsidRPr="00BA1BBA">
        <w:rPr>
          <w:rFonts w:ascii="Garamond" w:hAnsi="Garamond"/>
          <w:b/>
          <w:i/>
          <w:sz w:val="22"/>
          <w:szCs w:val="22"/>
        </w:rPr>
        <w:t>Prabhakaran D,</w:t>
      </w:r>
      <w:r w:rsidRPr="00BA1BBA">
        <w:rPr>
          <w:rFonts w:ascii="Garamond" w:hAnsi="Garamond"/>
          <w:sz w:val="22"/>
          <w:szCs w:val="22"/>
        </w:rPr>
        <w:t xml:space="preserve"> Neal B. Labelling completeness and sodium content of packaged foods in India. Public Health Nutr. 2017 Aug 22:1-8. doi: 10.1017/S1368980017001987. [Epub ahead of print] PubMed PMID: 28829286.</w:t>
      </w:r>
    </w:p>
    <w:p w14:paraId="1FE8A183" w14:textId="6B380123"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b/>
          <w:i/>
          <w:sz w:val="22"/>
          <w:szCs w:val="22"/>
        </w:rPr>
        <w:t>Prabhakaran D,</w:t>
      </w:r>
      <w:r w:rsidRPr="00BA1BBA">
        <w:rPr>
          <w:rFonts w:ascii="Garamond" w:hAnsi="Garamond"/>
          <w:sz w:val="22"/>
          <w:szCs w:val="22"/>
        </w:rPr>
        <w:t xml:space="preserve"> Jeemon P, Ghosh S, Shivashankar R, Ajay VS, Kondal D, Gupta R, Ali MK, Mohan D, Mohan V, Kadir MM, Tandon N, Reddy KS, Narayan KMV. Prevalence and incidence of hypertension: Results from a representative cohort of over 16,000 adults in three cities of South Asia. Indian Heart J. 2017 Jul - Aug;69(4):434-441. doi: 10.1016/j.ihj.2017.05.021. Epub 2017 May 30. PubMed PMID: 28822507; PubMed Central PMCID: PMC5560901.</w:t>
      </w:r>
    </w:p>
    <w:p w14:paraId="30344DBA" w14:textId="14740554"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Jha D, Gupta P, Ajay VS, Jindal D, Perel P, Prieto-Merino D, Jacob P, Nyong J, Venugopal V, Singh K, Goenka S, Roy A, Tandon N, Patel V, </w:t>
      </w:r>
      <w:r w:rsidRPr="00BA1BBA">
        <w:rPr>
          <w:rFonts w:ascii="Garamond" w:hAnsi="Garamond"/>
          <w:b/>
          <w:i/>
          <w:sz w:val="22"/>
          <w:szCs w:val="22"/>
        </w:rPr>
        <w:t>Prabhakaran D.</w:t>
      </w:r>
      <w:r w:rsidRPr="00BA1BBA">
        <w:rPr>
          <w:rFonts w:ascii="Garamond" w:hAnsi="Garamond"/>
          <w:sz w:val="22"/>
          <w:szCs w:val="22"/>
        </w:rPr>
        <w:t xml:space="preserve"> Protocol for the mWellcare trial: a multicentre, cluster randomised, 12-month, controlled trial to compare the effectiveness of mWellcare, an mHealth system for an integrated management of patients with hypertension and diabetes, versus enhanced usual care in India. BMJ Open. 2017 Aug 11;7(8):</w:t>
      </w:r>
      <w:r w:rsidR="00D63E25">
        <w:rPr>
          <w:rFonts w:ascii="Garamond" w:hAnsi="Garamond"/>
          <w:sz w:val="22"/>
          <w:szCs w:val="22"/>
        </w:rPr>
        <w:t xml:space="preserve"> </w:t>
      </w:r>
      <w:r w:rsidRPr="00BA1BBA">
        <w:rPr>
          <w:rFonts w:ascii="Garamond" w:hAnsi="Garamond"/>
          <w:sz w:val="22"/>
          <w:szCs w:val="22"/>
        </w:rPr>
        <w:t>e014851. doi: 10.1136/bmjopen-2016-014851. PubMed PMID: 28801393.</w:t>
      </w:r>
    </w:p>
    <w:p w14:paraId="6930E6E4" w14:textId="11696C7F"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Mukherjee D, Safraj S, Tayyab M, Shivashankar R, Patel SA, Narayanan G, Ajay VS, Ali MK, Narayan KV, Tandon N, </w:t>
      </w:r>
      <w:r w:rsidRPr="00BA1BBA">
        <w:rPr>
          <w:rFonts w:ascii="Garamond" w:hAnsi="Garamond"/>
          <w:b/>
          <w:i/>
          <w:sz w:val="22"/>
          <w:szCs w:val="22"/>
        </w:rPr>
        <w:t>Prabhakaran D.</w:t>
      </w:r>
      <w:r w:rsidRPr="00BA1BBA">
        <w:rPr>
          <w:rFonts w:ascii="Garamond" w:hAnsi="Garamond"/>
          <w:sz w:val="22"/>
          <w:szCs w:val="22"/>
        </w:rPr>
        <w:t xml:space="preserve"> Park availability and major depression in individuals with chronic conditions: Is there an association in urban India? Health Place. 2017 Jul 25;</w:t>
      </w:r>
      <w:r w:rsidR="00D63E25">
        <w:rPr>
          <w:rFonts w:ascii="Garamond" w:hAnsi="Garamond"/>
          <w:sz w:val="22"/>
          <w:szCs w:val="22"/>
        </w:rPr>
        <w:t xml:space="preserve"> </w:t>
      </w:r>
      <w:r w:rsidRPr="00BA1BBA">
        <w:rPr>
          <w:rFonts w:ascii="Garamond" w:hAnsi="Garamond"/>
          <w:sz w:val="22"/>
          <w:szCs w:val="22"/>
        </w:rPr>
        <w:t>47:54-62. doi: 10.1016/j.healthplace.2017.07.004. [Epub ahead of print] PubMed PMID: 28753524.</w:t>
      </w:r>
    </w:p>
    <w:p w14:paraId="5BDB1A44" w14:textId="41F5CC4F" w:rsidR="00BA1BBA" w:rsidRPr="00BA1BBA" w:rsidRDefault="00BA1BBA" w:rsidP="00486BAA">
      <w:pPr>
        <w:pStyle w:val="ListParagraph"/>
        <w:numPr>
          <w:ilvl w:val="0"/>
          <w:numId w:val="16"/>
        </w:numPr>
        <w:rPr>
          <w:rFonts w:ascii="Garamond" w:hAnsi="Garamond"/>
          <w:sz w:val="22"/>
          <w:szCs w:val="22"/>
        </w:rPr>
      </w:pPr>
      <w:r w:rsidRPr="00BA1BBA">
        <w:rPr>
          <w:rFonts w:ascii="Garamond" w:hAnsi="Garamond"/>
          <w:sz w:val="22"/>
          <w:szCs w:val="22"/>
        </w:rPr>
        <w:t xml:space="preserve">Patel O, Shahulhameed S, Shivashankar R, Tayyab M, Rahman A, </w:t>
      </w:r>
      <w:r w:rsidRPr="00BA1BBA">
        <w:rPr>
          <w:rFonts w:ascii="Garamond" w:hAnsi="Garamond"/>
          <w:b/>
          <w:i/>
          <w:sz w:val="22"/>
          <w:szCs w:val="22"/>
        </w:rPr>
        <w:t>Prabhakaran D</w:t>
      </w:r>
      <w:r w:rsidRPr="00BA1BBA">
        <w:rPr>
          <w:rFonts w:ascii="Garamond" w:hAnsi="Garamond"/>
          <w:sz w:val="22"/>
          <w:szCs w:val="22"/>
        </w:rPr>
        <w:t xml:space="preserve">, Tandon N, Jaacks LM. Association between full service and fast food restaurant density, dietary intake and overweight/obesity among adults in Delhi, India. BMC Public Health. 2017 Jul </w:t>
      </w:r>
      <w:r w:rsidRPr="00BA1BBA">
        <w:rPr>
          <w:rFonts w:ascii="Garamond" w:hAnsi="Garamond"/>
          <w:sz w:val="22"/>
          <w:szCs w:val="22"/>
        </w:rPr>
        <w:lastRenderedPageBreak/>
        <w:t>19;18(1):36. doi: 10.1186/s12889-017-4598-8. PubMed PMID: 28724371; PubMed Central PMCID: PMC5518129.</w:t>
      </w:r>
    </w:p>
    <w:p w14:paraId="759BA227" w14:textId="04F8D36B" w:rsidR="00635CFA" w:rsidRPr="00635CFA" w:rsidRDefault="00635CFA" w:rsidP="00486BAA">
      <w:pPr>
        <w:pStyle w:val="ListParagraph"/>
        <w:numPr>
          <w:ilvl w:val="0"/>
          <w:numId w:val="16"/>
        </w:numPr>
        <w:rPr>
          <w:rFonts w:ascii="Garamond" w:hAnsi="Garamond"/>
          <w:sz w:val="22"/>
          <w:szCs w:val="22"/>
        </w:rPr>
      </w:pPr>
      <w:r w:rsidRPr="00635CFA">
        <w:rPr>
          <w:rFonts w:ascii="Garamond" w:hAnsi="Garamond"/>
          <w:sz w:val="22"/>
          <w:szCs w:val="22"/>
        </w:rPr>
        <w:t xml:space="preserve">Roy A, Praveen PA, Amarchand R, Ramakrishnan L, Gupta R, Kondal D, Singh K, Sharma M, Shukla DK, Tandon N, Reddy KS, Krishnan A, </w:t>
      </w:r>
      <w:r w:rsidRPr="00635CFA">
        <w:rPr>
          <w:rFonts w:ascii="Garamond" w:hAnsi="Garamond"/>
          <w:b/>
          <w:i/>
          <w:sz w:val="22"/>
          <w:szCs w:val="22"/>
        </w:rPr>
        <w:t>Prabhakaran D.</w:t>
      </w:r>
      <w:r w:rsidRPr="00635CFA">
        <w:rPr>
          <w:rFonts w:ascii="Garamond" w:hAnsi="Garamond"/>
          <w:sz w:val="22"/>
          <w:szCs w:val="22"/>
        </w:rPr>
        <w:t xml:space="preserve"> Changes in hypertension prevalence, awareness, treatment and control rates over 20 years in National Capital Region of India: results from a repeat cross-sectional study. BMJ Open. 2017 Jul 12;7(7):e015639. doi: 10.1136/bmjopen-2016-015639. PubMed. PMID: 28706098.</w:t>
      </w:r>
    </w:p>
    <w:p w14:paraId="40E18EA1" w14:textId="77777777" w:rsidR="00697250" w:rsidRDefault="00697250" w:rsidP="00486BAA">
      <w:pPr>
        <w:pStyle w:val="ListParagraph"/>
        <w:numPr>
          <w:ilvl w:val="0"/>
          <w:numId w:val="16"/>
        </w:numPr>
        <w:rPr>
          <w:rFonts w:ascii="Garamond" w:hAnsi="Garamond"/>
          <w:sz w:val="22"/>
          <w:szCs w:val="22"/>
        </w:rPr>
      </w:pPr>
      <w:r w:rsidRPr="00697250">
        <w:rPr>
          <w:rFonts w:ascii="Garamond" w:hAnsi="Garamond"/>
          <w:sz w:val="22"/>
          <w:szCs w:val="22"/>
        </w:rPr>
        <w:t xml:space="preserve">Petersen KS, Johnson C, Mohan S, Rogers K, Shivashankar R, Thout SR, Gupta P, He FJ, MacGregor GA, Webster J, Santos JA, Krishnan A, Maulik PK, Reddy KS, Gupta R, </w:t>
      </w:r>
      <w:r w:rsidRPr="00697250">
        <w:rPr>
          <w:rFonts w:ascii="Garamond" w:hAnsi="Garamond"/>
          <w:b/>
          <w:i/>
          <w:sz w:val="22"/>
          <w:szCs w:val="22"/>
        </w:rPr>
        <w:t>Prabhakaran D,</w:t>
      </w:r>
      <w:r w:rsidRPr="00697250">
        <w:rPr>
          <w:rFonts w:ascii="Garamond" w:hAnsi="Garamond"/>
          <w:sz w:val="22"/>
          <w:szCs w:val="22"/>
        </w:rPr>
        <w:t xml:space="preserve"> Neal B. Estimating population salt intake in India using spot urine samples. J Hypertens. 2017 Jul 10. doi: 10.1097/HJH.0000000000001464. [Epub ahead of print] PubMed PMID: 28697010.</w:t>
      </w:r>
    </w:p>
    <w:p w14:paraId="4FF9FDB6" w14:textId="28299533" w:rsidR="00697250" w:rsidRPr="00697250" w:rsidRDefault="00697250" w:rsidP="00486BAA">
      <w:pPr>
        <w:pStyle w:val="ListParagraph"/>
        <w:numPr>
          <w:ilvl w:val="0"/>
          <w:numId w:val="16"/>
        </w:numPr>
        <w:rPr>
          <w:rFonts w:ascii="Garamond" w:hAnsi="Garamond"/>
          <w:sz w:val="22"/>
          <w:szCs w:val="22"/>
        </w:rPr>
      </w:pPr>
      <w:r w:rsidRPr="00697250">
        <w:rPr>
          <w:rFonts w:ascii="Garamond" w:hAnsi="Garamond"/>
          <w:sz w:val="22"/>
          <w:szCs w:val="22"/>
        </w:rPr>
        <w:t xml:space="preserve">Gokulakrishnan K, Ranjani H, Weber MB, Pandey GK, Anjana RM, Balasubramanyam M, </w:t>
      </w:r>
      <w:r w:rsidRPr="00697250">
        <w:rPr>
          <w:rFonts w:ascii="Garamond" w:hAnsi="Garamond"/>
          <w:b/>
          <w:i/>
          <w:sz w:val="22"/>
          <w:szCs w:val="22"/>
        </w:rPr>
        <w:t>Prabhakaran D,</w:t>
      </w:r>
      <w:r w:rsidRPr="00697250">
        <w:rPr>
          <w:rFonts w:ascii="Garamond" w:hAnsi="Garamond"/>
          <w:sz w:val="22"/>
          <w:szCs w:val="22"/>
        </w:rPr>
        <w:t xml:space="preserve"> Tandon N, Venkat Narayan KM, Mohan V. Effect of lifestyle improvement program on the biomarkers of adiposity, inflammation and gut hormone in overweight/obese Asian Indians with prediabetes. Acta Diabetol. 2017 Jun 15. doi: 10.1007/s00592-017-1015-9. [Epub ahead of print] PubMed PMID: 28620678.</w:t>
      </w:r>
    </w:p>
    <w:p w14:paraId="49F4EA0D" w14:textId="77777777" w:rsidR="00520D1B" w:rsidRPr="00520D1B" w:rsidRDefault="00520D1B" w:rsidP="00486BAA">
      <w:pPr>
        <w:pStyle w:val="ListParagraph"/>
        <w:numPr>
          <w:ilvl w:val="0"/>
          <w:numId w:val="16"/>
        </w:numPr>
        <w:rPr>
          <w:rFonts w:ascii="Garamond" w:hAnsi="Garamond"/>
          <w:sz w:val="22"/>
          <w:szCs w:val="22"/>
        </w:rPr>
      </w:pPr>
      <w:r w:rsidRPr="00520D1B">
        <w:rPr>
          <w:rFonts w:ascii="Garamond" w:hAnsi="Garamond"/>
          <w:sz w:val="22"/>
          <w:szCs w:val="22"/>
        </w:rPr>
        <w:t>Roth GA, Johnson C, Abajobir A, Abd-Allah F, Abera SF, Abyu G, Ahmed M, et al. Global, Regional, and National Burden of Cardiovascular Diseases for 10 Causes, 1990 to 2015. J Am Coll Cardiol. 2017 May 15. pii: S0735-1097(17)37244-3. doi: 10.1016/j.jacc.2017.04.052. [Epub ahead of print]</w:t>
      </w:r>
      <w:r>
        <w:rPr>
          <w:rFonts w:ascii="Garamond" w:hAnsi="Garamond"/>
          <w:sz w:val="22"/>
          <w:szCs w:val="22"/>
        </w:rPr>
        <w:t xml:space="preserve"> </w:t>
      </w:r>
      <w:r w:rsidRPr="00520D1B">
        <w:rPr>
          <w:rFonts w:ascii="Garamond" w:hAnsi="Garamond"/>
          <w:sz w:val="22"/>
          <w:szCs w:val="22"/>
        </w:rPr>
        <w:t>PubMed PMID: 28527533.</w:t>
      </w:r>
      <w:r>
        <w:rPr>
          <w:rFonts w:ascii="Garamond" w:hAnsi="Garamond"/>
          <w:sz w:val="22"/>
          <w:szCs w:val="22"/>
        </w:rPr>
        <w:t xml:space="preserve"> (</w:t>
      </w:r>
      <w:r w:rsidRPr="00520D1B">
        <w:rPr>
          <w:rFonts w:ascii="Garamond" w:hAnsi="Garamond"/>
          <w:b/>
          <w:i/>
          <w:sz w:val="22"/>
          <w:szCs w:val="22"/>
        </w:rPr>
        <w:t>Prabhakaran Dorairaj; co-author)</w:t>
      </w:r>
    </w:p>
    <w:p w14:paraId="79854B83" w14:textId="41FD1C0A" w:rsidR="00D81A0D" w:rsidRPr="00520D1B" w:rsidRDefault="00D81A0D" w:rsidP="00486BAA">
      <w:pPr>
        <w:pStyle w:val="ListParagraph"/>
        <w:numPr>
          <w:ilvl w:val="0"/>
          <w:numId w:val="16"/>
        </w:numPr>
        <w:rPr>
          <w:rFonts w:ascii="Garamond" w:hAnsi="Garamond"/>
          <w:sz w:val="22"/>
          <w:szCs w:val="22"/>
        </w:rPr>
      </w:pPr>
      <w:r w:rsidRPr="00520D1B">
        <w:rPr>
          <w:rFonts w:ascii="Garamond" w:hAnsi="Garamond"/>
          <w:sz w:val="22"/>
          <w:szCs w:val="22"/>
        </w:rPr>
        <w:t xml:space="preserve">Dalby AJ, Gottlieb S, Cyr DD, Magnus Ohman E, McGuire DK, Ruzyllo W, Bhatt DL, Wiviott SD, Winters KJ, Fox KAA, Armstrong PW, White HD, </w:t>
      </w:r>
      <w:r w:rsidRPr="00520D1B">
        <w:rPr>
          <w:rFonts w:ascii="Garamond" w:hAnsi="Garamond"/>
          <w:b/>
          <w:i/>
          <w:sz w:val="22"/>
          <w:szCs w:val="22"/>
        </w:rPr>
        <w:t>Prabhakaran D,</w:t>
      </w:r>
      <w:r w:rsidRPr="00520D1B">
        <w:rPr>
          <w:rFonts w:ascii="Garamond" w:hAnsi="Garamond"/>
          <w:sz w:val="22"/>
          <w:szCs w:val="22"/>
        </w:rPr>
        <w:t xml:space="preserve"> Roe MT; TRILOGY ACS Investigators. Dual antiplatelet therapy in patients with diabetes and acute coronary syndromes managed without revascularization. Am Heart J. 2017 Jun;</w:t>
      </w:r>
      <w:r w:rsidR="00D63E25">
        <w:rPr>
          <w:rFonts w:ascii="Garamond" w:hAnsi="Garamond"/>
          <w:sz w:val="22"/>
          <w:szCs w:val="22"/>
        </w:rPr>
        <w:t xml:space="preserve"> </w:t>
      </w:r>
      <w:r w:rsidRPr="00520D1B">
        <w:rPr>
          <w:rFonts w:ascii="Garamond" w:hAnsi="Garamond"/>
          <w:sz w:val="22"/>
          <w:szCs w:val="22"/>
        </w:rPr>
        <w:t>188:156-166. doi: 10.1016/j.ahj.2017.03.015. Epub 2017 Mar 27. PubMed PMID: 28577671.</w:t>
      </w:r>
    </w:p>
    <w:p w14:paraId="13619F80" w14:textId="61E33FC5" w:rsidR="00D81A0D" w:rsidRPr="00D81A0D" w:rsidRDefault="00D81A0D" w:rsidP="00486BAA">
      <w:pPr>
        <w:pStyle w:val="ListParagraph"/>
        <w:numPr>
          <w:ilvl w:val="0"/>
          <w:numId w:val="16"/>
        </w:numPr>
        <w:rPr>
          <w:rFonts w:ascii="Garamond" w:hAnsi="Garamond"/>
          <w:sz w:val="22"/>
          <w:szCs w:val="22"/>
        </w:rPr>
      </w:pPr>
      <w:r w:rsidRPr="00D81A0D">
        <w:rPr>
          <w:rFonts w:ascii="Garamond" w:hAnsi="Garamond"/>
          <w:sz w:val="22"/>
          <w:szCs w:val="22"/>
        </w:rPr>
        <w:t xml:space="preserve">Morales Salinas A, Coca A, Olsen MH, Sanchez RA, Sebba-Barroso WK, Kones R, Bertomeu-Martinez V, Sobrino J, Alcocer L, Pineiro DJ, Lanas F, Machado CA, Aguirre-Palacios F, Ortellado J, Perez G, Sabio R, Landrove O, Rodriguez-Leyva D, Duenas-Herrera A, Rodriguez Portelles A, Parra-Carrillo JZ, Piskorz DL, Bryce-Moncloa A, Waisman G, Yano Y, Ventura H, Orias M, </w:t>
      </w:r>
      <w:r w:rsidRPr="00D81A0D">
        <w:rPr>
          <w:rFonts w:ascii="Garamond" w:hAnsi="Garamond"/>
          <w:b/>
          <w:i/>
          <w:sz w:val="22"/>
          <w:szCs w:val="22"/>
        </w:rPr>
        <w:t>Prabhakaran D,</w:t>
      </w:r>
      <w:r w:rsidRPr="00D81A0D">
        <w:rPr>
          <w:rFonts w:ascii="Garamond" w:hAnsi="Garamond"/>
          <w:sz w:val="22"/>
          <w:szCs w:val="22"/>
        </w:rPr>
        <w:t xml:space="preserve"> Sundström  J, Wang J, Burrell LM, Schutte AE, Lopez-Jaramillo P, Barbosa E, Redon J, Weber MA, Lavie CJ, Ramirez A, Ordunez P, Yusuf S, Zanchetti A. Clinical Perspective on Antihypertensive Drug Treatment in Adults With Grade 1 Hypertension and Low-to-Moderate Cardiovascular Risk: An International Expert Consultation. Curr Probl Cardiol. 2017 Jul;42(7):198-225. doi: 10.1016/j.cpcardiol.2017.03.001. Epub 2017 Mar 8. Review. PubMed PMID: 28552207.</w:t>
      </w:r>
    </w:p>
    <w:p w14:paraId="12F57C50" w14:textId="23D80EC6" w:rsidR="00B94B7B" w:rsidRPr="00B94B7B" w:rsidRDefault="00B94B7B" w:rsidP="00486BAA">
      <w:pPr>
        <w:pStyle w:val="ListParagraph"/>
        <w:numPr>
          <w:ilvl w:val="0"/>
          <w:numId w:val="16"/>
        </w:numPr>
        <w:rPr>
          <w:rFonts w:ascii="Garamond" w:hAnsi="Garamond"/>
          <w:sz w:val="22"/>
          <w:szCs w:val="22"/>
        </w:rPr>
      </w:pPr>
      <w:r w:rsidRPr="00B94B7B">
        <w:rPr>
          <w:rFonts w:ascii="Garamond" w:hAnsi="Garamond"/>
          <w:sz w:val="22"/>
          <w:szCs w:val="22"/>
        </w:rPr>
        <w:t>Chan M, Neely ML, Roe MT, Goodman SG, Erlinge D, Cornel JH, Winters KJ,</w:t>
      </w:r>
      <w:r w:rsidR="000A6622">
        <w:rPr>
          <w:rFonts w:ascii="Garamond" w:hAnsi="Garamond"/>
          <w:sz w:val="22"/>
          <w:szCs w:val="22"/>
        </w:rPr>
        <w:t xml:space="preserve"> </w:t>
      </w:r>
      <w:r w:rsidRPr="00B94B7B">
        <w:rPr>
          <w:rFonts w:ascii="Garamond" w:hAnsi="Garamond"/>
          <w:sz w:val="22"/>
          <w:szCs w:val="22"/>
        </w:rPr>
        <w:t xml:space="preserve">Jakubowski JA, Zhou C, Fox KAA, Armstrong PW, White HD, </w:t>
      </w:r>
      <w:r w:rsidRPr="00B94B7B">
        <w:rPr>
          <w:rFonts w:ascii="Garamond" w:hAnsi="Garamond"/>
          <w:b/>
          <w:i/>
          <w:sz w:val="22"/>
          <w:szCs w:val="22"/>
        </w:rPr>
        <w:t>Prabhakaran D,</w:t>
      </w:r>
      <w:r w:rsidRPr="00B94B7B">
        <w:rPr>
          <w:rFonts w:ascii="Garamond" w:hAnsi="Garamond"/>
          <w:sz w:val="22"/>
          <w:szCs w:val="22"/>
        </w:rPr>
        <w:t xml:space="preserve"> Ohman EM, Huber K; TRILOGY ACS </w:t>
      </w:r>
      <w:r w:rsidR="00D63E25" w:rsidRPr="00B94B7B">
        <w:rPr>
          <w:rFonts w:ascii="Garamond" w:hAnsi="Garamond"/>
          <w:sz w:val="22"/>
          <w:szCs w:val="22"/>
        </w:rPr>
        <w:t>Investigators.</w:t>
      </w:r>
      <w:r w:rsidRPr="00B94B7B">
        <w:rPr>
          <w:rFonts w:ascii="Garamond" w:hAnsi="Garamond"/>
          <w:sz w:val="22"/>
          <w:szCs w:val="22"/>
        </w:rPr>
        <w:t xml:space="preserve"> Temporal Biomarker Profiling Reveals Longitudinal Changes in Risk of Death or Myocardial Infarction in Non-ST-Segment Elevation Acute Coronary Syndrome. Clin Chem. 2017 May 17. pii: clinchem.2016.265272. doi: 10.1373/clinchem.2016.265272. [Epub ahead of print] PubMed PMID: 28515099.</w:t>
      </w:r>
    </w:p>
    <w:p w14:paraId="6EAEB199" w14:textId="412FD42C" w:rsidR="00B94B7B" w:rsidRPr="00B94B7B" w:rsidRDefault="00B94B7B" w:rsidP="00486BAA">
      <w:pPr>
        <w:pStyle w:val="ListParagraph"/>
        <w:numPr>
          <w:ilvl w:val="0"/>
          <w:numId w:val="16"/>
        </w:numPr>
        <w:rPr>
          <w:rFonts w:ascii="Garamond" w:hAnsi="Garamond"/>
          <w:sz w:val="22"/>
          <w:szCs w:val="22"/>
        </w:rPr>
      </w:pPr>
      <w:r w:rsidRPr="00B94B7B">
        <w:rPr>
          <w:rFonts w:ascii="Garamond" w:hAnsi="Garamond"/>
          <w:sz w:val="22"/>
          <w:szCs w:val="22"/>
        </w:rPr>
        <w:t xml:space="preserve">Dokainish H, Teo K, Zhu J, Roy A, AlHabib KF, ElSayed A, Palileo-Villaneuva L, Lopez-Jaramillo P, Karaye K, Yusoff K, Orlandini A, Sliwa K, Mondo C, Lanas F, </w:t>
      </w:r>
      <w:r w:rsidRPr="00B94B7B">
        <w:rPr>
          <w:rFonts w:ascii="Garamond" w:hAnsi="Garamond"/>
          <w:b/>
          <w:i/>
          <w:sz w:val="22"/>
          <w:szCs w:val="22"/>
        </w:rPr>
        <w:t>Prabhakaran D,</w:t>
      </w:r>
      <w:r w:rsidRPr="00B94B7B">
        <w:rPr>
          <w:rFonts w:ascii="Garamond" w:hAnsi="Garamond"/>
          <w:sz w:val="22"/>
          <w:szCs w:val="22"/>
        </w:rPr>
        <w:t xml:space="preserve"> Badr A, Elmaghawry M, Damasceno A, Tibazarwa K, Belley-Cote E, Balasubramanian K, Islam S, Yacoub MH, Huffman MD, Harkness K, Grinvalds A, McKelvie R, Bangdiwala SI, Yusuf S; INTER-CHF </w:t>
      </w:r>
      <w:r w:rsidR="000A6622" w:rsidRPr="00B94B7B">
        <w:rPr>
          <w:rFonts w:ascii="Garamond" w:hAnsi="Garamond"/>
          <w:sz w:val="22"/>
          <w:szCs w:val="22"/>
        </w:rPr>
        <w:t>Investigators.</w:t>
      </w:r>
      <w:r w:rsidRPr="00B94B7B">
        <w:rPr>
          <w:rFonts w:ascii="Garamond" w:hAnsi="Garamond"/>
          <w:sz w:val="22"/>
          <w:szCs w:val="22"/>
        </w:rPr>
        <w:t xml:space="preserve"> Global mortality variations in patients with heart failure: results from the International Congestive Heart Failure (INTER-CHF) prospective cohort study. Lancet Glob Health. 2017 May 3. pii: S2214-109X(17)30196-1. doi: </w:t>
      </w:r>
    </w:p>
    <w:p w14:paraId="3EE01EB0" w14:textId="62EB64AA" w:rsidR="00B94B7B" w:rsidRPr="00B94B7B" w:rsidRDefault="00B94B7B" w:rsidP="00B94B7B">
      <w:pPr>
        <w:pStyle w:val="ListParagraph"/>
        <w:rPr>
          <w:rFonts w:ascii="Garamond" w:hAnsi="Garamond"/>
          <w:sz w:val="22"/>
          <w:szCs w:val="22"/>
        </w:rPr>
      </w:pPr>
      <w:r w:rsidRPr="00B94B7B">
        <w:rPr>
          <w:rFonts w:ascii="Garamond" w:hAnsi="Garamond"/>
          <w:sz w:val="22"/>
          <w:szCs w:val="22"/>
        </w:rPr>
        <w:t>10.1016/S2214-109X</w:t>
      </w:r>
      <w:r w:rsidR="000A6622">
        <w:rPr>
          <w:rFonts w:ascii="Garamond" w:hAnsi="Garamond"/>
          <w:sz w:val="22"/>
          <w:szCs w:val="22"/>
        </w:rPr>
        <w:t xml:space="preserve"> </w:t>
      </w:r>
      <w:r w:rsidRPr="00B94B7B">
        <w:rPr>
          <w:rFonts w:ascii="Garamond" w:hAnsi="Garamond"/>
          <w:sz w:val="22"/>
          <w:szCs w:val="22"/>
        </w:rPr>
        <w:t>(17)30196-1. [Epub ahead of print] PubMed PMID: 28476564.</w:t>
      </w:r>
    </w:p>
    <w:p w14:paraId="501E2789" w14:textId="77777777" w:rsidR="00137777" w:rsidRPr="00137777" w:rsidRDefault="00137777" w:rsidP="00486BAA">
      <w:pPr>
        <w:pStyle w:val="ListParagraph"/>
        <w:numPr>
          <w:ilvl w:val="0"/>
          <w:numId w:val="16"/>
        </w:numPr>
        <w:rPr>
          <w:rFonts w:ascii="Garamond" w:hAnsi="Garamond"/>
          <w:sz w:val="22"/>
          <w:szCs w:val="22"/>
        </w:rPr>
      </w:pPr>
      <w:r w:rsidRPr="00137777">
        <w:rPr>
          <w:rFonts w:ascii="Garamond" w:hAnsi="Garamond"/>
          <w:sz w:val="22"/>
          <w:szCs w:val="22"/>
        </w:rPr>
        <w:t xml:space="preserve">Patel SA, Deepa M, Shivashankar R, Ali MK, Kapoor D, Gupta R, Lall D, Tandon N, Mohan V, Kadir MM, Fatmi Z, </w:t>
      </w:r>
      <w:r w:rsidRPr="00137777">
        <w:rPr>
          <w:rFonts w:ascii="Garamond" w:hAnsi="Garamond"/>
          <w:b/>
          <w:i/>
          <w:sz w:val="22"/>
          <w:szCs w:val="22"/>
        </w:rPr>
        <w:t>Prabhakaran D,</w:t>
      </w:r>
      <w:r w:rsidRPr="00137777">
        <w:rPr>
          <w:rFonts w:ascii="Garamond" w:hAnsi="Garamond"/>
          <w:sz w:val="22"/>
          <w:szCs w:val="22"/>
        </w:rPr>
        <w:t xml:space="preserve"> Narayan KMV. Comparison of multiple obesity indices for cardiovascular disease risk classification in South Asian adults: The CARRS Study. PLoS One. 2017 Apr 27;12(4):e0174251. doi: 10.1371/journal.pone.0174251. eCollection 2017. PubMed PMID: 28448582.</w:t>
      </w:r>
    </w:p>
    <w:p w14:paraId="4773AD3B" w14:textId="615F513B" w:rsidR="00137777" w:rsidRDefault="00137777" w:rsidP="00486BAA">
      <w:pPr>
        <w:pStyle w:val="ListParagraph"/>
        <w:numPr>
          <w:ilvl w:val="0"/>
          <w:numId w:val="16"/>
        </w:numPr>
        <w:rPr>
          <w:rFonts w:ascii="Garamond" w:hAnsi="Garamond"/>
          <w:sz w:val="22"/>
          <w:szCs w:val="22"/>
        </w:rPr>
      </w:pPr>
      <w:r w:rsidRPr="00137777">
        <w:rPr>
          <w:rFonts w:ascii="Garamond" w:hAnsi="Garamond"/>
          <w:sz w:val="22"/>
          <w:szCs w:val="22"/>
        </w:rPr>
        <w:lastRenderedPageBreak/>
        <w:t xml:space="preserve">Lafeber M, Spiering W, Visseren FL, Grobbee DE, Bots ML, Stanton A, Patel A, </w:t>
      </w:r>
      <w:r w:rsidRPr="00137777">
        <w:rPr>
          <w:rFonts w:ascii="Garamond" w:hAnsi="Garamond"/>
          <w:b/>
          <w:i/>
          <w:sz w:val="22"/>
          <w:szCs w:val="22"/>
        </w:rPr>
        <w:t>Prabhakaran D,</w:t>
      </w:r>
      <w:r w:rsidRPr="00137777">
        <w:rPr>
          <w:rFonts w:ascii="Garamond" w:hAnsi="Garamond"/>
          <w:sz w:val="22"/>
          <w:szCs w:val="22"/>
        </w:rPr>
        <w:t xml:space="preserve"> Webster R, Thom S, Rodgers A; UMPIRE </w:t>
      </w:r>
      <w:r w:rsidR="00D63E25" w:rsidRPr="00137777">
        <w:rPr>
          <w:rFonts w:ascii="Garamond" w:hAnsi="Garamond"/>
          <w:sz w:val="22"/>
          <w:szCs w:val="22"/>
        </w:rPr>
        <w:t>investigators.</w:t>
      </w:r>
      <w:r w:rsidRPr="00137777">
        <w:rPr>
          <w:rFonts w:ascii="Garamond" w:hAnsi="Garamond"/>
          <w:sz w:val="22"/>
          <w:szCs w:val="22"/>
        </w:rPr>
        <w:t xml:space="preserve"> Impact of switching from different treatment regimens to a fixed-dose combination pill (polypill) in patients with cardiovascular disease or similarly high risk. Eur J Prev Cardiol. 2017 Jan 1:2047487317695616. doi: 10.1177/2047487317695616. [Epub ahead of print] PubMed PMID: 28436727.</w:t>
      </w:r>
    </w:p>
    <w:p w14:paraId="062F0319" w14:textId="0204E371" w:rsidR="00137777" w:rsidRPr="00137777" w:rsidRDefault="00137777" w:rsidP="00486BAA">
      <w:pPr>
        <w:pStyle w:val="ListParagraph"/>
        <w:numPr>
          <w:ilvl w:val="0"/>
          <w:numId w:val="16"/>
        </w:numPr>
        <w:rPr>
          <w:rFonts w:ascii="Garamond" w:hAnsi="Garamond"/>
          <w:sz w:val="22"/>
          <w:szCs w:val="22"/>
        </w:rPr>
      </w:pPr>
      <w:r w:rsidRPr="00137777">
        <w:rPr>
          <w:rFonts w:ascii="Garamond" w:hAnsi="Garamond"/>
          <w:b/>
          <w:i/>
          <w:sz w:val="22"/>
          <w:szCs w:val="22"/>
        </w:rPr>
        <w:t>Prabhakaran D</w:t>
      </w:r>
      <w:r w:rsidRPr="00137777">
        <w:rPr>
          <w:rFonts w:ascii="Garamond" w:hAnsi="Garamond"/>
          <w:sz w:val="22"/>
          <w:szCs w:val="22"/>
        </w:rPr>
        <w:t>, Roy A, Praveen PA, Ramakrishnan L, Gupta R, Amarchand R, Kondal D, Singh K, Sharma M, Shukla DK, Tandon N, Reddy KS, Krishnan A. 20-Year Trend of Cardiovascular Disease Risk Factors: Urban and Rural National Capital Region of Delhi, India. Glob Heart. 2017 Apr 11. pii: S2211-8160(16)30787-6. doi: 10.1016/j.gheart.2016.11.004. [Epub ahead of print] PubMed PMID: 28411147.</w:t>
      </w:r>
    </w:p>
    <w:p w14:paraId="024800D7" w14:textId="26E33B2B" w:rsidR="003E0CD7" w:rsidRPr="003E0CD7" w:rsidRDefault="003E0CD7" w:rsidP="00486BAA">
      <w:pPr>
        <w:pStyle w:val="ListParagraph"/>
        <w:numPr>
          <w:ilvl w:val="0"/>
          <w:numId w:val="16"/>
        </w:numPr>
        <w:rPr>
          <w:rFonts w:ascii="Garamond" w:hAnsi="Garamond"/>
          <w:sz w:val="22"/>
          <w:szCs w:val="22"/>
        </w:rPr>
      </w:pPr>
      <w:r w:rsidRPr="003E0CD7">
        <w:rPr>
          <w:rFonts w:ascii="Garamond" w:hAnsi="Garamond"/>
          <w:sz w:val="22"/>
          <w:szCs w:val="22"/>
        </w:rPr>
        <w:t xml:space="preserve">Patel A, </w:t>
      </w:r>
      <w:r w:rsidRPr="003E0CD7">
        <w:rPr>
          <w:rFonts w:ascii="Garamond" w:hAnsi="Garamond"/>
          <w:b/>
          <w:i/>
          <w:sz w:val="22"/>
          <w:szCs w:val="22"/>
        </w:rPr>
        <w:t>Prabhakaran D,</w:t>
      </w:r>
      <w:r w:rsidRPr="003E0CD7">
        <w:rPr>
          <w:rFonts w:ascii="Garamond" w:hAnsi="Garamond"/>
          <w:sz w:val="22"/>
          <w:szCs w:val="22"/>
        </w:rPr>
        <w:t xml:space="preserve"> Berendsen M, Mohanan PP, Huffman MD. Pre-hospital policies for the care of patients with acute coronary syndromes in India: A policy document analysis. Indian Heart J. 2017 Apr;69 Suppl 1:</w:t>
      </w:r>
      <w:r w:rsidR="00D63E25">
        <w:rPr>
          <w:rFonts w:ascii="Garamond" w:hAnsi="Garamond"/>
          <w:sz w:val="22"/>
          <w:szCs w:val="22"/>
        </w:rPr>
        <w:t xml:space="preserve"> </w:t>
      </w:r>
      <w:r w:rsidRPr="003E0CD7">
        <w:rPr>
          <w:rFonts w:ascii="Garamond" w:hAnsi="Garamond"/>
          <w:sz w:val="22"/>
          <w:szCs w:val="22"/>
        </w:rPr>
        <w:t>S12-S19. doi: 10.1016/j.ihj.2016.06.012. Epub 2016 Jun 29. PubMed PMID: 28400033.</w:t>
      </w:r>
    </w:p>
    <w:p w14:paraId="7CAB0EB8" w14:textId="6C918D36" w:rsidR="00415FFC" w:rsidRPr="00415FFC" w:rsidRDefault="00415FFC" w:rsidP="00486BAA">
      <w:pPr>
        <w:pStyle w:val="ListParagraph"/>
        <w:numPr>
          <w:ilvl w:val="0"/>
          <w:numId w:val="16"/>
        </w:numPr>
        <w:rPr>
          <w:rFonts w:ascii="Garamond" w:hAnsi="Garamond"/>
          <w:sz w:val="22"/>
          <w:szCs w:val="22"/>
        </w:rPr>
      </w:pPr>
      <w:r w:rsidRPr="00415FFC">
        <w:rPr>
          <w:rFonts w:ascii="Garamond" w:hAnsi="Garamond"/>
          <w:sz w:val="22"/>
          <w:szCs w:val="22"/>
        </w:rPr>
        <w:t xml:space="preserve">Alfredsson J, Neely B, Neely ML, Bhatt DL, Goodman SG, Tricoci P, Mahaffey KW, Cornel JH, White HD, Fox KA, </w:t>
      </w:r>
      <w:r w:rsidRPr="00415FFC">
        <w:rPr>
          <w:rFonts w:ascii="Garamond" w:hAnsi="Garamond"/>
          <w:b/>
          <w:i/>
          <w:sz w:val="22"/>
          <w:szCs w:val="22"/>
        </w:rPr>
        <w:t>Prabhakaran D,</w:t>
      </w:r>
      <w:r w:rsidRPr="00415FFC">
        <w:rPr>
          <w:rFonts w:ascii="Garamond" w:hAnsi="Garamond"/>
          <w:sz w:val="22"/>
          <w:szCs w:val="22"/>
        </w:rPr>
        <w:t xml:space="preserve"> Winters KJ, Armstrong PW, Ohman EM, Roe MT; TRILOGY ACS </w:t>
      </w:r>
      <w:r w:rsidR="00D63E25" w:rsidRPr="00415FFC">
        <w:rPr>
          <w:rFonts w:ascii="Garamond" w:hAnsi="Garamond"/>
          <w:sz w:val="22"/>
          <w:szCs w:val="22"/>
        </w:rPr>
        <w:t>Investigators.</w:t>
      </w:r>
      <w:r w:rsidRPr="00415FFC">
        <w:rPr>
          <w:rFonts w:ascii="Garamond" w:hAnsi="Garamond"/>
          <w:sz w:val="22"/>
          <w:szCs w:val="22"/>
        </w:rPr>
        <w:t xml:space="preserve"> Predicting the risk of bleeding during dual antiplatelet therapy after acute coronary syndromes. Heart. 2017 Apr 5. pii: heartjnl-2016-310090. doi: 10.1136/heartjnl-2016-310090. [Epub ahead of print] PubMed PMID: 28381584.</w:t>
      </w:r>
    </w:p>
    <w:p w14:paraId="1438A570" w14:textId="77777777" w:rsidR="00D322BE" w:rsidRPr="00D322BE" w:rsidRDefault="00D322BE" w:rsidP="00486BAA">
      <w:pPr>
        <w:pStyle w:val="ListParagraph"/>
        <w:numPr>
          <w:ilvl w:val="0"/>
          <w:numId w:val="16"/>
        </w:numPr>
        <w:rPr>
          <w:rFonts w:ascii="Garamond" w:hAnsi="Garamond"/>
          <w:sz w:val="22"/>
          <w:szCs w:val="22"/>
        </w:rPr>
      </w:pPr>
      <w:r w:rsidRPr="00D322BE">
        <w:rPr>
          <w:rFonts w:ascii="Garamond" w:hAnsi="Garamond"/>
          <w:sz w:val="22"/>
          <w:szCs w:val="22"/>
        </w:rPr>
        <w:t>Manning A, Highland HM, Gasser J, et al. A Low-Frequency Inactivating Akt2 Variant Enriched in the Finnish Population is Associated With Fasting Insulin Levels and Type 2 Diabetes Risk. Diabetes. 2017 Mar 24. pii: db161329. doi: 10.2337/db16-1329. [Epub ahead</w:t>
      </w:r>
    </w:p>
    <w:p w14:paraId="258F527F" w14:textId="46A6E1B8" w:rsidR="00D322BE" w:rsidRDefault="00D322BE" w:rsidP="00D322BE">
      <w:pPr>
        <w:pStyle w:val="ListParagraph"/>
        <w:rPr>
          <w:rFonts w:ascii="Garamond" w:hAnsi="Garamond"/>
          <w:sz w:val="22"/>
          <w:szCs w:val="22"/>
        </w:rPr>
      </w:pPr>
      <w:r w:rsidRPr="00D322BE">
        <w:rPr>
          <w:rFonts w:ascii="Garamond" w:hAnsi="Garamond"/>
          <w:sz w:val="22"/>
          <w:szCs w:val="22"/>
        </w:rPr>
        <w:t>of print] PubMed PMID: 28341696.</w:t>
      </w:r>
      <w:r w:rsidR="00415FFC">
        <w:rPr>
          <w:rFonts w:ascii="Garamond" w:hAnsi="Garamond"/>
          <w:sz w:val="22"/>
          <w:szCs w:val="22"/>
        </w:rPr>
        <w:t xml:space="preserve">  </w:t>
      </w:r>
      <w:r w:rsidR="00415FFC" w:rsidRPr="00415FFC">
        <w:rPr>
          <w:rFonts w:ascii="Garamond" w:hAnsi="Garamond"/>
          <w:b/>
          <w:i/>
          <w:sz w:val="22"/>
          <w:szCs w:val="22"/>
        </w:rPr>
        <w:t>Prabhakaran D,</w:t>
      </w:r>
      <w:r w:rsidR="00415FFC">
        <w:rPr>
          <w:rFonts w:ascii="Garamond" w:hAnsi="Garamond"/>
          <w:b/>
          <w:i/>
          <w:sz w:val="22"/>
          <w:szCs w:val="22"/>
        </w:rPr>
        <w:t xml:space="preserve"> Investigator</w:t>
      </w:r>
    </w:p>
    <w:p w14:paraId="3B98F4C7" w14:textId="065C9AE5"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Shankar B, Agrawal S, Beaudreault AR, Avula L, Martorell R, Osendarp S, </w:t>
      </w:r>
      <w:r w:rsidRPr="005D17A1">
        <w:rPr>
          <w:rFonts w:ascii="Garamond" w:hAnsi="Garamond"/>
          <w:b/>
          <w:i/>
          <w:sz w:val="22"/>
          <w:szCs w:val="22"/>
        </w:rPr>
        <w:t xml:space="preserve">Prabhakaran D, </w:t>
      </w:r>
      <w:r w:rsidRPr="005D17A1">
        <w:rPr>
          <w:rFonts w:ascii="Garamond" w:hAnsi="Garamond"/>
          <w:sz w:val="22"/>
          <w:szCs w:val="22"/>
        </w:rPr>
        <w:t>Mclean MS. Dietary and nutritional change in India: implications for strategies, policies, and interventions. Ann N Y Acad Sci. 2017 Mar 17. doi: 10.1111/nyas.13324. [Epub ahead of print] PubMed PMID: 28306140.</w:t>
      </w:r>
    </w:p>
    <w:p w14:paraId="110B68E6" w14:textId="483E2909"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Riddell MA, Edwards N, Thompson SR, Bernabe-Ortiz A, Praveen D, Johnson C, Kengne AP, Liu P, McCready T, Ng E, Nieuwlaat R, Ovbiagele B, Owolabi M, Peiris D, Thrift AG, Tobe S, Yusoff K; GACD Hypertension Research </w:t>
      </w:r>
      <w:r w:rsidR="00D63E25" w:rsidRPr="005D17A1">
        <w:rPr>
          <w:rFonts w:ascii="Garamond" w:hAnsi="Garamond"/>
          <w:sz w:val="22"/>
          <w:szCs w:val="22"/>
        </w:rPr>
        <w:t>Programme.</w:t>
      </w:r>
      <w:r w:rsidRPr="005D17A1">
        <w:rPr>
          <w:rFonts w:ascii="Garamond" w:hAnsi="Garamond"/>
          <w:sz w:val="22"/>
          <w:szCs w:val="22"/>
        </w:rPr>
        <w:t xml:space="preserve"> Developing consensus measures for global programs: lessons from the Global Alliance for Chronic Diseases Hypertension research program. Global Health. 2017 Mar 15;13(1):17. doi: 10.1186/s12992-017-0242-8. PubMed PMID: 28298233.</w:t>
      </w:r>
      <w:r w:rsidR="00EE2A3F">
        <w:rPr>
          <w:rFonts w:ascii="Garamond" w:hAnsi="Garamond"/>
          <w:sz w:val="22"/>
          <w:szCs w:val="22"/>
        </w:rPr>
        <w:t xml:space="preserve"> </w:t>
      </w:r>
      <w:r w:rsidR="00EE2A3F" w:rsidRPr="005D17A1">
        <w:rPr>
          <w:rFonts w:ascii="Garamond" w:hAnsi="Garamond"/>
          <w:b/>
          <w:i/>
          <w:sz w:val="22"/>
          <w:szCs w:val="22"/>
        </w:rPr>
        <w:t>Prabhakaran D,</w:t>
      </w:r>
      <w:r w:rsidR="00EE2A3F">
        <w:rPr>
          <w:rFonts w:ascii="Garamond" w:hAnsi="Garamond"/>
          <w:b/>
          <w:i/>
          <w:sz w:val="22"/>
          <w:szCs w:val="22"/>
        </w:rPr>
        <w:t xml:space="preserve"> Investigator</w:t>
      </w:r>
    </w:p>
    <w:p w14:paraId="634934D1" w14:textId="13B906A7"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Anand S, Kondal D, Montez-Rath M, Zheng Y, Shivashankar R, Singh K, Gupta P, Gupta R, Ajay VS, Mohan V, Pradeepa R, Tandon N, Ali MK, Narayan KM, Chertow GM, Kandula N, </w:t>
      </w:r>
      <w:r w:rsidRPr="005D17A1">
        <w:rPr>
          <w:rFonts w:ascii="Garamond" w:hAnsi="Garamond"/>
          <w:b/>
          <w:i/>
          <w:sz w:val="22"/>
          <w:szCs w:val="22"/>
        </w:rPr>
        <w:t>Prabhakaran D,</w:t>
      </w:r>
      <w:r w:rsidRPr="005D17A1">
        <w:rPr>
          <w:rFonts w:ascii="Garamond" w:hAnsi="Garamond"/>
          <w:sz w:val="22"/>
          <w:szCs w:val="22"/>
        </w:rPr>
        <w:t xml:space="preserve"> Kanaya AM. Prevalence of chronic kidney disease and risk factors for its progression: A cross-sectional comparison of Indians living in Indian versus U.S. cities. PLoS One. 2017 Mar 15;12(3):</w:t>
      </w:r>
      <w:r w:rsidR="00D63E25">
        <w:rPr>
          <w:rFonts w:ascii="Garamond" w:hAnsi="Garamond"/>
          <w:sz w:val="22"/>
          <w:szCs w:val="22"/>
        </w:rPr>
        <w:t xml:space="preserve"> </w:t>
      </w:r>
      <w:r w:rsidRPr="005D17A1">
        <w:rPr>
          <w:rFonts w:ascii="Garamond" w:hAnsi="Garamond"/>
          <w:sz w:val="22"/>
          <w:szCs w:val="22"/>
        </w:rPr>
        <w:t>e0173554. doi: 10.1371/journal.pone.0173554. PubMed PMID: 28296920.</w:t>
      </w:r>
    </w:p>
    <w:p w14:paraId="54F41E2F" w14:textId="01B56995"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Mendenhall E, Kohrt BA, Norris SA, Ndetei D, </w:t>
      </w:r>
      <w:r w:rsidRPr="005D17A1">
        <w:rPr>
          <w:rFonts w:ascii="Garamond" w:hAnsi="Garamond"/>
          <w:b/>
          <w:i/>
          <w:sz w:val="22"/>
          <w:szCs w:val="22"/>
        </w:rPr>
        <w:t>Prabhakaran D.</w:t>
      </w:r>
      <w:r w:rsidRPr="005D17A1">
        <w:rPr>
          <w:rFonts w:ascii="Garamond" w:hAnsi="Garamond"/>
          <w:sz w:val="22"/>
          <w:szCs w:val="22"/>
        </w:rPr>
        <w:t xml:space="preserve"> Non-communicable disease syndemics: poverty, depression, and diabetes among low-income populations. Lancet. 2017 Mar 4;389(10072):951-963. doi: 10.1016/S0140-6736(17)30402-6. Review. PubMed PMID: 28271846.</w:t>
      </w:r>
    </w:p>
    <w:p w14:paraId="3694735A" w14:textId="3C40F9FA"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Huffman MD, Mohanan PP, Devarajan R, Baldridge AS, Kondal D, Zhao L, Ali M, Lloyd-Jones DM, </w:t>
      </w:r>
      <w:r w:rsidRPr="005D17A1">
        <w:rPr>
          <w:rFonts w:ascii="Garamond" w:hAnsi="Garamond"/>
          <w:b/>
          <w:i/>
          <w:sz w:val="22"/>
          <w:szCs w:val="22"/>
        </w:rPr>
        <w:t>Prabhakaran D.</w:t>
      </w:r>
      <w:r w:rsidRPr="005D17A1">
        <w:rPr>
          <w:rFonts w:ascii="Garamond" w:hAnsi="Garamond"/>
          <w:sz w:val="22"/>
          <w:szCs w:val="22"/>
        </w:rPr>
        <w:t xml:space="preserve"> Acute coronary syndrome quality improvement in Kerala (ACS QUIK): Rationale and design for a cluster-randomized stepped-wedge trial. Am Heart J. 2017 Mar;</w:t>
      </w:r>
      <w:r w:rsidR="00D63E25">
        <w:rPr>
          <w:rFonts w:ascii="Garamond" w:hAnsi="Garamond"/>
          <w:sz w:val="22"/>
          <w:szCs w:val="22"/>
        </w:rPr>
        <w:t xml:space="preserve"> </w:t>
      </w:r>
      <w:r w:rsidRPr="005D17A1">
        <w:rPr>
          <w:rFonts w:ascii="Garamond" w:hAnsi="Garamond"/>
          <w:sz w:val="22"/>
          <w:szCs w:val="22"/>
        </w:rPr>
        <w:t>185:154-160. doi: 10.1016/j.ahj.2016.10.026. PubMed PMID: 28267469; PubMed Central PMCID: PMC5341136.</w:t>
      </w:r>
    </w:p>
    <w:p w14:paraId="1A95FD58" w14:textId="607A808B"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Patel A, Mohanan PP, </w:t>
      </w:r>
      <w:r w:rsidRPr="005D17A1">
        <w:rPr>
          <w:rFonts w:ascii="Garamond" w:hAnsi="Garamond"/>
          <w:b/>
          <w:i/>
          <w:sz w:val="22"/>
          <w:szCs w:val="22"/>
        </w:rPr>
        <w:t>Prabhakaran D,</w:t>
      </w:r>
      <w:r w:rsidRPr="005D17A1">
        <w:rPr>
          <w:rFonts w:ascii="Garamond" w:hAnsi="Garamond"/>
          <w:sz w:val="22"/>
          <w:szCs w:val="22"/>
        </w:rPr>
        <w:t xml:space="preserve"> Huffman MD. Pre-hospital acute coronary syndrome care in Kerala, India: A qualitative analysis. Indian Heart J. 2017 Jan - Feb;69(1):93-100. doi: 10.1016/j.ihj.2016.07.011. PubMed PMID: 28228314; PubMed Central PMCID: PMC5319123.</w:t>
      </w:r>
    </w:p>
    <w:p w14:paraId="2BB26CD8" w14:textId="20953619"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lastRenderedPageBreak/>
        <w:t xml:space="preserve">Johnson C, Mohan S, Rogers K, Shivashankar R, Thout SR, Gupta P, He FJ, MacGregor GA, Webster J, Krishnan A, Maulik PK, Reddy KS, </w:t>
      </w:r>
      <w:r w:rsidRPr="005D17A1">
        <w:rPr>
          <w:rFonts w:ascii="Garamond" w:hAnsi="Garamond"/>
          <w:b/>
          <w:i/>
          <w:sz w:val="22"/>
          <w:szCs w:val="22"/>
        </w:rPr>
        <w:t>Prabhakaran D,</w:t>
      </w:r>
      <w:r w:rsidRPr="005D17A1">
        <w:rPr>
          <w:rFonts w:ascii="Garamond" w:hAnsi="Garamond"/>
          <w:sz w:val="22"/>
          <w:szCs w:val="22"/>
        </w:rPr>
        <w:t xml:space="preserve"> Neal B. The Association of Knowledge and Behaviours Related to Salt with 24-h Urinary Salt Excretion in a Population from North and South India. Nutrients. 2017 Feb 16;9(2). pii: E144. doi: 10.3390/nu9020144. PubMed PMID: 28212309; PubMed Central PMCID: PMC5331575.</w:t>
      </w:r>
    </w:p>
    <w:p w14:paraId="4ADA2CB4" w14:textId="02AFB597" w:rsidR="005D17A1" w:rsidRPr="005D17A1" w:rsidRDefault="005D17A1" w:rsidP="00486BAA">
      <w:pPr>
        <w:pStyle w:val="ListParagraph"/>
        <w:numPr>
          <w:ilvl w:val="0"/>
          <w:numId w:val="16"/>
        </w:numPr>
        <w:rPr>
          <w:rFonts w:ascii="Garamond" w:hAnsi="Garamond"/>
          <w:sz w:val="22"/>
          <w:szCs w:val="22"/>
        </w:rPr>
      </w:pPr>
      <w:r w:rsidRPr="005D17A1">
        <w:rPr>
          <w:rFonts w:ascii="Garamond" w:hAnsi="Garamond"/>
          <w:sz w:val="22"/>
          <w:szCs w:val="22"/>
        </w:rPr>
        <w:t xml:space="preserve">Liu NH, Daumit GL, Dua T, Aquila R, Charlson F, Cuijpers P, Druss B, Dudek K, Freeman M, Fujii C, Gaebel W, Hegerl U, Levav I, Munk Laursen T, Ma H, Maj M, Elena Medina-Mora M, Nordentoft M, </w:t>
      </w:r>
      <w:r w:rsidRPr="005D17A1">
        <w:rPr>
          <w:rFonts w:ascii="Garamond" w:hAnsi="Garamond"/>
          <w:b/>
          <w:i/>
          <w:sz w:val="22"/>
          <w:szCs w:val="22"/>
        </w:rPr>
        <w:t>Prabhakaran D,</w:t>
      </w:r>
      <w:r w:rsidRPr="005D17A1">
        <w:rPr>
          <w:rFonts w:ascii="Garamond" w:hAnsi="Garamond"/>
          <w:sz w:val="22"/>
          <w:szCs w:val="22"/>
        </w:rPr>
        <w:t xml:space="preserve"> Pratt K, Prince M, Rangaswamy T, Shiers D, Susser E, Thornicroft G, Wahlbeck K, Fekadu Wassie A, Whiteford H, Saxena S. Excess mortality in persons with severe mental disorders: a multilevel intervention framework and priorities for clinical practice, policy and research agendas. World Psychiatry. 2017 Feb;16(1):30-40. doi: 10.1002/wps.20384. PubMed PMID: 28127922; PubMed Central PMCID: PMC5269481.</w:t>
      </w:r>
    </w:p>
    <w:p w14:paraId="6AD16E4A" w14:textId="45A4F1C9"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Mancia G, Oparil S, Whelton PK, McKee M, Dominiczak A, Luft FC, AlHabib K, Lanas F, Damasceno A, </w:t>
      </w:r>
      <w:r w:rsidRPr="005D17A1">
        <w:rPr>
          <w:rFonts w:ascii="Garamond" w:hAnsi="Garamond"/>
          <w:b/>
          <w:i/>
          <w:sz w:val="22"/>
          <w:szCs w:val="22"/>
        </w:rPr>
        <w:t>Prabhakaran D,</w:t>
      </w:r>
      <w:r w:rsidRPr="00216BEE">
        <w:rPr>
          <w:rFonts w:ascii="Garamond" w:hAnsi="Garamond"/>
          <w:sz w:val="22"/>
          <w:szCs w:val="22"/>
        </w:rPr>
        <w:t xml:space="preserve"> La Torre G, Weber M, O'Donnell M, Smith SC, Narula J. The technical report on sodium intake and cardiovascular disease in low- and middle-income countries by the joint working group of the World Heart Federation, the European Society of Hypertension and the European Public Health Association. Eur Heart J. 2017 Jan 21. pii: ehw549. doi: 10.1093/eurheartj/ehw549. [Epub ahead of print] Review. PubMed PMID: 28110297.</w:t>
      </w:r>
    </w:p>
    <w:p w14:paraId="5B28CD8F" w14:textId="7C2E2453"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Jose AP, </w:t>
      </w:r>
      <w:r w:rsidRPr="005D17A1">
        <w:rPr>
          <w:rFonts w:ascii="Garamond" w:hAnsi="Garamond"/>
          <w:b/>
          <w:i/>
          <w:sz w:val="22"/>
          <w:szCs w:val="22"/>
        </w:rPr>
        <w:t>Prabhakaran D.</w:t>
      </w:r>
      <w:r w:rsidRPr="00216BEE">
        <w:rPr>
          <w:rFonts w:ascii="Garamond" w:hAnsi="Garamond"/>
          <w:sz w:val="22"/>
          <w:szCs w:val="22"/>
        </w:rPr>
        <w:t xml:space="preserve"> Salt Reduction at a Population Level: To do or not to do? Natl Med J India. 2016 Sep-Oct;29(5):253-256. PubMed PMID: 28098077.</w:t>
      </w:r>
    </w:p>
    <w:p w14:paraId="33C9E8B3" w14:textId="23C2C656"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Johnson C, Mohan S, Rogers K, Shivashankar R, Thout SR, Gupta P, He FJ, MacGregor GA, Webster J, Krishnan A, Maulik PK, Reddy KS, </w:t>
      </w:r>
      <w:r w:rsidRPr="005D17A1">
        <w:rPr>
          <w:rFonts w:ascii="Garamond" w:hAnsi="Garamond"/>
          <w:b/>
          <w:i/>
          <w:sz w:val="22"/>
          <w:szCs w:val="22"/>
        </w:rPr>
        <w:t>Prabhakaran D,</w:t>
      </w:r>
      <w:r w:rsidRPr="00216BEE">
        <w:rPr>
          <w:rFonts w:ascii="Garamond" w:hAnsi="Garamond"/>
          <w:sz w:val="22"/>
          <w:szCs w:val="22"/>
        </w:rPr>
        <w:t xml:space="preserve"> Neal B.</w:t>
      </w:r>
      <w:r w:rsidR="00D63E25">
        <w:rPr>
          <w:rFonts w:ascii="Garamond" w:hAnsi="Garamond"/>
          <w:sz w:val="22"/>
          <w:szCs w:val="22"/>
        </w:rPr>
        <w:t xml:space="preserve"> </w:t>
      </w:r>
      <w:r w:rsidRPr="00216BEE">
        <w:rPr>
          <w:rFonts w:ascii="Garamond" w:hAnsi="Garamond"/>
          <w:sz w:val="22"/>
          <w:szCs w:val="22"/>
        </w:rPr>
        <w:t>Mean Dietary Salt Intake in Urban and Rural Areas in India: A Population Survey of 1395 Persons. J Am Heart Assoc. 2017 Jan 6;6(1). pii: e004547. doi: 10.1161/JAHA.116.004547. PubMed PMID: 28062480.</w:t>
      </w:r>
    </w:p>
    <w:p w14:paraId="2E4D960E" w14:textId="023F94E8"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Matsuzaki M, Kulkarni B, Kuper H, Wells JC, Ploubidis GB, Prabhakaran P, Gupta V, Walia GK, Aggarwal A, </w:t>
      </w:r>
      <w:r w:rsidRPr="005D17A1">
        <w:rPr>
          <w:rFonts w:ascii="Garamond" w:hAnsi="Garamond"/>
          <w:b/>
          <w:i/>
          <w:sz w:val="22"/>
          <w:szCs w:val="22"/>
        </w:rPr>
        <w:t>Prabhakaran D,</w:t>
      </w:r>
      <w:r w:rsidRPr="00216BEE">
        <w:rPr>
          <w:rFonts w:ascii="Garamond" w:hAnsi="Garamond"/>
          <w:sz w:val="22"/>
          <w:szCs w:val="22"/>
        </w:rPr>
        <w:t xml:space="preserve"> Davey Smith G, Radhakrishna KV, Ben-Shlomo Y, Kinra S. Association of Hip Bone Mineral Density and Body Composition in a Rural Indian Population: The Andhra Pradesh Children and Parents Study (APCAPS). PLoS One. 2017 Jan 6;12(1):</w:t>
      </w:r>
      <w:r w:rsidR="00D63E25">
        <w:rPr>
          <w:rFonts w:ascii="Garamond" w:hAnsi="Garamond"/>
          <w:sz w:val="22"/>
          <w:szCs w:val="22"/>
        </w:rPr>
        <w:t xml:space="preserve"> </w:t>
      </w:r>
      <w:r w:rsidRPr="00216BEE">
        <w:rPr>
          <w:rFonts w:ascii="Garamond" w:hAnsi="Garamond"/>
          <w:sz w:val="22"/>
          <w:szCs w:val="22"/>
        </w:rPr>
        <w:t>e0167114. doi: 10.1371/journal.pone.0167114. PubMed PMID: 28060826; PubMed Central PMCID: PMC5217858.</w:t>
      </w:r>
    </w:p>
    <w:p w14:paraId="30FFCAA1" w14:textId="1D93F1BC"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Jeemon P, Harikrishnan S, Sanjay G, Sivasubramonian S, Lekha TR, Padmanabhan S, Tandon N, </w:t>
      </w:r>
      <w:r w:rsidRPr="005D17A1">
        <w:rPr>
          <w:rFonts w:ascii="Garamond" w:hAnsi="Garamond"/>
          <w:b/>
          <w:i/>
          <w:sz w:val="22"/>
          <w:szCs w:val="22"/>
        </w:rPr>
        <w:t>Prabhakaran D.</w:t>
      </w:r>
      <w:r w:rsidRPr="00216BEE">
        <w:rPr>
          <w:rFonts w:ascii="Garamond" w:hAnsi="Garamond"/>
          <w:sz w:val="22"/>
          <w:szCs w:val="22"/>
        </w:rPr>
        <w:t xml:space="preserve"> A PROgramme of Lifestyle Intervention in Families for Cardiovascular risk reduction (PROLIFIC Study): design and rationale of a family based randomized controlled trial in individuals with family history of premature coronary heart disease. BMC Public Health. 2017 Jan 5;17(1):10. doi: 10.1186/s12889-016-3928-6. PubMed PMID: 28056897.</w:t>
      </w:r>
    </w:p>
    <w:p w14:paraId="79572E4F" w14:textId="17C10FF7"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Ajay VS, Jindal D, Roy A, Venugopal V, Sharma R, Pawar A, Kinra S, Tandon N, </w:t>
      </w:r>
      <w:r w:rsidRPr="005D17A1">
        <w:rPr>
          <w:rFonts w:ascii="Garamond" w:hAnsi="Garamond"/>
          <w:b/>
          <w:i/>
          <w:sz w:val="22"/>
          <w:szCs w:val="22"/>
        </w:rPr>
        <w:t>Prabhakaran D.</w:t>
      </w:r>
      <w:r w:rsidRPr="00216BEE">
        <w:rPr>
          <w:rFonts w:ascii="Garamond" w:hAnsi="Garamond"/>
          <w:sz w:val="22"/>
          <w:szCs w:val="22"/>
        </w:rPr>
        <w:t xml:space="preserve"> Development of a Smartphone-Enabled Hypertension and Diabetes Mellitus Management Package to Facilitate Evidence-Based Care Delivery in Primary Healthcare Facilities in India: The mPower Heart Project. J Am Heart Assoc. 2016 Dec 21;5(12). pii: e004343. doi: 10.1161/JAHA.116.004343. PubMed PMID: 28003248.</w:t>
      </w:r>
    </w:p>
    <w:p w14:paraId="1596605C" w14:textId="5C403C94"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Calcagno JI, Iribarren SJ, Caporale JE, Pearce PF, </w:t>
      </w:r>
      <w:r w:rsidRPr="005D17A1">
        <w:rPr>
          <w:rFonts w:ascii="Garamond" w:hAnsi="Garamond"/>
          <w:b/>
          <w:i/>
          <w:sz w:val="22"/>
          <w:szCs w:val="22"/>
        </w:rPr>
        <w:t>Prabhakaran D,</w:t>
      </w:r>
      <w:r w:rsidRPr="00216BEE">
        <w:rPr>
          <w:rFonts w:ascii="Garamond" w:hAnsi="Garamond"/>
          <w:sz w:val="22"/>
          <w:szCs w:val="22"/>
        </w:rPr>
        <w:t xml:space="preserve"> Pichón-Riviere A. Cardiovascular Disease and Health Care System Impact on Functionality and Productivity in Argentina: A Secondary Analysis. Value Health Reg Issues. 2016 Dec;</w:t>
      </w:r>
      <w:r w:rsidR="00D63E25">
        <w:rPr>
          <w:rFonts w:ascii="Garamond" w:hAnsi="Garamond"/>
          <w:sz w:val="22"/>
          <w:szCs w:val="22"/>
        </w:rPr>
        <w:t xml:space="preserve"> </w:t>
      </w:r>
      <w:r w:rsidRPr="00216BEE">
        <w:rPr>
          <w:rFonts w:ascii="Garamond" w:hAnsi="Garamond"/>
          <w:sz w:val="22"/>
          <w:szCs w:val="22"/>
        </w:rPr>
        <w:t>11:35-41. doi: 10.1016/j.vhri.2016.01.002. PubMed PMID: 27986196.</w:t>
      </w:r>
    </w:p>
    <w:p w14:paraId="7C35BD8E" w14:textId="6A392E3E"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Cornel JH, Ohman EM, Neely B, Jakubowski JA, Bhatt DL, White HD, Ardissino D, Fox KA, </w:t>
      </w:r>
      <w:r w:rsidRPr="005D17A1">
        <w:rPr>
          <w:rFonts w:ascii="Garamond" w:hAnsi="Garamond"/>
          <w:b/>
          <w:i/>
          <w:sz w:val="22"/>
          <w:szCs w:val="22"/>
        </w:rPr>
        <w:t>Prabhakaran D,</w:t>
      </w:r>
      <w:r w:rsidRPr="00216BEE">
        <w:rPr>
          <w:rFonts w:ascii="Garamond" w:hAnsi="Garamond"/>
          <w:sz w:val="22"/>
          <w:szCs w:val="22"/>
        </w:rPr>
        <w:t xml:space="preserve"> Armstrong PW, Erlinge D, Tantry US, Gurbel PA, Roe MT. Relationship of Platelet Reactivity With Bleeding Outcomes During Long-Term Treatment With Dual Antiplatelet Therapy for Medically Managed Patients With Non-ST-Segment Elevation Acute Coronary Syndromes. J Am Heart Assoc. 2016 Nov 4;5(11). pii: e003977. PubMed PMID: 27815268.</w:t>
      </w:r>
    </w:p>
    <w:p w14:paraId="1DB7B1D1" w14:textId="4D2655FE"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lastRenderedPageBreak/>
        <w:t xml:space="preserve">Campbell NR, Lackland DT, Niebylski ML, Orias M, Redburn KA, Nilsson PM, Zhang XH, Burrell L, Horiuchi M, Poulter NR, </w:t>
      </w:r>
      <w:r w:rsidRPr="005D17A1">
        <w:rPr>
          <w:rFonts w:ascii="Garamond" w:hAnsi="Garamond"/>
          <w:b/>
          <w:i/>
          <w:sz w:val="22"/>
          <w:szCs w:val="22"/>
        </w:rPr>
        <w:t>Prabhakaran D,</w:t>
      </w:r>
      <w:r w:rsidRPr="00216BEE">
        <w:rPr>
          <w:rFonts w:ascii="Garamond" w:hAnsi="Garamond"/>
          <w:sz w:val="22"/>
          <w:szCs w:val="22"/>
        </w:rPr>
        <w:t xml:space="preserve"> Ramirez AJ, Schiffrin EL, Schutte AE, Touyz RM, Wang JG, Weber MA; International Council of Cardiovascula</w:t>
      </w:r>
      <w:r w:rsidR="00D63E25">
        <w:rPr>
          <w:rFonts w:ascii="Garamond" w:hAnsi="Garamond"/>
          <w:sz w:val="22"/>
          <w:szCs w:val="22"/>
        </w:rPr>
        <w:t>r Prevention and Rehabilitation</w:t>
      </w:r>
      <w:r w:rsidRPr="00216BEE">
        <w:rPr>
          <w:rFonts w:ascii="Garamond" w:hAnsi="Garamond"/>
          <w:sz w:val="22"/>
          <w:szCs w:val="22"/>
        </w:rPr>
        <w:t>. 2016 Dietary Salt Fact Sheet and Call to Action: The World Hypertension League, International Society of Hypertension, and the International Council of Cardiovascular Prevention and Rehabilitation. J Clin Hypertens (Greenwich). 2016 Nov;18(11):1082-1085. doi: 10.1111/jch.12894. PubMed PMID: 27515460.</w:t>
      </w:r>
    </w:p>
    <w:p w14:paraId="259A4055" w14:textId="596A6392"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Lamy A, Devereaux PJ, </w:t>
      </w:r>
      <w:r w:rsidRPr="005D17A1">
        <w:rPr>
          <w:rFonts w:ascii="Garamond" w:hAnsi="Garamond"/>
          <w:b/>
          <w:i/>
          <w:sz w:val="22"/>
          <w:szCs w:val="22"/>
        </w:rPr>
        <w:t xml:space="preserve">Prabhakaran D, </w:t>
      </w:r>
      <w:r w:rsidRPr="00216BEE">
        <w:rPr>
          <w:rFonts w:ascii="Garamond" w:hAnsi="Garamond"/>
          <w:sz w:val="22"/>
          <w:szCs w:val="22"/>
        </w:rPr>
        <w:t xml:space="preserve">Taggart DP, Hu S, Straka Z, Piegas LS, Avezum A, Akar AR, Lanas Zanetti F, Jain AR, Noiseux N, Padmanabhan C, Bahamondes JC, Novick RJ, Tao L, Olavegogeascoechea PA, Airan B, Sulling TA, Whitlock RP, Ou Y, Gao P, Pettit S, </w:t>
      </w:r>
      <w:r w:rsidR="00D63E25">
        <w:rPr>
          <w:rFonts w:ascii="Garamond" w:hAnsi="Garamond"/>
          <w:sz w:val="22"/>
          <w:szCs w:val="22"/>
        </w:rPr>
        <w:t>Yusuf S; CORONARY Investigators</w:t>
      </w:r>
      <w:r w:rsidRPr="00216BEE">
        <w:rPr>
          <w:rFonts w:ascii="Garamond" w:hAnsi="Garamond"/>
          <w:sz w:val="22"/>
          <w:szCs w:val="22"/>
        </w:rPr>
        <w:t>. Five-Year Outcomes after Off-Pump or On-Pump Coronary-Artery Bypass Grafting. N Engl J Med. 2016 Dec 15;375(24):2359-2368. PubMed PMID: 27771985.</w:t>
      </w:r>
    </w:p>
    <w:p w14:paraId="5FD02EAA" w14:textId="617ACDD3" w:rsidR="00F316C0" w:rsidRPr="00216BEE" w:rsidRDefault="00F316C0" w:rsidP="00486BAA">
      <w:pPr>
        <w:pStyle w:val="ListParagraph"/>
        <w:numPr>
          <w:ilvl w:val="0"/>
          <w:numId w:val="16"/>
        </w:numPr>
        <w:rPr>
          <w:rFonts w:ascii="Garamond" w:hAnsi="Garamond"/>
          <w:sz w:val="22"/>
          <w:szCs w:val="22"/>
        </w:rPr>
      </w:pPr>
      <w:r w:rsidRPr="00216BEE">
        <w:rPr>
          <w:rFonts w:ascii="Garamond" w:hAnsi="Garamond"/>
          <w:sz w:val="22"/>
          <w:szCs w:val="22"/>
        </w:rPr>
        <w:t xml:space="preserve">Bhalla S, Monga D, Soni T, Gaurang A, Deshpande SR, Bhatt A, </w:t>
      </w:r>
      <w:r w:rsidRPr="005D17A1">
        <w:rPr>
          <w:rFonts w:ascii="Garamond" w:hAnsi="Garamond"/>
          <w:b/>
          <w:i/>
          <w:sz w:val="22"/>
          <w:szCs w:val="22"/>
        </w:rPr>
        <w:t>Prabhakaran D,</w:t>
      </w:r>
      <w:r w:rsidR="00D63E25">
        <w:rPr>
          <w:rFonts w:ascii="Garamond" w:hAnsi="Garamond"/>
          <w:b/>
          <w:i/>
          <w:sz w:val="22"/>
          <w:szCs w:val="22"/>
        </w:rPr>
        <w:t xml:space="preserve"> </w:t>
      </w:r>
      <w:r w:rsidRPr="00216BEE">
        <w:rPr>
          <w:rFonts w:ascii="Garamond" w:hAnsi="Garamond"/>
          <w:sz w:val="22"/>
          <w:szCs w:val="22"/>
        </w:rPr>
        <w:t>Unnikrishnan AG. Competency Education of Primary Care Physicians in Management of Thyroid Disorders: Implementation Experiences from a Pan India Certificate Course. Thyroid. 2016 Dec;26(12):1807-1808. PubMed PMID: 27758136.</w:t>
      </w:r>
    </w:p>
    <w:p w14:paraId="169DD5F3" w14:textId="27BEF135"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Babu GR, Murthy G, Deepa R, Yamuna, Prafulla, Kumar HK, Karthik M, Deshpande K, Benjamin Neelon SE, </w:t>
      </w:r>
      <w:r w:rsidRPr="00FC2368">
        <w:rPr>
          <w:rFonts w:ascii="Garamond" w:hAnsi="Garamond"/>
          <w:b/>
          <w:i/>
          <w:sz w:val="22"/>
          <w:szCs w:val="22"/>
        </w:rPr>
        <w:t>Prabhakaran D,</w:t>
      </w:r>
      <w:r w:rsidRPr="00FC2368">
        <w:rPr>
          <w:rFonts w:ascii="Garamond" w:hAnsi="Garamond"/>
          <w:sz w:val="22"/>
          <w:szCs w:val="22"/>
        </w:rPr>
        <w:t xml:space="preserve"> Kurpad A, Kinra S. Maternal antecedents </w:t>
      </w:r>
      <w:r w:rsidR="00D63E25">
        <w:rPr>
          <w:rFonts w:ascii="Garamond" w:hAnsi="Garamond"/>
          <w:sz w:val="22"/>
          <w:szCs w:val="22"/>
        </w:rPr>
        <w:t xml:space="preserve">of </w:t>
      </w:r>
      <w:r w:rsidRPr="00FC2368">
        <w:rPr>
          <w:rFonts w:ascii="Garamond" w:hAnsi="Garamond"/>
          <w:sz w:val="22"/>
          <w:szCs w:val="22"/>
        </w:rPr>
        <w:t>adiposity and studying the transgenerational role of hyperglycemia and insulin (MAAST</w:t>
      </w:r>
      <w:r w:rsidR="00D63E25">
        <w:rPr>
          <w:rFonts w:ascii="Garamond" w:hAnsi="Garamond"/>
          <w:sz w:val="22"/>
          <w:szCs w:val="22"/>
        </w:rPr>
        <w:t>HI): a prospective cohort study</w:t>
      </w:r>
      <w:r w:rsidRPr="00FC2368">
        <w:rPr>
          <w:rFonts w:ascii="Garamond" w:hAnsi="Garamond"/>
          <w:sz w:val="22"/>
          <w:szCs w:val="22"/>
        </w:rPr>
        <w:t>: Protocol of birth cohort at Bangalore, India. BMC Pregnancy Childbirth. 2016 Oct 14;16(1):311. PubMed PMID: 27741952.</w:t>
      </w:r>
    </w:p>
    <w:p w14:paraId="402585CC" w14:textId="000ADB07"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GBD 2015 Disease and Injury Incidence and Prevalence </w:t>
      </w:r>
      <w:r w:rsidR="00D63E25" w:rsidRPr="00FC2368">
        <w:rPr>
          <w:rFonts w:ascii="Garamond" w:hAnsi="Garamond"/>
          <w:sz w:val="22"/>
          <w:szCs w:val="22"/>
        </w:rPr>
        <w:t>Collaborators.</w:t>
      </w:r>
      <w:r w:rsidRPr="00FC2368">
        <w:rPr>
          <w:rFonts w:ascii="Garamond" w:hAnsi="Garamond"/>
          <w:sz w:val="22"/>
          <w:szCs w:val="22"/>
        </w:rPr>
        <w:t xml:space="preserve"> Global, regional, and national incidence, prevalence, and years lived with disability for 310 diseases and injuries, 1990-2015: a systematic analysis for the Global Burden of Disease Study 2015. Lancet. 2016 Oct 8;388(10053):1545-1602. doi: 10.1016/S0140-6736(16)31678-6. PubMed PMID: 27733282.</w:t>
      </w:r>
    </w:p>
    <w:p w14:paraId="7A8AB7A0" w14:textId="03142858" w:rsidR="00FC2368" w:rsidRPr="00FC2368" w:rsidRDefault="00FC2368" w:rsidP="00486BAA">
      <w:pPr>
        <w:pStyle w:val="ListParagraph"/>
        <w:numPr>
          <w:ilvl w:val="0"/>
          <w:numId w:val="16"/>
        </w:numPr>
        <w:rPr>
          <w:rFonts w:ascii="Garamond" w:hAnsi="Garamond"/>
          <w:sz w:val="22"/>
          <w:szCs w:val="22"/>
        </w:rPr>
      </w:pPr>
      <w:r w:rsidRPr="00FC2368">
        <w:rPr>
          <w:rFonts w:ascii="Garamond" w:hAnsi="Garamond"/>
          <w:sz w:val="22"/>
          <w:szCs w:val="22"/>
        </w:rPr>
        <w:t xml:space="preserve">GBD 2015 Mortality and Causes of Death </w:t>
      </w:r>
      <w:r w:rsidR="00D63E25" w:rsidRPr="00FC2368">
        <w:rPr>
          <w:rFonts w:ascii="Garamond" w:hAnsi="Garamond"/>
          <w:sz w:val="22"/>
          <w:szCs w:val="22"/>
        </w:rPr>
        <w:t>Collaborators.</w:t>
      </w:r>
      <w:r w:rsidRPr="00FC2368">
        <w:rPr>
          <w:rFonts w:ascii="Garamond" w:hAnsi="Garamond"/>
          <w:sz w:val="22"/>
          <w:szCs w:val="22"/>
        </w:rPr>
        <w:t xml:space="preserve"> Global, regional, and national life expectancy, all-cause mortality, and cause-specific mortality for 249 causes of death, 1980-2015: a systematic analysis for the Global Burden of Disease Study 2015. Lancet. 2016 Oct 8;388(10053):1459-1544. doi: 10.1016/S0140-6736(16)31012-1. PubMed PMID: 27733281.</w:t>
      </w:r>
    </w:p>
    <w:p w14:paraId="189F9227" w14:textId="77777777" w:rsidR="00AE0837" w:rsidRPr="00AE0837" w:rsidRDefault="00AE0837" w:rsidP="00486BAA">
      <w:pPr>
        <w:pStyle w:val="ListParagraph"/>
        <w:numPr>
          <w:ilvl w:val="0"/>
          <w:numId w:val="16"/>
        </w:numPr>
        <w:rPr>
          <w:rFonts w:ascii="Garamond" w:hAnsi="Garamond"/>
          <w:sz w:val="22"/>
          <w:szCs w:val="22"/>
        </w:rPr>
      </w:pPr>
      <w:r w:rsidRPr="00AE0837">
        <w:rPr>
          <w:rFonts w:ascii="Garamond" w:hAnsi="Garamond"/>
          <w:sz w:val="22"/>
          <w:szCs w:val="22"/>
        </w:rPr>
        <w:t xml:space="preserve">Shridhar K, Aggarwal A, Walia GK, Gulati S, Geetha AV, </w:t>
      </w:r>
      <w:r w:rsidRPr="00FC2368">
        <w:rPr>
          <w:rFonts w:ascii="Garamond" w:hAnsi="Garamond"/>
          <w:b/>
          <w:i/>
          <w:sz w:val="22"/>
          <w:szCs w:val="22"/>
        </w:rPr>
        <w:t>Prabhakaran D</w:t>
      </w:r>
      <w:r w:rsidRPr="00AE0837">
        <w:rPr>
          <w:rFonts w:ascii="Garamond" w:hAnsi="Garamond"/>
          <w:b/>
          <w:i/>
          <w:sz w:val="22"/>
          <w:szCs w:val="22"/>
        </w:rPr>
        <w:t>,</w:t>
      </w:r>
      <w:r w:rsidRPr="00AE0837">
        <w:rPr>
          <w:rFonts w:ascii="Garamond" w:hAnsi="Garamond"/>
          <w:sz w:val="22"/>
          <w:szCs w:val="22"/>
        </w:rPr>
        <w:t xml:space="preserve"> Dhillon </w:t>
      </w:r>
    </w:p>
    <w:p w14:paraId="3CB6AEAC" w14:textId="77777777" w:rsidR="00AE0837" w:rsidRPr="00AE0837" w:rsidRDefault="00AE0837" w:rsidP="00AE0837">
      <w:pPr>
        <w:pStyle w:val="ListParagraph"/>
        <w:rPr>
          <w:rFonts w:ascii="Garamond" w:hAnsi="Garamond"/>
          <w:sz w:val="22"/>
          <w:szCs w:val="22"/>
        </w:rPr>
      </w:pPr>
      <w:r w:rsidRPr="00AE0837">
        <w:rPr>
          <w:rFonts w:ascii="Garamond" w:hAnsi="Garamond"/>
          <w:sz w:val="22"/>
          <w:szCs w:val="22"/>
        </w:rPr>
        <w:t>PK, Rajaraman P. Single nucleotide polymorphisms as markers of genetic</w:t>
      </w:r>
    </w:p>
    <w:p w14:paraId="4757C16B" w14:textId="77777777" w:rsidR="00AE0837" w:rsidRPr="00AE0837" w:rsidRDefault="00AE0837" w:rsidP="00AE0837">
      <w:pPr>
        <w:pStyle w:val="ListParagraph"/>
        <w:rPr>
          <w:rFonts w:ascii="Garamond" w:hAnsi="Garamond"/>
          <w:sz w:val="22"/>
          <w:szCs w:val="22"/>
        </w:rPr>
      </w:pPr>
      <w:r w:rsidRPr="00AE0837">
        <w:rPr>
          <w:rFonts w:ascii="Garamond" w:hAnsi="Garamond"/>
          <w:sz w:val="22"/>
          <w:szCs w:val="22"/>
        </w:rPr>
        <w:t xml:space="preserve">susceptibility for oral potentially malignant disorders risk: Review of evidence </w:t>
      </w:r>
    </w:p>
    <w:p w14:paraId="0CA403E9" w14:textId="375C68BF" w:rsidR="00AE0837" w:rsidRPr="00AE0837" w:rsidRDefault="00AE0837" w:rsidP="00AE0837">
      <w:pPr>
        <w:pStyle w:val="ListParagraph"/>
        <w:rPr>
          <w:rFonts w:ascii="Garamond" w:hAnsi="Garamond"/>
          <w:sz w:val="22"/>
          <w:szCs w:val="22"/>
        </w:rPr>
      </w:pPr>
      <w:r w:rsidRPr="00AE0837">
        <w:rPr>
          <w:rFonts w:ascii="Garamond" w:hAnsi="Garamond"/>
          <w:sz w:val="22"/>
          <w:szCs w:val="22"/>
        </w:rPr>
        <w:t>to date. Oral Oncol. 2016 Oct;</w:t>
      </w:r>
      <w:r w:rsidR="00D63E25">
        <w:rPr>
          <w:rFonts w:ascii="Garamond" w:hAnsi="Garamond"/>
          <w:sz w:val="22"/>
          <w:szCs w:val="22"/>
        </w:rPr>
        <w:t xml:space="preserve"> </w:t>
      </w:r>
      <w:r w:rsidRPr="00AE0837">
        <w:rPr>
          <w:rFonts w:ascii="Garamond" w:hAnsi="Garamond"/>
          <w:sz w:val="22"/>
          <w:szCs w:val="22"/>
        </w:rPr>
        <w:t>61:146-51. doi: 10.1016/j.oraloncology.2016.08.005.</w:t>
      </w:r>
    </w:p>
    <w:p w14:paraId="4C92DAA6" w14:textId="34D77C5D" w:rsidR="00AE0837" w:rsidRPr="00AE0837" w:rsidRDefault="00AE0837" w:rsidP="00AE0837">
      <w:pPr>
        <w:pStyle w:val="ListParagraph"/>
        <w:rPr>
          <w:rFonts w:ascii="Garamond" w:hAnsi="Garamond"/>
          <w:sz w:val="22"/>
          <w:szCs w:val="22"/>
        </w:rPr>
      </w:pPr>
      <w:r w:rsidRPr="00AE0837">
        <w:rPr>
          <w:rFonts w:ascii="Garamond" w:hAnsi="Garamond"/>
          <w:sz w:val="22"/>
          <w:szCs w:val="22"/>
        </w:rPr>
        <w:t>Review. PubMed PMID: 27688118.</w:t>
      </w:r>
    </w:p>
    <w:p w14:paraId="2814A6A7" w14:textId="1F72325D" w:rsidR="00505A95" w:rsidRPr="00505A95" w:rsidRDefault="00505A95" w:rsidP="00486BAA">
      <w:pPr>
        <w:pStyle w:val="ListParagraph"/>
        <w:numPr>
          <w:ilvl w:val="0"/>
          <w:numId w:val="16"/>
        </w:numPr>
        <w:rPr>
          <w:rFonts w:ascii="Garamond" w:hAnsi="Garamond"/>
          <w:sz w:val="22"/>
          <w:szCs w:val="22"/>
        </w:rPr>
      </w:pPr>
      <w:r w:rsidRPr="00505A95">
        <w:rPr>
          <w:rFonts w:ascii="Garamond" w:hAnsi="Garamond"/>
          <w:sz w:val="22"/>
          <w:szCs w:val="22"/>
        </w:rPr>
        <w:t xml:space="preserve">Campbell NR, Lackland DT, Niebylski ML, Orias M, Redburn KA, Nilsson PM, Zhang XH, Burrell L, Horiuchi M, Poulter NR, </w:t>
      </w:r>
      <w:r w:rsidRPr="00FC2368">
        <w:rPr>
          <w:rFonts w:ascii="Garamond" w:hAnsi="Garamond"/>
          <w:b/>
          <w:i/>
          <w:sz w:val="22"/>
          <w:szCs w:val="22"/>
        </w:rPr>
        <w:t>Prabhakaran D,</w:t>
      </w:r>
      <w:r w:rsidRPr="00505A95">
        <w:rPr>
          <w:rFonts w:ascii="Garamond" w:hAnsi="Garamond"/>
          <w:sz w:val="22"/>
          <w:szCs w:val="22"/>
        </w:rPr>
        <w:t xml:space="preserve"> Ramirez AJ, Schiffrin EL, Schutte AE, Touyz RM, Wang JG, Weber MA; International Council of Cardiovascular Prevention and Rehabilitation. 2016 Dietary Salt Fact Sheet and Call to Action: The World Hypertension League, International Society of Hypertension, and the International Council of Cardiovascular Prevention and Rehabilitation. J Clin Hypertens (Greenwich). 2016 Aug 12. doi: 10.1111/jch.12894. [Epub ahead of print] PubMed PMID: 27515460.</w:t>
      </w:r>
    </w:p>
    <w:p w14:paraId="22A48E4E" w14:textId="6ADF4652" w:rsidR="00091401" w:rsidRPr="00091401" w:rsidRDefault="00091401" w:rsidP="00486BAA">
      <w:pPr>
        <w:pStyle w:val="ListParagraph"/>
        <w:numPr>
          <w:ilvl w:val="0"/>
          <w:numId w:val="16"/>
        </w:numPr>
        <w:rPr>
          <w:rFonts w:ascii="Garamond" w:hAnsi="Garamond"/>
          <w:sz w:val="22"/>
          <w:szCs w:val="22"/>
        </w:rPr>
      </w:pPr>
      <w:r w:rsidRPr="00091401">
        <w:rPr>
          <w:rFonts w:ascii="Garamond" w:hAnsi="Garamond"/>
          <w:sz w:val="22"/>
          <w:szCs w:val="22"/>
        </w:rPr>
        <w:t>Kaul P, Ohman EM, Knight JD, Anstrom KJ, Roe MT, Boden WE, Hochman JS, Gašparovi</w:t>
      </w:r>
      <w:r w:rsidRPr="00091401">
        <w:rPr>
          <w:sz w:val="22"/>
          <w:szCs w:val="22"/>
        </w:rPr>
        <w:t>ć</w:t>
      </w:r>
      <w:r w:rsidRPr="00091401">
        <w:rPr>
          <w:rFonts w:ascii="Garamond" w:hAnsi="Garamond"/>
          <w:sz w:val="22"/>
          <w:szCs w:val="22"/>
        </w:rPr>
        <w:t xml:space="preserve"> V, Armstrong PW, McCollam P, Fakhouri W, Cowper P, Davidson-Ray L,</w:t>
      </w:r>
      <w:r w:rsidR="00D63E25">
        <w:rPr>
          <w:rFonts w:ascii="Garamond" w:hAnsi="Garamond"/>
          <w:sz w:val="22"/>
          <w:szCs w:val="22"/>
        </w:rPr>
        <w:t xml:space="preserve"> </w:t>
      </w:r>
      <w:r w:rsidRPr="00091401">
        <w:rPr>
          <w:rFonts w:ascii="Garamond" w:hAnsi="Garamond"/>
          <w:sz w:val="22"/>
          <w:szCs w:val="22"/>
        </w:rPr>
        <w:t xml:space="preserve">Clapp-Channing N, White HD, Fox KA, </w:t>
      </w:r>
      <w:r w:rsidRPr="00FC2368">
        <w:rPr>
          <w:rFonts w:ascii="Garamond" w:hAnsi="Garamond"/>
          <w:b/>
          <w:i/>
          <w:sz w:val="22"/>
          <w:szCs w:val="22"/>
        </w:rPr>
        <w:t>Prabhakaran D</w:t>
      </w:r>
      <w:r w:rsidRPr="00091401">
        <w:rPr>
          <w:rFonts w:ascii="Garamond" w:hAnsi="Garamond"/>
          <w:sz w:val="22"/>
          <w:szCs w:val="22"/>
        </w:rPr>
        <w:t>, Mark DB; TRILOGY ACSInvestigators. Health-related quality of life outcomes with prasugrel among medically managed non-ST-segment elevation acute coronary syndrome patients: Insights from the Targeted Platelet Inhibition to Clarify the Optimal Strategy to Medically Manage Acute Coronary Syndromes (TRILOGY ACS) trial. Am Heart J. 2016 Aug;</w:t>
      </w:r>
      <w:r w:rsidR="00D63E25">
        <w:rPr>
          <w:rFonts w:ascii="Garamond" w:hAnsi="Garamond"/>
          <w:sz w:val="22"/>
          <w:szCs w:val="22"/>
        </w:rPr>
        <w:t xml:space="preserve"> </w:t>
      </w:r>
      <w:r w:rsidRPr="00091401">
        <w:rPr>
          <w:rFonts w:ascii="Garamond" w:hAnsi="Garamond"/>
          <w:sz w:val="22"/>
          <w:szCs w:val="22"/>
        </w:rPr>
        <w:t>178:55-64. doi: 10.1016/j.ahj.2016.03.017. Epub 2016 Apr 16. PubMed PMID:27502852.</w:t>
      </w:r>
    </w:p>
    <w:p w14:paraId="07871F36" w14:textId="129995D4" w:rsidR="00DB71BB" w:rsidRP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 xml:space="preserve">Jackson LR 2nd, Piccini JP, Cyr DD, Roe MT, Neely ML, Martinez F, Lüscher TF, Lopes RD, Winters KJ, White HD, Armstrong PW, Fox KA, </w:t>
      </w:r>
      <w:r w:rsidRPr="00DB71BB">
        <w:rPr>
          <w:rFonts w:ascii="Garamond" w:hAnsi="Garamond"/>
          <w:b/>
          <w:i/>
          <w:sz w:val="22"/>
          <w:szCs w:val="22"/>
        </w:rPr>
        <w:t>Prabhakaran D,</w:t>
      </w:r>
      <w:r w:rsidRPr="00DB71BB">
        <w:rPr>
          <w:rFonts w:ascii="Garamond" w:hAnsi="Garamond"/>
          <w:sz w:val="22"/>
          <w:szCs w:val="22"/>
        </w:rPr>
        <w:t xml:space="preserve"> Bhatt DL,</w:t>
      </w:r>
      <w:r w:rsidR="00D63E25">
        <w:rPr>
          <w:rFonts w:ascii="Garamond" w:hAnsi="Garamond"/>
          <w:sz w:val="22"/>
          <w:szCs w:val="22"/>
        </w:rPr>
        <w:t xml:space="preserve"> </w:t>
      </w:r>
      <w:r w:rsidRPr="00DB71BB">
        <w:rPr>
          <w:rFonts w:ascii="Garamond" w:hAnsi="Garamond"/>
          <w:sz w:val="22"/>
          <w:szCs w:val="22"/>
        </w:rPr>
        <w:t xml:space="preserve">Magnus Ohman E, Corbalán R. Dual Antiplatelet Therapy and Outcomes in Patients With Atrial Fibrillation and Acute Coronary Syndromes Managed Medically Without Revascularization: </w:t>
      </w:r>
      <w:r w:rsidRPr="00DB71BB">
        <w:rPr>
          <w:rFonts w:ascii="Garamond" w:hAnsi="Garamond"/>
          <w:sz w:val="22"/>
          <w:szCs w:val="22"/>
        </w:rPr>
        <w:lastRenderedPageBreak/>
        <w:t>Insights From the TRILOGY ACS Trial. Clin Cardiol. 2016 Jul 28. doi: 10.1002/clc.22562. [Epub ahead of print] PubMed PMID: 27468086.</w:t>
      </w:r>
    </w:p>
    <w:p w14:paraId="636AC533" w14:textId="1BB7813F" w:rsid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 xml:space="preserve">Ali MK, Singh K, Kondal D, Devarajan R, Patel SA, Shivashankar R, Ajay VS, Unnikrishnan AG, Menon VU, Varthakavi PK, Viswanathan V, Dharmalingam M, Bantwal G, Sahay RK, Masood MQ, Khadgawat R, Desai A, Sethi B, </w:t>
      </w:r>
      <w:r w:rsidRPr="00DB71BB">
        <w:rPr>
          <w:rFonts w:ascii="Garamond" w:hAnsi="Garamond"/>
          <w:b/>
          <w:i/>
          <w:sz w:val="22"/>
          <w:szCs w:val="22"/>
        </w:rPr>
        <w:t>Prabhakaran D,</w:t>
      </w:r>
      <w:r w:rsidRPr="00DB71BB">
        <w:rPr>
          <w:rFonts w:ascii="Garamond" w:hAnsi="Garamond"/>
          <w:sz w:val="22"/>
          <w:szCs w:val="22"/>
        </w:rPr>
        <w:t xml:space="preserve"> Narayan KM, Tandon N; CARRS Trial Group. Effectiveness of a Multicomponent Quality Improvement Strategy to Improve Achievement of Diabetes Care Goals: A Randomized, Controlled Trial. Ann Intern Med. 2016 Jul 12. doi: 10.7326/M15-2807. [Epub ahead </w:t>
      </w:r>
      <w:r>
        <w:rPr>
          <w:rFonts w:ascii="Garamond" w:hAnsi="Garamond"/>
          <w:sz w:val="22"/>
          <w:szCs w:val="22"/>
        </w:rPr>
        <w:t>of print] PubMed PMID: 27398874</w:t>
      </w:r>
    </w:p>
    <w:p w14:paraId="74446B19" w14:textId="60B15F66" w:rsidR="00A32FE1" w:rsidRPr="00A32FE1" w:rsidRDefault="00A32FE1" w:rsidP="00486BAA">
      <w:pPr>
        <w:pStyle w:val="ListParagraph"/>
        <w:numPr>
          <w:ilvl w:val="0"/>
          <w:numId w:val="16"/>
        </w:numPr>
        <w:rPr>
          <w:rFonts w:ascii="Garamond" w:hAnsi="Garamond"/>
          <w:sz w:val="22"/>
          <w:szCs w:val="22"/>
        </w:rPr>
      </w:pPr>
      <w:r w:rsidRPr="00A32FE1">
        <w:rPr>
          <w:rFonts w:ascii="Garamond" w:hAnsi="Garamond"/>
          <w:sz w:val="22"/>
          <w:szCs w:val="22"/>
        </w:rPr>
        <w:t xml:space="preserve">Piot P, Aerts A, Wood DA, Lamptey P, Oti S, Connell K, </w:t>
      </w:r>
      <w:r w:rsidRPr="00A32FE1">
        <w:rPr>
          <w:rFonts w:ascii="Garamond" w:hAnsi="Garamond"/>
          <w:b/>
          <w:i/>
          <w:sz w:val="22"/>
          <w:szCs w:val="22"/>
        </w:rPr>
        <w:t>Dorairaj P,</w:t>
      </w:r>
      <w:r w:rsidRPr="00A32FE1">
        <w:rPr>
          <w:rFonts w:ascii="Garamond" w:hAnsi="Garamond"/>
          <w:sz w:val="22"/>
          <w:szCs w:val="22"/>
        </w:rPr>
        <w:t xml:space="preserve"> Boufford JI, Caldwell A, Perel P. Innovating healthcare delivery to addressnoncommunicable diseases in low-income settings: the example of hypertension. Future Cardiol. 2016 Jul;12(4):401-3. doi: 10.2217/fca-2016-0032. PubMed PMID:27291058.</w:t>
      </w:r>
    </w:p>
    <w:p w14:paraId="5B77A472" w14:textId="1FE5815F" w:rsidR="00DB71BB" w:rsidRPr="00DB71BB" w:rsidRDefault="00DB71BB" w:rsidP="00486BAA">
      <w:pPr>
        <w:pStyle w:val="ListParagraph"/>
        <w:numPr>
          <w:ilvl w:val="0"/>
          <w:numId w:val="16"/>
        </w:numPr>
        <w:rPr>
          <w:rFonts w:ascii="Garamond" w:hAnsi="Garamond"/>
          <w:sz w:val="22"/>
          <w:szCs w:val="22"/>
        </w:rPr>
      </w:pPr>
      <w:r w:rsidRPr="00DB71BB">
        <w:rPr>
          <w:rFonts w:ascii="Garamond" w:hAnsi="Garamond"/>
          <w:sz w:val="22"/>
          <w:szCs w:val="22"/>
        </w:rPr>
        <w:t>Fuchsberger C, Flannick J, Teslovich TM, Mahajan A, Agarwala V, Gaulton KJ, Ma C, et al.  The genetic architecture of type 2 diabetes. Nature. 2016 Jul 11. doi: 10.1038/nature18642.</w:t>
      </w:r>
    </w:p>
    <w:p w14:paraId="17EC92C4" w14:textId="291597FF" w:rsidR="00DB71BB" w:rsidRPr="00DB71BB" w:rsidRDefault="00DB71BB" w:rsidP="009E0CFF">
      <w:pPr>
        <w:pStyle w:val="ListParagraph"/>
        <w:rPr>
          <w:rFonts w:ascii="Garamond" w:hAnsi="Garamond"/>
          <w:sz w:val="22"/>
          <w:szCs w:val="22"/>
        </w:rPr>
      </w:pPr>
      <w:r w:rsidRPr="00DB71BB">
        <w:rPr>
          <w:rFonts w:ascii="Garamond" w:hAnsi="Garamond"/>
          <w:sz w:val="22"/>
          <w:szCs w:val="22"/>
        </w:rPr>
        <w:t>[Epub ahead of print] PubMed PMID: 27398621. (</w:t>
      </w:r>
      <w:r w:rsidRPr="00DB71BB">
        <w:rPr>
          <w:rFonts w:ascii="Garamond" w:hAnsi="Garamond"/>
          <w:b/>
          <w:i/>
          <w:sz w:val="22"/>
          <w:szCs w:val="22"/>
        </w:rPr>
        <w:t>Prabhakaran D,</w:t>
      </w:r>
      <w:r w:rsidRPr="00DB71BB">
        <w:rPr>
          <w:rFonts w:ascii="Garamond" w:hAnsi="Garamond"/>
          <w:sz w:val="22"/>
          <w:szCs w:val="22"/>
        </w:rPr>
        <w:t xml:space="preserve"> Collabortaor)</w:t>
      </w:r>
    </w:p>
    <w:p w14:paraId="772221AC" w14:textId="474FE0F2"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Satija A, Khandpur N, Arora M, </w:t>
      </w:r>
      <w:r w:rsidRPr="004D2B4C">
        <w:rPr>
          <w:rFonts w:ascii="Garamond" w:hAnsi="Garamond"/>
          <w:b/>
          <w:i/>
          <w:sz w:val="22"/>
          <w:szCs w:val="22"/>
        </w:rPr>
        <w:t>Prabhakaran D,</w:t>
      </w:r>
      <w:r w:rsidRPr="004D2B4C">
        <w:rPr>
          <w:rFonts w:ascii="Garamond" w:hAnsi="Garamond"/>
          <w:sz w:val="22"/>
          <w:szCs w:val="22"/>
        </w:rPr>
        <w:t xml:space="preserve"> Narayan KM. Barriers to and Enablers of Physical Activity in Indian Adolescents: A Qualitative Study: 2727 Board #250 June 3, 9: 30 AM - 11: 00 AM. Med Sci Sports Exerc. 2016 May;48(5 Suppl 1):765. doi: 10.1249/01.mss.0000487296.03670.32. PubMed PMID: 27361363.</w:t>
      </w:r>
    </w:p>
    <w:p w14:paraId="1109F3E2" w14:textId="679DD0FD"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Weber MA, Poulter NR, Schutte AE, Burrell LM, Horiuchi M, </w:t>
      </w:r>
      <w:r w:rsidRPr="004D2B4C">
        <w:rPr>
          <w:rFonts w:ascii="Garamond" w:hAnsi="Garamond"/>
          <w:b/>
          <w:i/>
          <w:sz w:val="22"/>
          <w:szCs w:val="22"/>
        </w:rPr>
        <w:t>Prabhakaran D,</w:t>
      </w:r>
      <w:r w:rsidRPr="004D2B4C">
        <w:rPr>
          <w:rFonts w:ascii="Garamond" w:hAnsi="Garamond"/>
          <w:sz w:val="22"/>
          <w:szCs w:val="22"/>
        </w:rPr>
        <w:t xml:space="preserve"> Ramirez AJ, Wang JG, Schiffrin EL, Touyz RM. Is It Time to Reappraise Blood Pressure Thresholds and Targets? A Statement </w:t>
      </w:r>
      <w:r w:rsidR="00D63E25" w:rsidRPr="004D2B4C">
        <w:rPr>
          <w:rFonts w:ascii="Garamond" w:hAnsi="Garamond"/>
          <w:sz w:val="22"/>
          <w:szCs w:val="22"/>
        </w:rPr>
        <w:t>from</w:t>
      </w:r>
      <w:r w:rsidRPr="004D2B4C">
        <w:rPr>
          <w:rFonts w:ascii="Garamond" w:hAnsi="Garamond"/>
          <w:sz w:val="22"/>
          <w:szCs w:val="22"/>
        </w:rPr>
        <w:t xml:space="preserve"> the International Society of Hypertension-A Global Perspective. Hypertension. 2016 Jun 27. pii: HYPERTENSIONAHA.116.07818. [Epub ahead of print] PubMed PMID: 27354426.</w:t>
      </w:r>
    </w:p>
    <w:p w14:paraId="6B153413" w14:textId="790EE6F2"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Dhillon PK, Bowen L, Kinra S, Bharathi AV, Agrawal S, </w:t>
      </w:r>
      <w:r w:rsidRPr="004D2B4C">
        <w:rPr>
          <w:rFonts w:ascii="Garamond" w:hAnsi="Garamond"/>
          <w:b/>
          <w:i/>
          <w:sz w:val="22"/>
          <w:szCs w:val="22"/>
        </w:rPr>
        <w:t>Prabhakaran D,</w:t>
      </w:r>
      <w:r w:rsidRPr="004D2B4C">
        <w:rPr>
          <w:rFonts w:ascii="Garamond" w:hAnsi="Garamond"/>
          <w:sz w:val="22"/>
          <w:szCs w:val="22"/>
        </w:rPr>
        <w:t xml:space="preserve"> Reddy KS, Ebrahim S; Indian Migration Study Group. Legume consumption and its association with fasting glucose, insulin resistance and type 2 diabetes in the Indian Migration Study. Public Health Nutr. 2016 Jun 22:1-10. [Epub ahead of print] PubMed PMID: 27329792.</w:t>
      </w:r>
    </w:p>
    <w:p w14:paraId="4C723BD6" w14:textId="6792DC88"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Mendenhall E, McMurry HS, Shivashankar R, Narayan KM, Tandon N, </w:t>
      </w:r>
      <w:r w:rsidRPr="004D2B4C">
        <w:rPr>
          <w:rFonts w:ascii="Garamond" w:hAnsi="Garamond"/>
          <w:b/>
          <w:i/>
          <w:sz w:val="22"/>
          <w:szCs w:val="22"/>
        </w:rPr>
        <w:t>Prabhakaran D</w:t>
      </w:r>
      <w:r w:rsidRPr="004D2B4C">
        <w:rPr>
          <w:rFonts w:ascii="Garamond" w:hAnsi="Garamond"/>
          <w:sz w:val="22"/>
          <w:szCs w:val="22"/>
        </w:rPr>
        <w:t>. Normalizing diabetes in Delhi: a qualitative study of health and health care. Anthropol Med. 2016 Jun 21:1-16. [Epub ahead of print] PubMed PMID: 27328175.</w:t>
      </w:r>
    </w:p>
    <w:p w14:paraId="080B5B7B" w14:textId="447C6276"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 xml:space="preserve">Campbell NR, Khalsa T; World Hypertension League </w:t>
      </w:r>
      <w:r w:rsidR="00D63E25" w:rsidRPr="004D2B4C">
        <w:rPr>
          <w:rFonts w:ascii="Garamond" w:hAnsi="Garamond"/>
          <w:sz w:val="22"/>
          <w:szCs w:val="22"/>
        </w:rPr>
        <w:t>Executive:</w:t>
      </w:r>
      <w:r w:rsidRPr="004D2B4C">
        <w:rPr>
          <w:rFonts w:ascii="Garamond" w:hAnsi="Garamond"/>
          <w:sz w:val="22"/>
          <w:szCs w:val="22"/>
        </w:rPr>
        <w:t xml:space="preserve"> Lackland DT, Niebylski ML, Nilsson PM, Redburn KA, Orias M, Zhang XH; International Society of Hypertension </w:t>
      </w:r>
      <w:r w:rsidR="00D63E25" w:rsidRPr="004D2B4C">
        <w:rPr>
          <w:rFonts w:ascii="Garamond" w:hAnsi="Garamond"/>
          <w:sz w:val="22"/>
          <w:szCs w:val="22"/>
        </w:rPr>
        <w:t>Executive:</w:t>
      </w:r>
      <w:r w:rsidRPr="004D2B4C">
        <w:rPr>
          <w:rFonts w:ascii="Garamond" w:hAnsi="Garamond"/>
          <w:sz w:val="22"/>
          <w:szCs w:val="22"/>
        </w:rPr>
        <w:t xml:space="preserve"> Burrell L, Horiuchi M, Poulter NR, </w:t>
      </w:r>
      <w:r w:rsidRPr="004D2B4C">
        <w:rPr>
          <w:rFonts w:ascii="Garamond" w:hAnsi="Garamond"/>
          <w:b/>
          <w:i/>
          <w:sz w:val="22"/>
          <w:szCs w:val="22"/>
        </w:rPr>
        <w:t>Prabhakaran D,</w:t>
      </w:r>
      <w:r w:rsidRPr="004D2B4C">
        <w:rPr>
          <w:rFonts w:ascii="Garamond" w:hAnsi="Garamond"/>
          <w:sz w:val="22"/>
          <w:szCs w:val="22"/>
        </w:rPr>
        <w:t xml:space="preserve"> Ramirez AJ, Schiffrin EL, Touyz RM, Wang JG, Weber MA; World Stroke Organization; International Diabetes Federation; International Council of Cardiovascular Prevention and Rehabilitation; International Society of Nephrology. High Blood Pressure 2016: Why Prevention and Control Are Urgent and Important. The World Hypertension League, International Society of Hypertension, World Stroke Organization, International Diabetes Foundation, International Council of Cardiovascular Prevention and Rehabilitation, International Society of Nephrology. J Clin Hypertens (Greenwich). 2016 Jun 17. doi: 10.1111/jch.12840. [Epub ahead of print] PubMed PMID: 27316336.</w:t>
      </w:r>
    </w:p>
    <w:p w14:paraId="2F3104EB" w14:textId="146139C0" w:rsidR="004D2B4C" w:rsidRPr="004D2B4C" w:rsidRDefault="004D2B4C" w:rsidP="00486BAA">
      <w:pPr>
        <w:pStyle w:val="ListParagraph"/>
        <w:numPr>
          <w:ilvl w:val="0"/>
          <w:numId w:val="16"/>
        </w:numPr>
        <w:rPr>
          <w:rFonts w:ascii="Garamond" w:hAnsi="Garamond"/>
          <w:sz w:val="22"/>
          <w:szCs w:val="22"/>
        </w:rPr>
      </w:pPr>
      <w:r w:rsidRPr="004D2B4C">
        <w:rPr>
          <w:rFonts w:ascii="Garamond" w:hAnsi="Garamond"/>
          <w:sz w:val="22"/>
          <w:szCs w:val="22"/>
        </w:rPr>
        <w:t>W Tobe S; Global Alliance for Chronic Diseases Hypertension Research Teams With the World Hypertension League. The Global Alliance for Chronic Diseases Supports 15 Major Studies in Hypertension Prevention and Control in Low- and Middle-Income Countries. J Clin Hypertens (Greenwich). 2016 Jun 1. doi: 10.1111/jch.12835. [Epub ahead of print] PubMed PMID: 27251590.</w:t>
      </w:r>
      <w:r w:rsidRPr="004D2B4C">
        <w:rPr>
          <w:rFonts w:ascii="Garamond" w:hAnsi="Garamond"/>
          <w:b/>
          <w:i/>
          <w:sz w:val="22"/>
          <w:szCs w:val="22"/>
        </w:rPr>
        <w:t xml:space="preserve"> (Prabhakaran D: Collaborator)</w:t>
      </w:r>
    </w:p>
    <w:p w14:paraId="5F7705B7" w14:textId="12250E6D"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Shivashankar R, Bhalla S, Kondal D, Ali MK, </w:t>
      </w:r>
      <w:r w:rsidRPr="004F3130">
        <w:rPr>
          <w:rFonts w:ascii="Garamond" w:hAnsi="Garamond"/>
          <w:b/>
          <w:i/>
          <w:sz w:val="22"/>
          <w:szCs w:val="22"/>
        </w:rPr>
        <w:t>Prabhakaran D,</w:t>
      </w:r>
      <w:r w:rsidRPr="004F3130">
        <w:rPr>
          <w:rFonts w:ascii="Garamond" w:hAnsi="Garamond"/>
          <w:sz w:val="22"/>
          <w:szCs w:val="22"/>
        </w:rPr>
        <w:t xml:space="preserve"> Narayan KM, Tandon N. Adherence to diabetes care processes at general practices in the National Capital Region-Delhi, India. Indian J Endocrinol Metab. 2016 May-Jun;20(3):329-36. doi: 10.4103/2230-8210.180000. PubMed PMID: 27186549; PubMed Central PMCID: PMC4855960.</w:t>
      </w:r>
    </w:p>
    <w:p w14:paraId="44113C5B" w14:textId="5F4B3598"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Hagström E, Roe MT, Hafley G, Neely ML, Sidhu MS, Winters KJ, </w:t>
      </w:r>
      <w:r w:rsidRPr="004F3130">
        <w:rPr>
          <w:rFonts w:ascii="Garamond" w:hAnsi="Garamond"/>
          <w:b/>
          <w:i/>
          <w:sz w:val="22"/>
          <w:szCs w:val="22"/>
        </w:rPr>
        <w:t>Prabhakaran D,</w:t>
      </w:r>
      <w:r w:rsidRPr="004F3130">
        <w:rPr>
          <w:rFonts w:ascii="Garamond" w:hAnsi="Garamond"/>
          <w:sz w:val="22"/>
          <w:szCs w:val="22"/>
        </w:rPr>
        <w:t xml:space="preserve"> White HD, Armstrong PW, Fox KA, Magnus Ohman E, Boden WE; TRILOGY ACS Investigators. Association Between Very Low Levels of High-Density Lipoprotein Cholesterol and Long-term Outcomes of Patients </w:t>
      </w:r>
      <w:r w:rsidR="00D63E25" w:rsidRPr="004F3130">
        <w:rPr>
          <w:rFonts w:ascii="Garamond" w:hAnsi="Garamond"/>
          <w:sz w:val="22"/>
          <w:szCs w:val="22"/>
        </w:rPr>
        <w:t>with</w:t>
      </w:r>
      <w:r w:rsidRPr="004F3130">
        <w:rPr>
          <w:rFonts w:ascii="Garamond" w:hAnsi="Garamond"/>
          <w:sz w:val="22"/>
          <w:szCs w:val="22"/>
        </w:rPr>
        <w:t xml:space="preserve"> Acute Coronary Syndrome Treated </w:t>
      </w:r>
      <w:r w:rsidRPr="004F3130">
        <w:rPr>
          <w:rFonts w:ascii="Garamond" w:hAnsi="Garamond"/>
          <w:sz w:val="22"/>
          <w:szCs w:val="22"/>
        </w:rPr>
        <w:lastRenderedPageBreak/>
        <w:t xml:space="preserve">Without Revascularization: Insights </w:t>
      </w:r>
      <w:r w:rsidR="00D63E25" w:rsidRPr="004F3130">
        <w:rPr>
          <w:rFonts w:ascii="Garamond" w:hAnsi="Garamond"/>
          <w:sz w:val="22"/>
          <w:szCs w:val="22"/>
        </w:rPr>
        <w:t>from</w:t>
      </w:r>
      <w:r w:rsidRPr="004F3130">
        <w:rPr>
          <w:rFonts w:ascii="Garamond" w:hAnsi="Garamond"/>
          <w:sz w:val="22"/>
          <w:szCs w:val="22"/>
        </w:rPr>
        <w:t xml:space="preserve"> the TRILOGY ACS Trial. Clin Cardiol. 2016 May 13. doi: 10.1002/clc.22533. [Epub ahead of print] PubMed PMID: 27177240.</w:t>
      </w:r>
    </w:p>
    <w:p w14:paraId="4EC550C6" w14:textId="0369C5D3"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Jaacks LM, Kapoor D, Singh K, Narayan KM, Ali MK, Kadir MM, Mohan V, Tandon N, </w:t>
      </w:r>
      <w:r w:rsidRPr="004F3130">
        <w:rPr>
          <w:rFonts w:ascii="Garamond" w:hAnsi="Garamond"/>
          <w:b/>
          <w:i/>
          <w:sz w:val="22"/>
          <w:szCs w:val="22"/>
        </w:rPr>
        <w:t>Prabhakaran D.</w:t>
      </w:r>
      <w:r w:rsidRPr="004F3130">
        <w:rPr>
          <w:rFonts w:ascii="Garamond" w:hAnsi="Garamond"/>
          <w:sz w:val="22"/>
          <w:szCs w:val="22"/>
        </w:rPr>
        <w:t xml:space="preserve"> Vegetarianism and cardiometabolic disease risk factors: Differences between South Asian and US adults. Nutrition. 2016 Mar 4. pii: S0899-9007(16)00113-1. doi: 10.1016/j.nut.2016.02.011. [Epub ahead of print] PubMed PMID: 27155957.</w:t>
      </w:r>
    </w:p>
    <w:p w14:paraId="0E1F6AEF" w14:textId="3CE44BBB"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Prabhakaran D, Jeemon P, Roy A. Cardiovascular Diseases in India: Current Epidemiology and Future Directions. Circulation. 2016 Apr 19;133(16):1605-20. doi: 10.1161/CIRCULATIONAHA.114.008729. PubMed PMID: 27142605.</w:t>
      </w:r>
    </w:p>
    <w:p w14:paraId="06138B33" w14:textId="77777777" w:rsidR="004F3130" w:rsidRPr="004F3130" w:rsidRDefault="004F3130" w:rsidP="00486BAA">
      <w:pPr>
        <w:pStyle w:val="ListParagraph"/>
        <w:numPr>
          <w:ilvl w:val="0"/>
          <w:numId w:val="16"/>
        </w:numPr>
        <w:rPr>
          <w:rFonts w:ascii="Garamond" w:hAnsi="Garamond"/>
          <w:sz w:val="22"/>
          <w:szCs w:val="22"/>
        </w:rPr>
      </w:pPr>
      <w:r w:rsidRPr="004F3130">
        <w:rPr>
          <w:rFonts w:ascii="Garamond" w:hAnsi="Garamond"/>
          <w:sz w:val="22"/>
          <w:szCs w:val="22"/>
        </w:rPr>
        <w:t xml:space="preserve">Newman C, Ajay VS, Srinivas R, Bhalla S, </w:t>
      </w:r>
      <w:r w:rsidRPr="004F3130">
        <w:rPr>
          <w:rFonts w:ascii="Garamond" w:hAnsi="Garamond"/>
          <w:b/>
          <w:i/>
          <w:sz w:val="22"/>
          <w:szCs w:val="22"/>
        </w:rPr>
        <w:t>Prabhakaran D,</w:t>
      </w:r>
      <w:r w:rsidRPr="004F3130">
        <w:rPr>
          <w:rFonts w:ascii="Garamond" w:hAnsi="Garamond"/>
          <w:sz w:val="22"/>
          <w:szCs w:val="22"/>
        </w:rPr>
        <w:t xml:space="preserve"> Banerjee A. Drugs for cardiovascular disease in India: perspectives of pharmaceutical executives and government officials on access and development-a qualitative analysis. J Pharm</w:t>
      </w:r>
    </w:p>
    <w:p w14:paraId="36CFCA7E" w14:textId="6353F9BC" w:rsidR="004F3130" w:rsidRPr="004F3130" w:rsidRDefault="004F3130" w:rsidP="004F3130">
      <w:pPr>
        <w:pStyle w:val="ListParagraph"/>
        <w:rPr>
          <w:rFonts w:ascii="Garamond" w:hAnsi="Garamond"/>
          <w:sz w:val="22"/>
          <w:szCs w:val="22"/>
        </w:rPr>
      </w:pPr>
      <w:r w:rsidRPr="004F3130">
        <w:rPr>
          <w:rFonts w:ascii="Garamond" w:hAnsi="Garamond"/>
          <w:sz w:val="22"/>
          <w:szCs w:val="22"/>
        </w:rPr>
        <w:t>Policy Pract. 2016 May 2;</w:t>
      </w:r>
      <w:r w:rsidR="00D63E25">
        <w:rPr>
          <w:rFonts w:ascii="Garamond" w:hAnsi="Garamond"/>
          <w:sz w:val="22"/>
          <w:szCs w:val="22"/>
        </w:rPr>
        <w:t xml:space="preserve"> </w:t>
      </w:r>
      <w:r w:rsidRPr="004F3130">
        <w:rPr>
          <w:rFonts w:ascii="Garamond" w:hAnsi="Garamond"/>
          <w:sz w:val="22"/>
          <w:szCs w:val="22"/>
        </w:rPr>
        <w:t>9:16. doi: 10.1186/s40545-016-0065-7. eCollection 2016. PubMed PMID: 27141309; PubMed Central PMCID: PMC4852445.</w:t>
      </w:r>
    </w:p>
    <w:p w14:paraId="3EAFED85" w14:textId="67FC5DF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Patel SA, Shivashankar R, Ali MK, Anjana RM, Deepa M, Kapoor D, Kondal D, Rautela G, Mohan V, Narayan KM, Kadir MM, Fatmi Z, </w:t>
      </w:r>
      <w:r w:rsidRPr="005839A2">
        <w:rPr>
          <w:rFonts w:ascii="Garamond" w:hAnsi="Garamond"/>
          <w:b/>
          <w:i/>
          <w:sz w:val="22"/>
          <w:szCs w:val="22"/>
        </w:rPr>
        <w:t>Prabhakaran D,</w:t>
      </w:r>
      <w:r w:rsidRPr="005839A2">
        <w:rPr>
          <w:rFonts w:ascii="Garamond" w:hAnsi="Garamond"/>
          <w:sz w:val="22"/>
          <w:szCs w:val="22"/>
        </w:rPr>
        <w:t xml:space="preserve"> Tandon N; CARRS Investigators. Is the "South Asian Phenotype" Unique to South Asians?</w:t>
      </w:r>
      <w:r w:rsidR="00D63E25">
        <w:rPr>
          <w:rFonts w:ascii="Garamond" w:hAnsi="Garamond"/>
          <w:sz w:val="22"/>
          <w:szCs w:val="22"/>
        </w:rPr>
        <w:t xml:space="preserve"> </w:t>
      </w:r>
      <w:r w:rsidRPr="005839A2">
        <w:rPr>
          <w:rFonts w:ascii="Garamond" w:hAnsi="Garamond"/>
          <w:sz w:val="22"/>
          <w:szCs w:val="22"/>
        </w:rPr>
        <w:t>: Comparing Cardiometabolic Risk Factors in the CARRS and NHANES Studies. Glob Heart. 2016 Mar;11(1):89-96.e3. doi: 10.1016/j.gheart.2015.12.010. PubMed PMID: 27102026; PubMed Central PMCID: PMC4841915.</w:t>
      </w:r>
    </w:p>
    <w:p w14:paraId="7E37D2B1" w14:textId="57ADBE8C"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Patel SA, Ali MK, Alam D, Yan LL, Levitt NS, Bernabe-Ortiz A, Checkley W, Wu Y, Irazola V, Gutierrez L, Rubinstein A, Shivashankar R, Li X, Miranda JJ, Chowdhury MA, Siddiquee AT, Gaziano TA, Kadir MM, </w:t>
      </w:r>
      <w:r w:rsidRPr="005839A2">
        <w:rPr>
          <w:rFonts w:ascii="Garamond" w:hAnsi="Garamond"/>
          <w:b/>
          <w:i/>
          <w:sz w:val="22"/>
          <w:szCs w:val="22"/>
        </w:rPr>
        <w:t>Prabhakaran D.</w:t>
      </w:r>
      <w:r w:rsidRPr="005839A2">
        <w:rPr>
          <w:rFonts w:ascii="Garamond" w:hAnsi="Garamond"/>
          <w:sz w:val="22"/>
          <w:szCs w:val="22"/>
        </w:rPr>
        <w:t xml:space="preserve"> Obesity and its Relation With Diabetes and Hypertension: A Cross-Sectional Study Across 4 Geographical Regions. Glob Heart. 2016 Mar;11(1):71-79.</w:t>
      </w:r>
      <w:r w:rsidR="00D63E25">
        <w:rPr>
          <w:rFonts w:ascii="Garamond" w:hAnsi="Garamond"/>
          <w:sz w:val="22"/>
          <w:szCs w:val="22"/>
        </w:rPr>
        <w:t xml:space="preserve"> </w:t>
      </w:r>
      <w:r w:rsidRPr="005839A2">
        <w:rPr>
          <w:rFonts w:ascii="Garamond" w:hAnsi="Garamond"/>
          <w:sz w:val="22"/>
          <w:szCs w:val="22"/>
        </w:rPr>
        <w:t>e4. doi: 10.1016/j.gheart.2016.01.003. PubMed PMID: 27102024.</w:t>
      </w:r>
    </w:p>
    <w:p w14:paraId="3E9AC62A"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Irazola VE, Gutierrez L, Bloomfield G, Carrillo-Larco RM, </w:t>
      </w:r>
      <w:r w:rsidRPr="005839A2">
        <w:rPr>
          <w:rFonts w:ascii="Garamond" w:hAnsi="Garamond"/>
          <w:b/>
          <w:i/>
          <w:sz w:val="22"/>
          <w:szCs w:val="22"/>
        </w:rPr>
        <w:t>Dorairaj P,</w:t>
      </w:r>
      <w:r w:rsidRPr="005839A2">
        <w:rPr>
          <w:rFonts w:ascii="Garamond" w:hAnsi="Garamond"/>
          <w:sz w:val="22"/>
          <w:szCs w:val="22"/>
        </w:rPr>
        <w:t xml:space="preserve"> Gaziano T, Levitt NS, Miranda JJ, Ortiz AB, Steyn K, Wu Y, Xavier D, Yan LL, He J, Rubinstein A. Hypertension Prevalence, Awareness, Treatment, and Control in Selected LMIC Communities: Results From the NHLBI/UHG Network of Centers of Excellence for Chronic Diseases. Glob Heart. 2016 Mar;11(1):47-59. doi: 10.1016/j.gheart.2015.12.008. PubMed PMID: 27102022.</w:t>
      </w:r>
    </w:p>
    <w:p w14:paraId="52B10875"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Gaziano TA, Abrahams-Gessel S, Alam S, Alam D, Ali M, Bloomfield G, Carrillo-Larco RM, </w:t>
      </w:r>
      <w:r w:rsidRPr="005839A2">
        <w:rPr>
          <w:rFonts w:ascii="Garamond" w:hAnsi="Garamond"/>
          <w:b/>
          <w:i/>
          <w:sz w:val="22"/>
          <w:szCs w:val="22"/>
        </w:rPr>
        <w:t>Dorairaj P,</w:t>
      </w:r>
      <w:r w:rsidRPr="005839A2">
        <w:rPr>
          <w:rFonts w:ascii="Garamond" w:hAnsi="Garamond"/>
          <w:sz w:val="22"/>
          <w:szCs w:val="22"/>
        </w:rPr>
        <w:t xml:space="preserve"> Gutierrez L, Irazola V, Levitt NS, Miranda JJ, Bernabe-Ortiz A, Pandya A, Rubinstein A, Steyn K, Xavier D, Yan LL. Comparison of Nonblood-Based and Blood-Based Total CV Risk Scores in Global Populations. Glob Heart. 2016 Mar;11(1):37-46.e2. doi: 10.1016/j.gheart.2015.12.003. PubMed PMID: 27102021.</w:t>
      </w:r>
    </w:p>
    <w:p w14:paraId="6C9E4A1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Bloomfield GS, Xavier D, Belis D, Alam D, Davis P, </w:t>
      </w:r>
      <w:r w:rsidRPr="005839A2">
        <w:rPr>
          <w:rFonts w:ascii="Garamond" w:hAnsi="Garamond"/>
          <w:b/>
          <w:i/>
          <w:sz w:val="22"/>
          <w:szCs w:val="22"/>
        </w:rPr>
        <w:t>Dorairaj P,</w:t>
      </w:r>
      <w:r w:rsidRPr="005839A2">
        <w:rPr>
          <w:rFonts w:ascii="Garamond" w:hAnsi="Garamond"/>
          <w:sz w:val="22"/>
          <w:szCs w:val="22"/>
        </w:rPr>
        <w:t xml:space="preserve"> Ghannem H, Gilman RH, Kamath D, Kimaiyo S, Levitt N, Martinez H, Mejicano G, Miranda JJ, Koehlmoos TP, Rabadán-Diehl C, Ramirez-Zea M, Rubinstein A, Sacksteder KA, Steyn K, Tandon N, Vedanthan R, Wolbach T, Wu Y, Yan LL. Training and Capacity Building in LMIC for Research in Heart and Lung Diseases: The NHLBI-UnitedHealth Global Health Centers of Excellence Program. Glob Heart. 2016 Mar;11(1):17-25. doi:10.1016/j.gheart.2016.01.004. Review. PubMed PMID: 27102019.</w:t>
      </w:r>
    </w:p>
    <w:p w14:paraId="0F8E4408"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Shen J, Kondal D, Rubinstein A, Irazola V, Gutierrez L, Miranda JJ, Bernabé-Ortiz A, Lazo-Porras M, Levitt N, Steyn K, Bobrow K, Ali MK, </w:t>
      </w:r>
      <w:r w:rsidRPr="005839A2">
        <w:rPr>
          <w:rFonts w:ascii="Garamond" w:hAnsi="Garamond"/>
          <w:b/>
          <w:i/>
          <w:sz w:val="22"/>
          <w:szCs w:val="22"/>
        </w:rPr>
        <w:t>Prabhakaran D</w:t>
      </w:r>
      <w:r w:rsidRPr="005839A2">
        <w:rPr>
          <w:rFonts w:ascii="Garamond" w:hAnsi="Garamond"/>
          <w:sz w:val="22"/>
          <w:szCs w:val="22"/>
        </w:rPr>
        <w:t>, Tandon N. A Multiethnic Study of Pre-Diabetes and Diabetes in LMIC. Glob Heart. 2016 Mar;11(1):61-70. doi: 10.1016/j.gheart.2015.12.015. PubMed PMID: 27102023.</w:t>
      </w:r>
    </w:p>
    <w:p w14:paraId="5FD4A65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Carrillo-Larco RM, Miranda JJ, Li X, Cui C, Xu X, Ali M, Alam DS, Gaziano TA, Gupta R, Irazola V, Levitt NS, </w:t>
      </w:r>
      <w:r w:rsidRPr="005839A2">
        <w:rPr>
          <w:rFonts w:ascii="Garamond" w:hAnsi="Garamond"/>
          <w:b/>
          <w:i/>
          <w:sz w:val="22"/>
          <w:szCs w:val="22"/>
        </w:rPr>
        <w:t>Prabhakaran D,</w:t>
      </w:r>
      <w:r w:rsidRPr="005839A2">
        <w:rPr>
          <w:rFonts w:ascii="Garamond" w:hAnsi="Garamond"/>
          <w:sz w:val="22"/>
          <w:szCs w:val="22"/>
        </w:rPr>
        <w:t xml:space="preserve"> Rubinstein A, Steyn K, Tandon N, Xavier D, Wu Y, Yan LL. Prevalence of Pragmatically Defined High CV Risk and its Correlates in LMIC: A Report From 10 LMIC Areas in Africa, Asia, and South America. Glob Heart. 2016 Mar;11(1):27-36. doi: 10.1016/j.gheart.2015.12.004. PubMed PMID: 27102020.</w:t>
      </w:r>
    </w:p>
    <w:p w14:paraId="7BFF5E94" w14:textId="59CA5A9D"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Engelgau MM, Sampson UK, Rabadan-Diehl C, Smith R, Miranda J, Bloomfield GS, Belis D, Narayan KM; National Health, Lung, and Blood Institute–UnitedHealth Global Health Centers of Excellence Collaborators. Tackling NCD in LMIC: Achievements and Lessons </w:t>
      </w:r>
      <w:r w:rsidRPr="005839A2">
        <w:rPr>
          <w:rFonts w:ascii="Garamond" w:hAnsi="Garamond"/>
          <w:sz w:val="22"/>
          <w:szCs w:val="22"/>
        </w:rPr>
        <w:lastRenderedPageBreak/>
        <w:t>Learned From the NHLBI-UnitedHealth Global Health Centers of Excellence Program. Glob Heart. 2016 Mar;11(1):5-15. doi: 10.1016/j.gheart.2015.12.016. Review. PubMed PMID: 27102018.</w:t>
      </w:r>
      <w:r>
        <w:rPr>
          <w:rFonts w:ascii="Garamond" w:hAnsi="Garamond"/>
          <w:sz w:val="22"/>
          <w:szCs w:val="22"/>
        </w:rPr>
        <w:t xml:space="preserve"> (</w:t>
      </w:r>
      <w:r w:rsidRPr="005839A2">
        <w:rPr>
          <w:rFonts w:ascii="Garamond" w:hAnsi="Garamond"/>
          <w:b/>
          <w:i/>
          <w:sz w:val="22"/>
          <w:szCs w:val="22"/>
        </w:rPr>
        <w:t>Prabhakaran D</w:t>
      </w:r>
      <w:r>
        <w:rPr>
          <w:rFonts w:ascii="Garamond" w:hAnsi="Garamond"/>
          <w:b/>
          <w:i/>
          <w:sz w:val="22"/>
          <w:szCs w:val="22"/>
        </w:rPr>
        <w:t>: Collaborator)</w:t>
      </w:r>
    </w:p>
    <w:p w14:paraId="0EDC4C54"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Chin CT, Boden WE, Roe MT, Neely B, Neely ML, Leiva-Pons JL, Corbalán R, Gottlieb S, Dalby AJ, Armstrong PW, </w:t>
      </w:r>
      <w:r w:rsidRPr="005839A2">
        <w:rPr>
          <w:rFonts w:ascii="Garamond" w:hAnsi="Garamond"/>
          <w:b/>
          <w:i/>
          <w:sz w:val="22"/>
          <w:szCs w:val="22"/>
        </w:rPr>
        <w:t>Prabhakaran D,</w:t>
      </w:r>
      <w:r w:rsidRPr="005839A2">
        <w:rPr>
          <w:rFonts w:ascii="Garamond" w:hAnsi="Garamond"/>
          <w:sz w:val="22"/>
          <w:szCs w:val="22"/>
        </w:rPr>
        <w:t xml:space="preserve"> Fox KA, White HD, Ohman EM, Winters KJ, Schiele F. Effect of prior clopidogrel use on outcomes in medically managed acute coronary syndrome patients. Heart. 2016 Mar 30. pii: heartjnl-2015-308840. doi: 10.1136/heartjnl-2015-308840. [Epub ahead of print] PubMed PMID: 27030601.</w:t>
      </w:r>
    </w:p>
    <w:p w14:paraId="3468F008"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Lopes RD, Leonardi S, Neely B, Neely ML, Ohman EM, Ardissino D, Hamm CW, Goodman SG, Bhatt DL, White HD, </w:t>
      </w:r>
      <w:r w:rsidRPr="005839A2">
        <w:rPr>
          <w:rFonts w:ascii="Garamond" w:hAnsi="Garamond"/>
          <w:b/>
          <w:i/>
          <w:sz w:val="22"/>
          <w:szCs w:val="22"/>
        </w:rPr>
        <w:t>Prabhakaran D,</w:t>
      </w:r>
      <w:r w:rsidRPr="005839A2">
        <w:rPr>
          <w:rFonts w:ascii="Garamond" w:hAnsi="Garamond"/>
          <w:sz w:val="22"/>
          <w:szCs w:val="22"/>
        </w:rPr>
        <w:t xml:space="preserve"> Martinez F, Nicolau JC, Winters KJ, Fox KA, Armstrong PW, Roe MT. Spontaneous MI After Non-ST-Segment Elevation Acute Coronary Syndrome Managed Without Revascularization: The TRILOGY ACS Trial. J Am Coll Cardiol. 2016 Mar 22;67(11):1289-97. doi: 10.1016/j.jacc.2016.01.034. PubMed PMID: 26988949.</w:t>
      </w:r>
    </w:p>
    <w:p w14:paraId="38CD419E"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Jeemon P, Narayanan G, Kondal D, Kahol K, Bharadwaj A, Purty A, Negi P, Ladhani S, Sanghvi J, Singh K, Kapoor D, Sobti N, Lall D, Manimunda S, Dwivedi S, Toteja G, </w:t>
      </w:r>
      <w:r w:rsidRPr="00026CA2">
        <w:rPr>
          <w:rFonts w:ascii="Garamond" w:hAnsi="Garamond"/>
          <w:b/>
          <w:i/>
          <w:sz w:val="22"/>
          <w:szCs w:val="22"/>
        </w:rPr>
        <w:t>Prabhakaran D</w:t>
      </w:r>
      <w:r w:rsidRPr="005839A2">
        <w:rPr>
          <w:rFonts w:ascii="Garamond" w:hAnsi="Garamond"/>
          <w:sz w:val="22"/>
          <w:szCs w:val="22"/>
        </w:rPr>
        <w:t>; DISHA study investigators. Task shifting of frontline community health workers for cardiovascular risk reduction: design and rationale of a cluster randomised controlled trial (DISHA study) in India. BMC Public Health. 2016 Mar 15;16(1):264. doi: 10.1186/s12889-016-2891-6. PubMed PMID: 26975187; PubMed Central PMCID: PMC4791774.</w:t>
      </w:r>
    </w:p>
    <w:p w14:paraId="355B14A7"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Hameed SS, Rawal I, Soni D, Ajay VS, Goenka S, </w:t>
      </w:r>
      <w:r w:rsidRPr="00026CA2">
        <w:rPr>
          <w:rFonts w:ascii="Garamond" w:hAnsi="Garamond"/>
          <w:b/>
          <w:i/>
          <w:sz w:val="22"/>
          <w:szCs w:val="22"/>
        </w:rPr>
        <w:t>Prabhakaran D</w:t>
      </w:r>
      <w:r w:rsidRPr="005839A2">
        <w:rPr>
          <w:rFonts w:ascii="Garamond" w:hAnsi="Garamond"/>
          <w:sz w:val="22"/>
          <w:szCs w:val="22"/>
        </w:rPr>
        <w:t>. Technology for Diagnosis, Treatment, and Prevention of Cardiometabolic Disease in India. Prog Cardiovasc Dis. 2016 Mar 2. pii: S0033-0620(16)30018-4. doi: 10.1016/j.pcad.2016.02.009. [Epub ahead of print] Review. PubMed PMID: 26943979.</w:t>
      </w:r>
    </w:p>
    <w:p w14:paraId="023424BC"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Gupta Y, Kapoor D, Desai A, Praveen D, Joshi R, Rozati R, Bhatla N, </w:t>
      </w:r>
      <w:r w:rsidRPr="00026CA2">
        <w:rPr>
          <w:rFonts w:ascii="Garamond" w:hAnsi="Garamond"/>
          <w:b/>
          <w:i/>
          <w:sz w:val="22"/>
          <w:szCs w:val="22"/>
        </w:rPr>
        <w:t>Prabhakaran D,</w:t>
      </w:r>
      <w:r w:rsidRPr="005839A2">
        <w:rPr>
          <w:rFonts w:ascii="Garamond" w:hAnsi="Garamond"/>
          <w:sz w:val="22"/>
          <w:szCs w:val="22"/>
        </w:rPr>
        <w:t xml:space="preserve"> Reddy P, Patel A, Tandon N. Conversion of gestational diabetes mellitus to future Type 2 diabetes mellitus and the predictive value of HbA(1c) in an Indian cohort. Diabet Med. 2016 Mar 1. doi: 10.1111/dme.13102. [Epub ahead of print] PubMed PMID: 26926329.</w:t>
      </w:r>
    </w:p>
    <w:p w14:paraId="25720083"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Doll JA, Neely ML, Roe MT, Armstrong PW, White HD, </w:t>
      </w:r>
      <w:r w:rsidRPr="00026CA2">
        <w:rPr>
          <w:rFonts w:ascii="Garamond" w:hAnsi="Garamond"/>
          <w:b/>
          <w:i/>
          <w:sz w:val="22"/>
          <w:szCs w:val="22"/>
        </w:rPr>
        <w:t>Prabhakaran D,</w:t>
      </w:r>
      <w:r w:rsidRPr="005839A2">
        <w:rPr>
          <w:rFonts w:ascii="Garamond" w:hAnsi="Garamond"/>
          <w:sz w:val="22"/>
          <w:szCs w:val="22"/>
        </w:rPr>
        <w:t xml:space="preserve"> Winters KJ, Duvvuru S, Sundseth SS, Jakubowski JA, Gurbel PA, Bhatt DL, Ohman EM, Fox KA; TRILOGY ACS Investigators. Impact of CYP2C19 Metabolizer Status on Patients With ACS Treated With Prasugrel Versus Clopidogrel. J Am Coll Cardiol. 2016 Mar 1;67(8):936-47. doi: 10.1016/j.jacc.2015.12.036. PubMed PMID: 26916483.</w:t>
      </w:r>
    </w:p>
    <w:p w14:paraId="218A6E9F" w14:textId="77777777" w:rsidR="005839A2" w:rsidRPr="005839A2" w:rsidRDefault="005839A2" w:rsidP="00486BAA">
      <w:pPr>
        <w:pStyle w:val="ListParagraph"/>
        <w:numPr>
          <w:ilvl w:val="0"/>
          <w:numId w:val="16"/>
        </w:numPr>
        <w:rPr>
          <w:rFonts w:ascii="Garamond" w:hAnsi="Garamond"/>
          <w:sz w:val="22"/>
          <w:szCs w:val="22"/>
        </w:rPr>
      </w:pPr>
      <w:r w:rsidRPr="005839A2">
        <w:rPr>
          <w:rFonts w:ascii="Garamond" w:hAnsi="Garamond"/>
          <w:sz w:val="22"/>
          <w:szCs w:val="22"/>
        </w:rPr>
        <w:t xml:space="preserve">Dokainish H, Teo K, Zhu J, Roy A, Al-Habib K, ElSayed A, Palileo L, Jaramillo PL, Karaye K, Yusoff K, Orlandini A, Sliwa K, Mondo C, Lanas F, </w:t>
      </w:r>
      <w:r w:rsidRPr="00026CA2">
        <w:rPr>
          <w:rFonts w:ascii="Garamond" w:hAnsi="Garamond"/>
          <w:b/>
          <w:i/>
          <w:sz w:val="22"/>
          <w:szCs w:val="22"/>
        </w:rPr>
        <w:t>Dorairaj P</w:t>
      </w:r>
      <w:r w:rsidRPr="005839A2">
        <w:rPr>
          <w:rFonts w:ascii="Garamond" w:hAnsi="Garamond"/>
          <w:sz w:val="22"/>
          <w:szCs w:val="22"/>
        </w:rPr>
        <w:t>, Huffman M, Badr A, Elmaghawry M, Damasceno A, Belley-Cote E, Harkness K, Grinvalds A, McKelvie R, Yusuf S. Heart failure in low- and middle-income countries: background, rationale, and design of the INTERnational Congestive Heart Failure Study (INTER-CHF). Am Heart J. 2015 Oct;170(4):627-634.e1. doi: 10.1016/j.ahj.2015.07.008. Epub 2015 Jul 17. PubMed PMID: 26386785.</w:t>
      </w:r>
    </w:p>
    <w:p w14:paraId="48D99174" w14:textId="127C9DB0" w:rsidR="00AE4B99" w:rsidRPr="00026CA2" w:rsidRDefault="00AE4B99" w:rsidP="00486BAA">
      <w:pPr>
        <w:pStyle w:val="ListParagraph"/>
        <w:numPr>
          <w:ilvl w:val="0"/>
          <w:numId w:val="16"/>
        </w:numPr>
        <w:rPr>
          <w:rFonts w:ascii="Garamond" w:hAnsi="Garamond"/>
          <w:sz w:val="22"/>
          <w:szCs w:val="22"/>
        </w:rPr>
      </w:pPr>
      <w:r w:rsidRPr="00026CA2">
        <w:rPr>
          <w:rFonts w:ascii="Garamond" w:hAnsi="Garamond"/>
          <w:sz w:val="22"/>
          <w:szCs w:val="22"/>
        </w:rPr>
        <w:t xml:space="preserve">Chin CT, Neely B, Magnus Ohman E, Armstrong PW, Corbalán R, White HD, </w:t>
      </w:r>
      <w:r w:rsidRPr="00026CA2">
        <w:rPr>
          <w:rFonts w:ascii="Garamond" w:hAnsi="Garamond"/>
          <w:b/>
          <w:i/>
          <w:sz w:val="22"/>
          <w:szCs w:val="22"/>
        </w:rPr>
        <w:t>Prabhakaran D,</w:t>
      </w:r>
      <w:r w:rsidRPr="00026CA2">
        <w:rPr>
          <w:rFonts w:ascii="Garamond" w:hAnsi="Garamond"/>
          <w:sz w:val="22"/>
          <w:szCs w:val="22"/>
        </w:rPr>
        <w:t xml:space="preserve"> Winters KJ, Fox KA, Roe MT. Time-Varying Effects of Prasugrel Versus Clopidogrel on the Long-Term Risks of Stroke after Acute Coronary Syndromes: Results from the TRILOGY ACS Trial. Stroke. 2016 Feb 16. pii: STROKEAHA.115.012454. [Epub ahead of print] PubMed PMID: 26883498.</w:t>
      </w:r>
    </w:p>
    <w:p w14:paraId="74373232" w14:textId="0C802003"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Bhalla S, Unnikrishnan R, Srivastava R, Tandon N, Mohan V, </w:t>
      </w:r>
      <w:r w:rsidRPr="00AE4B99">
        <w:rPr>
          <w:rFonts w:ascii="Garamond" w:hAnsi="Garamond"/>
          <w:b/>
          <w:i/>
          <w:sz w:val="22"/>
          <w:szCs w:val="22"/>
        </w:rPr>
        <w:t>Prabhakaran D.</w:t>
      </w:r>
      <w:r w:rsidRPr="00AE4B99">
        <w:rPr>
          <w:rFonts w:ascii="Garamond" w:hAnsi="Garamond"/>
          <w:sz w:val="22"/>
          <w:szCs w:val="22"/>
        </w:rPr>
        <w:t xml:space="preserve"> Innovation in capacity building of primary-care physicians in diabetes management in India: a new slant in medical education. Lancet Diabetes Endocrinol. 2016 Jan 19. pii: S2213-8587(15)00514-8. doi: 10.1016/S2213-8587(15)00514-8. [Epub ahead of print] PubMed PMID: 26868978.</w:t>
      </w:r>
    </w:p>
    <w:p w14:paraId="4A3327E0" w14:textId="251BEB6C"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Pattaro C, Teumer A, Gorski M, Chu AY, Li M, Mijatovic V, Garnaas M, et al. Genetic associations at 53 loci highlight cell types and biological pathways relevant for kidney function. Nat Commun. 2016 Jan 21;7:10023. doi: 10.1038/ncomms10023. PubMed PMID: 26831199; PubMed Central PMCID: PMC4735748.</w:t>
      </w:r>
      <w:r w:rsidRPr="00AE4B99">
        <w:t xml:space="preserve"> </w:t>
      </w:r>
      <w:r w:rsidRPr="00AE4B99">
        <w:rPr>
          <w:rFonts w:ascii="Garamond" w:hAnsi="Garamond"/>
          <w:b/>
          <w:i/>
          <w:sz w:val="22"/>
          <w:szCs w:val="22"/>
        </w:rPr>
        <w:t>Prabhakaran D, Collaborator</w:t>
      </w:r>
    </w:p>
    <w:p w14:paraId="00B6CBE7" w14:textId="574BAADB"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lastRenderedPageBreak/>
        <w:t xml:space="preserve">Huffman MD, Khalil A, Osmond C, Fall CH, Tandon N, Lakshmy R, Ramji S, Gera T, Prabhakaran P, Dey Biswas SK, Reddy KS, Bhargava SK, Sachdev HS, </w:t>
      </w:r>
      <w:r w:rsidRPr="00AE4B99">
        <w:rPr>
          <w:rFonts w:ascii="Garamond" w:hAnsi="Garamond"/>
          <w:b/>
          <w:i/>
          <w:sz w:val="22"/>
          <w:szCs w:val="22"/>
        </w:rPr>
        <w:t xml:space="preserve">Prabhakaran D; </w:t>
      </w:r>
      <w:r w:rsidRPr="00AE4B99">
        <w:rPr>
          <w:rFonts w:ascii="Garamond" w:hAnsi="Garamond"/>
          <w:sz w:val="22"/>
          <w:szCs w:val="22"/>
        </w:rPr>
        <w:t>New Delhi Birth Cohort. Association between anthropometry, cardiometabolic risk factors, &amp; early life factors &amp; adult measures of endothelial function: Results from the New Delhi Birth Cohort. Indian J Med Res. 2015 Dec;142(6):690-8. doi: 10.4103/0971-5916.174559. PubMed PMID: 26831418.</w:t>
      </w:r>
    </w:p>
    <w:p w14:paraId="796EE798" w14:textId="3F73D754"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Webster R, Patel A, Selak V, Billot L, Bots ML, Brown A, Bullen C, Cass A, Crengle S, Raina Elley C, Grobbee DE, Neal B, Peiris D, Poulter N, </w:t>
      </w:r>
      <w:r w:rsidRPr="00AE4B99">
        <w:rPr>
          <w:rFonts w:ascii="Garamond" w:hAnsi="Garamond"/>
          <w:b/>
          <w:i/>
          <w:sz w:val="22"/>
          <w:szCs w:val="22"/>
        </w:rPr>
        <w:t>Prabhakaran D,</w:t>
      </w:r>
      <w:r w:rsidRPr="00AE4B99">
        <w:rPr>
          <w:rFonts w:ascii="Garamond" w:hAnsi="Garamond"/>
          <w:sz w:val="22"/>
          <w:szCs w:val="22"/>
        </w:rPr>
        <w:t xml:space="preserve"> Rafter N, Stanton A, Stepien S, Thom S, Usherwood T, Wadham A, Rodgers A; SPACE Collaboration. Effectiveness of fixed dose combination medication ('polypills') compared with usual care in patients with cardiovascular disease or at high risk: A prospective, individual patient data meta-analysis of 3140 patients in six countries. Int J Cardiol. 2016 Feb 15;</w:t>
      </w:r>
      <w:r w:rsidR="00D63E25">
        <w:rPr>
          <w:rFonts w:ascii="Garamond" w:hAnsi="Garamond"/>
          <w:sz w:val="22"/>
          <w:szCs w:val="22"/>
        </w:rPr>
        <w:t xml:space="preserve"> </w:t>
      </w:r>
      <w:r w:rsidRPr="00AE4B99">
        <w:rPr>
          <w:rFonts w:ascii="Garamond" w:hAnsi="Garamond"/>
          <w:sz w:val="22"/>
          <w:szCs w:val="22"/>
        </w:rPr>
        <w:t>205:147-56. doi: 10.1016/j.ijcard.2015.12.015. Epub 2015 Dec 14. PubMed PMID: 26736090.</w:t>
      </w:r>
    </w:p>
    <w:p w14:paraId="58222C88" w14:textId="5A187C85"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Shridhar K, Walia GK, Aggarwal A, Gulati S, Geetha AV, </w:t>
      </w:r>
      <w:r w:rsidRPr="00AE4B99">
        <w:rPr>
          <w:rFonts w:ascii="Garamond" w:hAnsi="Garamond"/>
          <w:b/>
          <w:i/>
          <w:sz w:val="22"/>
          <w:szCs w:val="22"/>
        </w:rPr>
        <w:t>Prabhakaran D,</w:t>
      </w:r>
      <w:r w:rsidRPr="00AE4B99">
        <w:rPr>
          <w:rFonts w:ascii="Garamond" w:hAnsi="Garamond"/>
          <w:sz w:val="22"/>
          <w:szCs w:val="22"/>
        </w:rPr>
        <w:t xml:space="preserve"> Dhillon PK, Rajaraman P. DNA methylation markers for oral pre-cancer progression: A critical review. Oral Oncol. 2016 Feb;</w:t>
      </w:r>
      <w:r w:rsidR="00D63E25">
        <w:rPr>
          <w:rFonts w:ascii="Garamond" w:hAnsi="Garamond"/>
          <w:sz w:val="22"/>
          <w:szCs w:val="22"/>
        </w:rPr>
        <w:t xml:space="preserve"> </w:t>
      </w:r>
      <w:r w:rsidRPr="00AE4B99">
        <w:rPr>
          <w:rFonts w:ascii="Garamond" w:hAnsi="Garamond"/>
          <w:sz w:val="22"/>
          <w:szCs w:val="22"/>
        </w:rPr>
        <w:t>53:1-9. doi: 10.1016/j.oraloncology.2015.11.012. Epub 2015 Dec 12. Review. PubMed PMID: 26690652.</w:t>
      </w:r>
    </w:p>
    <w:p w14:paraId="456A1342" w14:textId="786DCD55" w:rsidR="00AE4B99" w:rsidRPr="00CF5BDC" w:rsidRDefault="00AE4B99" w:rsidP="00486BAA">
      <w:pPr>
        <w:pStyle w:val="ListParagraph"/>
        <w:numPr>
          <w:ilvl w:val="0"/>
          <w:numId w:val="16"/>
        </w:numPr>
        <w:rPr>
          <w:rFonts w:ascii="Garamond" w:hAnsi="Garamond"/>
          <w:sz w:val="22"/>
          <w:szCs w:val="22"/>
        </w:rPr>
      </w:pPr>
      <w:r w:rsidRPr="00CF5BDC">
        <w:rPr>
          <w:rFonts w:ascii="Garamond" w:hAnsi="Garamond"/>
          <w:sz w:val="22"/>
          <w:szCs w:val="22"/>
        </w:rPr>
        <w:t xml:space="preserve">Dokainish H, Teo K, Zhu J, Roy A, AlHabib KF, ElSayed A, Palileo-Villaneuva L, Lopez-Jaramillo P, Karaye K, Yusoff K, Orlandini A, Sliwa K, Mondo C, Lanas F, </w:t>
      </w:r>
      <w:r w:rsidRPr="00CF5BDC">
        <w:rPr>
          <w:rFonts w:ascii="Garamond" w:hAnsi="Garamond"/>
          <w:b/>
          <w:i/>
          <w:sz w:val="22"/>
          <w:szCs w:val="22"/>
        </w:rPr>
        <w:t>Prabhakaran D,</w:t>
      </w:r>
      <w:r w:rsidRPr="00CF5BDC">
        <w:rPr>
          <w:rFonts w:ascii="Garamond" w:hAnsi="Garamond"/>
          <w:sz w:val="22"/>
          <w:szCs w:val="22"/>
        </w:rPr>
        <w:t xml:space="preserve"> Badr A, Elmaghawry M, Damasceno A, Tibazarwa K, Belley-Cote E, Balasubramanian K, Yacoub MH, Huffman MD, Harkness K, Grinvalds A, McKelvie R, Yusuf S; INTER-CHF Investigators (Appendix 1). Heart Failure in Africa, Asia, the Middle East and South America: The INTER-CHF study. Int J Cardiol. 2016 Feb 1;</w:t>
      </w:r>
      <w:r w:rsidR="00D63E25">
        <w:rPr>
          <w:rFonts w:ascii="Garamond" w:hAnsi="Garamond"/>
          <w:sz w:val="22"/>
          <w:szCs w:val="22"/>
        </w:rPr>
        <w:t xml:space="preserve"> </w:t>
      </w:r>
      <w:r w:rsidRPr="00CF5BDC">
        <w:rPr>
          <w:rFonts w:ascii="Garamond" w:hAnsi="Garamond"/>
          <w:sz w:val="22"/>
          <w:szCs w:val="22"/>
        </w:rPr>
        <w:t>204:133-41. doi: 10.1016/j.ijcard.2015.11.183. Epub 2015 Dec 2. PubMed PMID: 26657608.</w:t>
      </w:r>
    </w:p>
    <w:p w14:paraId="57B1277B" w14:textId="276B3FF9" w:rsidR="00AE4B99" w:rsidRPr="00AE4B99" w:rsidRDefault="00AE4B99" w:rsidP="00486BAA">
      <w:pPr>
        <w:pStyle w:val="ListParagraph"/>
        <w:numPr>
          <w:ilvl w:val="0"/>
          <w:numId w:val="16"/>
        </w:numPr>
        <w:rPr>
          <w:rFonts w:ascii="Garamond" w:hAnsi="Garamond"/>
          <w:sz w:val="22"/>
          <w:szCs w:val="22"/>
        </w:rPr>
      </w:pPr>
      <w:r w:rsidRPr="00AE4B99">
        <w:rPr>
          <w:rFonts w:ascii="Garamond" w:hAnsi="Garamond"/>
          <w:sz w:val="22"/>
          <w:szCs w:val="22"/>
        </w:rPr>
        <w:t xml:space="preserve">Roe MT, Cyr DD, Eckart D, Schulte PJ, Morse MA, Blackwell KL, Ready NE, Zafar SY, Beaven AW, Strickler JH, Onken JE, Winters KJ, Houterloot L, Zamoryakhin D, Wiviott SD, White HD, </w:t>
      </w:r>
      <w:r w:rsidRPr="00AE4B99">
        <w:rPr>
          <w:rFonts w:ascii="Garamond" w:hAnsi="Garamond"/>
          <w:b/>
          <w:i/>
          <w:sz w:val="22"/>
          <w:szCs w:val="22"/>
        </w:rPr>
        <w:t>Prabhakaran D,</w:t>
      </w:r>
      <w:r w:rsidRPr="00AE4B99">
        <w:rPr>
          <w:rFonts w:ascii="Garamond" w:hAnsi="Garamond"/>
          <w:sz w:val="22"/>
          <w:szCs w:val="22"/>
        </w:rPr>
        <w:t xml:space="preserve"> Fox KA, Armstrong PW, Ohman EM; TRILOGY ACS Investigators. Ascertainment, classification, and impact of neoplasm detection during prolonged treatment with dual antiplatelet therapy with prasugrel vs.</w:t>
      </w:r>
      <w:r w:rsidR="00D63E25">
        <w:rPr>
          <w:rFonts w:ascii="Garamond" w:hAnsi="Garamond"/>
          <w:sz w:val="22"/>
          <w:szCs w:val="22"/>
        </w:rPr>
        <w:t xml:space="preserve"> </w:t>
      </w:r>
      <w:r w:rsidRPr="00AE4B99">
        <w:rPr>
          <w:rFonts w:ascii="Garamond" w:hAnsi="Garamond"/>
          <w:sz w:val="22"/>
          <w:szCs w:val="22"/>
        </w:rPr>
        <w:t>clopidogrel following acute coronary syndrome. Eur Heart J. 2016 Jan 21;37(4):412-22. doi: 10.1093/eurheartj/ehv611. Epub 2015 Dec 5. PubMed PMID: 26637834; PubMed Central PMCID: PMC4720838.</w:t>
      </w:r>
    </w:p>
    <w:p w14:paraId="0A719A98" w14:textId="0CE445C4"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Feigin VL, Mensah GA, Norrving B, Murray CJ, Roth GA; GBD 2013 Stroke Panel Experts Group. Atlas of the Global Burden of Stroke (1990-2013): The GBD 2013 Study. Neuroepidemiology. 2015;45(3):230-6. doi: 10.1159/000441106. Epub 2015 Oct 28. PubMed PMID: 26505985; PubMed Central PMCID: PMC4630023.</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4806986" w14:textId="29D5B1B8"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Barker-Collo S, Bennett DA, Krishnamurthi RV, Parmar P, Feigin VL, Naghavi M, Forouzanfar MH, Johnson CO, Nguyen G, Mensah GA, Vos T, Murray CJ, Roth GA; GBD 2013 Writing Group; GBD 2013 Stroke Panel Experts Group. Sex Differences in Stroke Incidence, Prevalence, Mortality and Disability-Adjusted Life Years: Results from the Global Burden of Disease Study 2013. Neuroepidemiology. 2015;45(3):203-14. doi: 10.1159/000441103. Epub 2015 Oct 28. PubMed PMID: 26505984; PubMed Central PMCID: PMC4632242.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6E52570" w14:textId="7CEDE89C"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Krishnamurthi RV, Moran AE, Feigin VL, Barker-Collo S, Norrving B, Mensah GA, Taylor S, Naghavi M, Forouzanfar MH, Nguyen G, Johnson CO, Vos T, Murray CJ, Roth GA; GBD 2013 Stroke Panel Experts Group. Stroke Prevalence, Mortality and Disability-Adjusted Life Years in Adults Aged 20-64 Years in 1990-2013: Data from the Global Burden of Disease 2013 Study. Neuroepidemiology. 2015;45(3):190-202. doi: 10.1159/000441098. Epub 2015 Oct 28. PubMed PMID: 26505983.</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3A7147A2" w14:textId="7433E18E"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 xml:space="preserve">Krishnamurthi RV, deVeber G, Feigin VL, Barker-Collo S, Fullerton H, Mackay MT, O'Callahan F, Lindsay MP, Kolk A, Lo W, Shah P, Linds A, Jones K, Parmar P, Taylor S, Norrving B, Mensah GA, Moran AE, Naghavi M, Forouzanfar MH, Nguyen G, Johnson CO, Vos T, Murray CJ, Roth GA; GBD 2013 Stroke Panel Experts Group. Stroke Prevalence, Mortality and Disability-Adjusted Life Years in Children and Youth Aged 0-19 </w:t>
      </w:r>
      <w:r w:rsidRPr="00EC5565">
        <w:rPr>
          <w:rFonts w:ascii="Garamond" w:hAnsi="Garamond"/>
          <w:sz w:val="22"/>
          <w:szCs w:val="22"/>
        </w:rPr>
        <w:lastRenderedPageBreak/>
        <w:t>Years: Data from the Global and Regional Burden of Stroke 2013. Neuroepidemiology. 2015;45(3):177-89. doi: 10.1159/000441087. Epub 2015 Oct 28. PubMed PMID: 26505982.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0560ECE4" w14:textId="0E3F9E73" w:rsidR="00EC5565" w:rsidRPr="00EC5565" w:rsidRDefault="00EC5565" w:rsidP="00486BAA">
      <w:pPr>
        <w:pStyle w:val="ListParagraph"/>
        <w:numPr>
          <w:ilvl w:val="0"/>
          <w:numId w:val="16"/>
        </w:numPr>
        <w:rPr>
          <w:rFonts w:ascii="Garamond" w:hAnsi="Garamond"/>
          <w:sz w:val="22"/>
          <w:szCs w:val="22"/>
        </w:rPr>
      </w:pPr>
      <w:r w:rsidRPr="00EC5565">
        <w:rPr>
          <w:rFonts w:ascii="Garamond" w:hAnsi="Garamond"/>
          <w:sz w:val="22"/>
          <w:szCs w:val="22"/>
        </w:rPr>
        <w:t>Feigin VL, Krishnamurthi RV, Parmar P, Norrving B, Mensah GA, Bennett DA, Barker-Collo S, Moran AE, Sacco RL, Truelsen T, Davis S, Pandian JD, Naghavi M, Forouzanfar MH, Nguyen G, Johnson CO, Vos T, Meretoja A, Murray CJ, Roth GA; GBD 2013 Writing Group; GBD 2013 Stroke Panel Experts Group. Update on the Global Burden of Ischemic and Hemorrhagic Stroke in 1990-2013: The GBD 2013 Study. Neuroepidemiology. 2015;45(3):161-76. doi: 10.1159/000441085. Epub 2015 Oct 28. PubMed PMID: 26505981; PubMed Central PMCID: PMC4633282.</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Collaborator</w:t>
      </w:r>
    </w:p>
    <w:p w14:paraId="0C2B2FD3" w14:textId="726C944F"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Deepa M, Grace M, Binukumar B, Pradeepa R, Roopa S, Khan HM, Fatmi Z, Kadir MM, Naeem I, Ajay VS, Anjana RM, Ali MK, </w:t>
      </w:r>
      <w:r w:rsidRPr="00084471">
        <w:rPr>
          <w:rFonts w:ascii="Garamond" w:hAnsi="Garamond"/>
          <w:b/>
          <w:i/>
          <w:sz w:val="22"/>
          <w:szCs w:val="22"/>
        </w:rPr>
        <w:t>Prabhakaran D,</w:t>
      </w:r>
      <w:r w:rsidRPr="00084471">
        <w:rPr>
          <w:rFonts w:ascii="Garamond" w:hAnsi="Garamond"/>
          <w:sz w:val="22"/>
          <w:szCs w:val="22"/>
        </w:rPr>
        <w:t xml:space="preserve"> Tandon N, Mohan V, Venkat Narayan KM; CARRS Surveillance Research Group. High burden of prediabetes and diabetes in three large cities in South Asia: The Center for cArdio-metabolic Risk Reduction in South Asia (CARRS) Study. Diabetes Res Clin Pract. 2015 Sep 25. pii: S0168-8227(15)00378-2. doi: 10.1016/j.diabres.2015.09.005. [Epub ahead of print] PubMed PMID: 26432412.</w:t>
      </w:r>
    </w:p>
    <w:p w14:paraId="6FD671F0" w14:textId="5882044E"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Wood F, Salam A, Singh K, Day S, Jan S, </w:t>
      </w:r>
      <w:r w:rsidRPr="00084471">
        <w:rPr>
          <w:rFonts w:ascii="Garamond" w:hAnsi="Garamond"/>
          <w:b/>
          <w:i/>
          <w:sz w:val="22"/>
          <w:szCs w:val="22"/>
        </w:rPr>
        <w:t>Prabhakaran D,</w:t>
      </w:r>
      <w:r w:rsidRPr="00084471">
        <w:rPr>
          <w:rFonts w:ascii="Garamond" w:hAnsi="Garamond"/>
          <w:sz w:val="22"/>
          <w:szCs w:val="22"/>
        </w:rPr>
        <w:t xml:space="preserve"> Rodgers A, Patel A, Thom S, Ward H. Process evaluation of the impact and acceptability of a polypill for prevention of cardiovascular disease. BMJ Open. 2015 Sep 30;5(9):</w:t>
      </w:r>
      <w:r w:rsidR="00D63E25">
        <w:rPr>
          <w:rFonts w:ascii="Garamond" w:hAnsi="Garamond"/>
          <w:sz w:val="22"/>
          <w:szCs w:val="22"/>
        </w:rPr>
        <w:t xml:space="preserve"> </w:t>
      </w:r>
      <w:r w:rsidRPr="00084471">
        <w:rPr>
          <w:rFonts w:ascii="Garamond" w:hAnsi="Garamond"/>
          <w:sz w:val="22"/>
          <w:szCs w:val="22"/>
        </w:rPr>
        <w:t>e008018. doi: 10.1136/bmjopen-2015-008018. PubMed PMID: 26423850.</w:t>
      </w:r>
    </w:p>
    <w:p w14:paraId="10DDFE8C" w14:textId="0E7476AB"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Patel A, Vishwanathan S, Nair T, Bahuleyan CG, Jayaprakash VL, Baldridge A, Huffman MD, </w:t>
      </w:r>
      <w:r w:rsidRPr="00084471">
        <w:rPr>
          <w:rFonts w:ascii="Garamond" w:hAnsi="Garamond"/>
          <w:b/>
          <w:i/>
          <w:sz w:val="22"/>
          <w:szCs w:val="22"/>
        </w:rPr>
        <w:t>Prabhakaran D,</w:t>
      </w:r>
      <w:r w:rsidRPr="00084471">
        <w:rPr>
          <w:rFonts w:ascii="Garamond" w:hAnsi="Garamond"/>
          <w:sz w:val="22"/>
          <w:szCs w:val="22"/>
        </w:rPr>
        <w:t xml:space="preserve"> Mohanan PP. Sex Differences in the Presentation, Diagnosis, and Management of Acute Coronary Syndromes: Findings </w:t>
      </w:r>
      <w:r w:rsidR="00D63E25" w:rsidRPr="00084471">
        <w:rPr>
          <w:rFonts w:ascii="Garamond" w:hAnsi="Garamond"/>
          <w:sz w:val="22"/>
          <w:szCs w:val="22"/>
        </w:rPr>
        <w:t>from</w:t>
      </w:r>
      <w:r w:rsidRPr="00084471">
        <w:rPr>
          <w:rFonts w:ascii="Garamond" w:hAnsi="Garamond"/>
          <w:sz w:val="22"/>
          <w:szCs w:val="22"/>
        </w:rPr>
        <w:t xml:space="preserve"> the Kerala (India) ACS Registry. Glob Heart. 2015 Sep 22. pii: S2211-8160(15)00175-1. doi: 10.1016/j.gheart.2015.06.002. [Epub ahead of print] PubMed PMID: 26410401.</w:t>
      </w:r>
    </w:p>
    <w:p w14:paraId="2F7B0C2A" w14:textId="77777777"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Clemmensen P, Roe MT, Hochman JS, Cyr DD, Neely ML, McGuire DK, Cornel JH, Huber K, Zamoryakhin D, White HD, Armstrong PW, Fox KA, </w:t>
      </w:r>
      <w:r w:rsidRPr="00084471">
        <w:rPr>
          <w:rFonts w:ascii="Garamond" w:hAnsi="Garamond"/>
          <w:b/>
          <w:i/>
          <w:sz w:val="22"/>
          <w:szCs w:val="22"/>
        </w:rPr>
        <w:t>Prabhakaran D,</w:t>
      </w:r>
      <w:r w:rsidRPr="00084471">
        <w:rPr>
          <w:rFonts w:ascii="Garamond" w:hAnsi="Garamond"/>
          <w:sz w:val="22"/>
          <w:szCs w:val="22"/>
        </w:rPr>
        <w:t xml:space="preserve"> Ohman EM; TRILOGY ACS Investigators. Long-term outcomes for women versus men with unstable angina/non-ST-segment elevation myocardial infarction managed medically without revascularization: Insights from the TaRgeted platelet Inhibition to cLarify the Optimal strateGy to medicallY manage Acute Coronary Syndromes trial. Am Heart J. 2015 Oct;170(4):695-705.e5. doi: 10.1016/j.ahj.2015.06.011. Epub 2015 Jun 20. PubMed PMID: 26386793.</w:t>
      </w:r>
    </w:p>
    <w:p w14:paraId="1E8E6FCA" w14:textId="77777777"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Nicolau JC, Bhatt DL, Roe MT, Lokhnygina Y, Neely B, Corbalán R, Leiva-Pons JL, Martinez F, Goodman SG, Winters KJ, Verheugt FW, Armstrong PW, White HD, Fox  KA, </w:t>
      </w:r>
      <w:r w:rsidRPr="00084471">
        <w:rPr>
          <w:rFonts w:ascii="Garamond" w:hAnsi="Garamond"/>
          <w:b/>
          <w:i/>
          <w:sz w:val="22"/>
          <w:szCs w:val="22"/>
        </w:rPr>
        <w:t>Prabhakaran D,</w:t>
      </w:r>
      <w:r w:rsidRPr="00084471">
        <w:rPr>
          <w:rFonts w:ascii="Garamond" w:hAnsi="Garamond"/>
          <w:sz w:val="22"/>
          <w:szCs w:val="22"/>
        </w:rPr>
        <w:t xml:space="preserve"> Ohman EM; TRILOGY ACS investigators. Concomitant proton-pump inhibitor use, platelet activity, and clinical outcomes in patients with acute coronary syndromes treated with prasugrel versus clopidogrel and managed without revascularization: Insights from the Targeted Platelet Inhibition to Clarify the Optimal Strategy to Medically Manage Acute Coronary Syndromes trial. Am Heart J. 2015 Oct;170(4):683-694.e3. doi: 10.1016/j.ahj.2015.05.017. Epub 2015 Jun 11. PubMed PMID: 26386792. </w:t>
      </w:r>
    </w:p>
    <w:p w14:paraId="59636BA0" w14:textId="56C4800A"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GBD 2013 Risk Factors Collaborators, Forouzanfar MH, Alexander L, Anderson HR, Bachman VF, Biryukov S, Brauer M, Burnett R, C et al.  Global, regional, and national comparative risk assessment of 79 behavioural, environmental and occupational, and metabolic risks or clusters of risks in 188 countries, 1990-2013: a systematic analysis for the Global Burden of Disease Study 2013. Lancet. 2015 Sep 10. pii: S0140-6736(15)00128-2. doi: 10.1016/S0140-6736(15)00128-2. [Epub ahead of print] PubMed PMID: 26364544.</w:t>
      </w:r>
      <w:r>
        <w:rPr>
          <w:rFonts w:ascii="Garamond" w:hAnsi="Garamond"/>
          <w:sz w:val="22"/>
          <w:szCs w:val="22"/>
        </w:rPr>
        <w:t xml:space="preserve"> </w:t>
      </w:r>
      <w:r w:rsidRPr="00084471">
        <w:rPr>
          <w:rFonts w:ascii="Garamond" w:hAnsi="Garamond"/>
          <w:b/>
          <w:i/>
          <w:sz w:val="22"/>
          <w:szCs w:val="22"/>
        </w:rPr>
        <w:t>Prabhakaran D,</w:t>
      </w:r>
      <w:r>
        <w:rPr>
          <w:rFonts w:ascii="Garamond" w:hAnsi="Garamond"/>
          <w:b/>
          <w:i/>
          <w:sz w:val="22"/>
          <w:szCs w:val="22"/>
        </w:rPr>
        <w:t xml:space="preserve"> Co-author</w:t>
      </w:r>
    </w:p>
    <w:p w14:paraId="5624D1C2" w14:textId="24F945C1"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Matsuzaki M, Kuper H, Kulkarni B, Ploubidis GB, Wells JC, Radhakrishna KV, Prabhakaran P, Gupta V, Walia GK, Aggarwal A, </w:t>
      </w:r>
      <w:r w:rsidRPr="00084471">
        <w:rPr>
          <w:rFonts w:ascii="Garamond" w:hAnsi="Garamond"/>
          <w:b/>
          <w:i/>
          <w:sz w:val="22"/>
          <w:szCs w:val="22"/>
        </w:rPr>
        <w:t>Prabhakaran D</w:t>
      </w:r>
      <w:r w:rsidRPr="00084471">
        <w:rPr>
          <w:rFonts w:ascii="Garamond" w:hAnsi="Garamond"/>
          <w:sz w:val="22"/>
          <w:szCs w:val="22"/>
        </w:rPr>
        <w:t>, Rameshwar Sarma KV, Davey Smith G, Ben-Shlomo Y, Kinra S. Adolescent undernutrition and early adulthood bone mass in an urbanizing rural community in India. Arch Osteoporos. 2015;</w:t>
      </w:r>
      <w:r w:rsidR="00D63E25">
        <w:rPr>
          <w:rFonts w:ascii="Garamond" w:hAnsi="Garamond"/>
          <w:sz w:val="22"/>
          <w:szCs w:val="22"/>
        </w:rPr>
        <w:t xml:space="preserve"> </w:t>
      </w:r>
      <w:r w:rsidRPr="00084471">
        <w:rPr>
          <w:rFonts w:ascii="Garamond" w:hAnsi="Garamond"/>
          <w:sz w:val="22"/>
          <w:szCs w:val="22"/>
        </w:rPr>
        <w:t>10:232. doi: 10.1007/s11657-015-0232-5. Epub 2015 Sep 1. PubMed PMID: 26323265; PubMed Central PMCID: PMC4554734.</w:t>
      </w:r>
    </w:p>
    <w:p w14:paraId="5D8FEA3F" w14:textId="73AA69D0" w:rsidR="00084471" w:rsidRPr="00084471" w:rsidRDefault="00084471" w:rsidP="00486BAA">
      <w:pPr>
        <w:pStyle w:val="ListParagraph"/>
        <w:numPr>
          <w:ilvl w:val="0"/>
          <w:numId w:val="16"/>
        </w:numPr>
        <w:rPr>
          <w:rFonts w:ascii="Garamond" w:hAnsi="Garamond"/>
          <w:sz w:val="22"/>
          <w:szCs w:val="22"/>
        </w:rPr>
      </w:pPr>
      <w:r w:rsidRPr="00084471">
        <w:rPr>
          <w:rFonts w:ascii="Garamond" w:hAnsi="Garamond"/>
          <w:sz w:val="22"/>
          <w:szCs w:val="22"/>
        </w:rPr>
        <w:lastRenderedPageBreak/>
        <w:t>GBD 2013 DALYs and HALE Collaborators, Murray CJ, Barber RM, Foreman KJ, Ozgoren AA, Abd-Allah F, Abera SF, Aboyans V, et al. Global, regional, and national disability-adjusted life years (DALYs) for 306 diseases and injuries and healthy life expectancy (HALE) for 188 countries, 1990-2013: quantifying the epidemiological transition. Lancet. 2015 Aug 27. pii: S0140-6736(15)61340-X. doi: 10.1016/S0140-6736(15)61340-X. [Epub ahead of print] PubMed PMID: 26321261.</w:t>
      </w:r>
      <w:r w:rsidRPr="00084471">
        <w:rPr>
          <w:rFonts w:ascii="Garamond" w:hAnsi="Garamond"/>
          <w:b/>
          <w:i/>
          <w:sz w:val="22"/>
          <w:szCs w:val="22"/>
        </w:rPr>
        <w:t xml:space="preserve"> Prabhakaran D,</w:t>
      </w:r>
      <w:r>
        <w:rPr>
          <w:rFonts w:ascii="Garamond" w:hAnsi="Garamond"/>
          <w:b/>
          <w:i/>
          <w:sz w:val="22"/>
          <w:szCs w:val="22"/>
        </w:rPr>
        <w:t xml:space="preserve"> Co-author</w:t>
      </w:r>
    </w:p>
    <w:p w14:paraId="6BA0C12E" w14:textId="77777777" w:rsidR="00791207" w:rsidRPr="00791207" w:rsidRDefault="00084471" w:rsidP="00486BAA">
      <w:pPr>
        <w:pStyle w:val="ListParagraph"/>
        <w:numPr>
          <w:ilvl w:val="0"/>
          <w:numId w:val="16"/>
        </w:numPr>
        <w:rPr>
          <w:rFonts w:ascii="Garamond" w:hAnsi="Garamond"/>
          <w:sz w:val="22"/>
          <w:szCs w:val="22"/>
        </w:rPr>
      </w:pPr>
      <w:r w:rsidRPr="00084471">
        <w:rPr>
          <w:rFonts w:ascii="Garamond" w:hAnsi="Garamond"/>
          <w:sz w:val="22"/>
          <w:szCs w:val="22"/>
        </w:rPr>
        <w:t xml:space="preserve">Melloni C, Cornel JH, Hafley G, Neely ML, Clemmensen P, Zamoryakhin D, </w:t>
      </w:r>
      <w:r w:rsidRPr="00084471">
        <w:rPr>
          <w:rFonts w:ascii="Garamond" w:hAnsi="Garamond"/>
          <w:b/>
          <w:i/>
          <w:sz w:val="22"/>
          <w:szCs w:val="22"/>
        </w:rPr>
        <w:t xml:space="preserve">Prabhakaran D, </w:t>
      </w:r>
      <w:r w:rsidRPr="00084471">
        <w:rPr>
          <w:rFonts w:ascii="Garamond" w:hAnsi="Garamond"/>
          <w:sz w:val="22"/>
          <w:szCs w:val="22"/>
        </w:rPr>
        <w:t>White HD, Fox KA, Ohman EM, Armstrong PW, Roe MT. Impact of chronic kidney disease on long-term ischemic and bleeding outcomes in medically managed patients with acute coronary syndromes: Insights from the TRILOGY ACS Trial. Eur Heart J Acute Cardiovasc Care. 2015 Jul 30. pii: 2048872615598631. [Epub ahead of print] PubMed PMID: 26228448.</w:t>
      </w:r>
      <w:r w:rsidRPr="00084471">
        <w:t xml:space="preserve"> </w:t>
      </w:r>
    </w:p>
    <w:p w14:paraId="78AB4743" w14:textId="77777777" w:rsidR="00791207" w:rsidRDefault="00084471" w:rsidP="00486BAA">
      <w:pPr>
        <w:pStyle w:val="ListParagraph"/>
        <w:numPr>
          <w:ilvl w:val="0"/>
          <w:numId w:val="16"/>
        </w:numPr>
        <w:rPr>
          <w:rFonts w:ascii="Garamond" w:hAnsi="Garamond"/>
          <w:sz w:val="22"/>
          <w:szCs w:val="22"/>
        </w:rPr>
      </w:pPr>
      <w:r w:rsidRPr="00791207">
        <w:rPr>
          <w:rFonts w:ascii="Garamond" w:hAnsi="Garamond"/>
          <w:sz w:val="22"/>
          <w:szCs w:val="22"/>
        </w:rPr>
        <w:t xml:space="preserve">Perel P, Bianco E, Poulter N, </w:t>
      </w:r>
      <w:r w:rsidRPr="00791207">
        <w:rPr>
          <w:rFonts w:ascii="Garamond" w:hAnsi="Garamond"/>
          <w:b/>
          <w:i/>
          <w:sz w:val="22"/>
          <w:szCs w:val="22"/>
        </w:rPr>
        <w:t>Prabhakaran D,</w:t>
      </w:r>
      <w:r w:rsidRPr="00791207">
        <w:rPr>
          <w:rFonts w:ascii="Garamond" w:hAnsi="Garamond"/>
          <w:sz w:val="22"/>
          <w:szCs w:val="22"/>
        </w:rPr>
        <w:t xml:space="preserve"> Pais P, Ralston J, Wood D, Yusuf S. Adapting the World Heart Federation Roadmaps at the National Level: Next Steps and Conclusions. Glob Heart. 2015 Jun;10(2):135-6. doi:10.1016/j.gheart.2015.04.004. PubMed PMID: 26213300.</w:t>
      </w:r>
    </w:p>
    <w:p w14:paraId="6201A19B" w14:textId="77777777" w:rsidR="00791207" w:rsidRDefault="00084471" w:rsidP="00486BAA">
      <w:pPr>
        <w:pStyle w:val="ListParagraph"/>
        <w:numPr>
          <w:ilvl w:val="0"/>
          <w:numId w:val="16"/>
        </w:numPr>
        <w:rPr>
          <w:rFonts w:ascii="Garamond" w:hAnsi="Garamond"/>
          <w:sz w:val="22"/>
          <w:szCs w:val="22"/>
        </w:rPr>
      </w:pPr>
      <w:r w:rsidRPr="00791207">
        <w:rPr>
          <w:rFonts w:ascii="Garamond" w:hAnsi="Garamond"/>
          <w:sz w:val="22"/>
          <w:szCs w:val="22"/>
        </w:rPr>
        <w:t xml:space="preserve">Adler AJ, </w:t>
      </w:r>
      <w:r w:rsidRPr="00791207">
        <w:rPr>
          <w:rFonts w:ascii="Garamond" w:hAnsi="Garamond"/>
          <w:b/>
          <w:i/>
          <w:sz w:val="22"/>
          <w:szCs w:val="22"/>
        </w:rPr>
        <w:t>Prabhakaran D,</w:t>
      </w:r>
      <w:r w:rsidRPr="00791207">
        <w:rPr>
          <w:rFonts w:ascii="Garamond" w:hAnsi="Garamond"/>
          <w:sz w:val="22"/>
          <w:szCs w:val="22"/>
        </w:rPr>
        <w:t xml:space="preserve"> Bovet P, Kazi DS, Mancia G, Mungal-Singh V, Poulter N. Reducing Cardiovascular Mortality Through Prevention and Management of Raised Blood Pressure: A World Heart Federation Roadmap. Glob Heart. 2015 Jun;10(2):111-22. doi: 10.1016/j.gheart.2015.04.006. PubMed PMID: 26213298.</w:t>
      </w:r>
    </w:p>
    <w:p w14:paraId="1F92E6A4" w14:textId="73A19245" w:rsidR="005F5C05" w:rsidRPr="00791207" w:rsidRDefault="005F5C05" w:rsidP="00486BAA">
      <w:pPr>
        <w:pStyle w:val="ListParagraph"/>
        <w:numPr>
          <w:ilvl w:val="0"/>
          <w:numId w:val="16"/>
        </w:numPr>
        <w:rPr>
          <w:rFonts w:ascii="Garamond" w:hAnsi="Garamond"/>
          <w:sz w:val="22"/>
          <w:szCs w:val="22"/>
        </w:rPr>
      </w:pPr>
      <w:r w:rsidRPr="00791207">
        <w:rPr>
          <w:rFonts w:ascii="Garamond" w:hAnsi="Garamond"/>
          <w:sz w:val="22"/>
          <w:szCs w:val="22"/>
        </w:rPr>
        <w:t xml:space="preserve">Tian M, Ajay V, Dunzhu D, Hameed S, Li X, Liu Z, Li C, Chen H, Cho K, Li R, Zhao X, Jindal D, Rawal I, Ali MK, Peterson ED, Ji J, Amarchand R, Krishnan A, Tandon N, Xu LQ, Wu Y, </w:t>
      </w:r>
      <w:r w:rsidRPr="00791207">
        <w:rPr>
          <w:rFonts w:ascii="Garamond" w:hAnsi="Garamond"/>
          <w:b/>
          <w:i/>
          <w:sz w:val="22"/>
          <w:szCs w:val="22"/>
        </w:rPr>
        <w:t>Prabhakaran D,</w:t>
      </w:r>
      <w:r w:rsidRPr="00791207">
        <w:rPr>
          <w:rFonts w:ascii="Garamond" w:hAnsi="Garamond"/>
          <w:sz w:val="22"/>
          <w:szCs w:val="22"/>
        </w:rPr>
        <w:t xml:space="preserve"> Yan L. A Cluster-Randomized Controlled Trial of a Simplified Multifaceted Management Program for Individuals at High Cardiovascular Risk (SimCard Trial) in Rural Tibet, China, and Haryana, India. Circulation. 2015 Jul 17. pii: CIRCULATIONAHA.115.015373. [Epub ahead of print]</w:t>
      </w:r>
      <w:r w:rsidR="00D63E25" w:rsidRPr="00791207">
        <w:rPr>
          <w:rFonts w:ascii="Garamond" w:hAnsi="Garamond"/>
          <w:sz w:val="22"/>
          <w:szCs w:val="22"/>
        </w:rPr>
        <w:t xml:space="preserve"> </w:t>
      </w:r>
      <w:r w:rsidRPr="00791207">
        <w:rPr>
          <w:rFonts w:ascii="Garamond" w:hAnsi="Garamond"/>
          <w:sz w:val="22"/>
          <w:szCs w:val="22"/>
        </w:rPr>
        <w:t>PubMed PMID: 26187183.</w:t>
      </w:r>
      <w:r w:rsidR="004054E5" w:rsidRPr="00791207">
        <w:rPr>
          <w:rFonts w:ascii="Garamond" w:hAnsi="Garamond"/>
          <w:sz w:val="22"/>
          <w:szCs w:val="22"/>
        </w:rPr>
        <w:t xml:space="preserve"> </w:t>
      </w:r>
      <w:r w:rsidR="004054E5" w:rsidRPr="00791207">
        <w:rPr>
          <w:rFonts w:ascii="Garamond" w:hAnsi="Garamond"/>
          <w:b/>
          <w:sz w:val="22"/>
          <w:szCs w:val="22"/>
        </w:rPr>
        <w:t>(Joint Corresponding author)</w:t>
      </w:r>
    </w:p>
    <w:p w14:paraId="7EF97195" w14:textId="353EB798" w:rsidR="00EF7918" w:rsidRPr="005F5C05" w:rsidRDefault="00EF7918" w:rsidP="00486BAA">
      <w:pPr>
        <w:pStyle w:val="ListParagraph"/>
        <w:numPr>
          <w:ilvl w:val="0"/>
          <w:numId w:val="16"/>
        </w:numPr>
        <w:rPr>
          <w:rFonts w:ascii="Garamond" w:hAnsi="Garamond"/>
          <w:sz w:val="22"/>
          <w:szCs w:val="22"/>
        </w:rPr>
      </w:pPr>
      <w:r w:rsidRPr="005F5C05">
        <w:rPr>
          <w:rFonts w:ascii="Garamond" w:hAnsi="Garamond"/>
          <w:sz w:val="22"/>
          <w:szCs w:val="22"/>
        </w:rPr>
        <w:t>Baker CP, Kulkarni B, Radhakrishna KV, Charyulu MS, Gregson J, Matsuzaki M,</w:t>
      </w:r>
      <w:r w:rsidR="00D63E25">
        <w:rPr>
          <w:rFonts w:ascii="Garamond" w:hAnsi="Garamond"/>
          <w:sz w:val="22"/>
          <w:szCs w:val="22"/>
        </w:rPr>
        <w:t xml:space="preserve"> </w:t>
      </w:r>
      <w:r w:rsidRPr="005F5C05">
        <w:rPr>
          <w:rFonts w:ascii="Garamond" w:hAnsi="Garamond"/>
          <w:sz w:val="22"/>
          <w:szCs w:val="22"/>
        </w:rPr>
        <w:t xml:space="preserve">Taylor AE, </w:t>
      </w:r>
      <w:r w:rsidRPr="005F5C05">
        <w:rPr>
          <w:rFonts w:ascii="Garamond" w:hAnsi="Garamond"/>
          <w:b/>
          <w:i/>
          <w:sz w:val="22"/>
          <w:szCs w:val="22"/>
        </w:rPr>
        <w:t>Prabhakaran D,</w:t>
      </w:r>
      <w:r w:rsidRPr="005F5C05">
        <w:rPr>
          <w:rFonts w:ascii="Garamond" w:hAnsi="Garamond"/>
          <w:sz w:val="22"/>
          <w:szCs w:val="22"/>
        </w:rPr>
        <w:t xml:space="preserve"> Mamidi RS, Wells J, Wilkinson I, McEniery C, Yasmin, Davey Smith G, Ben-Shlomo Y, Kuper H, Kinra S. Is the Association between Vitamin D and Cardiovascular Disease Risk Confounded by Obesity? Evidence from the Andhra Pradesh Children and Parents Study (APCAPS). PLoS One. 2015 Jun 16;10(6):e0129468. doi: 10.1371/journal.pone.0129468. eCollection 2015. PubMed PMID: 26079685; PubMed Central PMCID: PMC4469320.</w:t>
      </w:r>
    </w:p>
    <w:p w14:paraId="217475F6" w14:textId="1D1E1E58" w:rsidR="006A440C" w:rsidRPr="006A440C" w:rsidRDefault="006A440C" w:rsidP="00486BAA">
      <w:pPr>
        <w:pStyle w:val="ListParagraph"/>
        <w:numPr>
          <w:ilvl w:val="0"/>
          <w:numId w:val="16"/>
        </w:numPr>
        <w:rPr>
          <w:rFonts w:ascii="Garamond" w:hAnsi="Garamond"/>
          <w:sz w:val="22"/>
          <w:szCs w:val="22"/>
        </w:rPr>
      </w:pPr>
      <w:r w:rsidRPr="006A440C">
        <w:rPr>
          <w:rFonts w:ascii="Garamond" w:hAnsi="Garamond"/>
          <w:sz w:val="22"/>
          <w:szCs w:val="22"/>
        </w:rPr>
        <w:t>Global Burden of Disease Study 2013 Collaborators. Global, regional, and national incidence, prevalence, and years lived with disability for 301 acute and chronic diseases and injuries in 188 countries, 1990-2013: a systematic analysis for the Global Burden of Disease Study 2013. Lancet. 2015 Jun 7. pii: S0140-6736(15)60692-4. doi: 10.1016/S0140-6736(15)60692-4. [Epub ahead of print] PubMed PMID: 26063472.</w:t>
      </w:r>
      <w:r w:rsidR="00084471">
        <w:rPr>
          <w:rFonts w:ascii="Garamond" w:hAnsi="Garamond"/>
          <w:sz w:val="22"/>
          <w:szCs w:val="22"/>
        </w:rPr>
        <w:t xml:space="preserve"> </w:t>
      </w:r>
      <w:r w:rsidR="00084471" w:rsidRPr="00084471">
        <w:rPr>
          <w:rFonts w:ascii="Garamond" w:hAnsi="Garamond"/>
          <w:b/>
          <w:i/>
          <w:sz w:val="22"/>
          <w:szCs w:val="22"/>
        </w:rPr>
        <w:t>Prabhakaran D,</w:t>
      </w:r>
      <w:r w:rsidR="00084471">
        <w:rPr>
          <w:rFonts w:ascii="Garamond" w:hAnsi="Garamond"/>
          <w:b/>
          <w:i/>
          <w:sz w:val="22"/>
          <w:szCs w:val="22"/>
        </w:rPr>
        <w:t xml:space="preserve"> Co-author</w:t>
      </w:r>
    </w:p>
    <w:p w14:paraId="537082EB" w14:textId="77777777" w:rsidR="00EF7918" w:rsidRDefault="00EF7918" w:rsidP="00486BAA">
      <w:pPr>
        <w:pStyle w:val="ListParagraph"/>
        <w:numPr>
          <w:ilvl w:val="0"/>
          <w:numId w:val="16"/>
        </w:numPr>
        <w:rPr>
          <w:rFonts w:ascii="Garamond" w:hAnsi="Garamond"/>
          <w:sz w:val="22"/>
          <w:szCs w:val="22"/>
        </w:rPr>
      </w:pPr>
      <w:r w:rsidRPr="00EF7918">
        <w:rPr>
          <w:rFonts w:ascii="Garamond" w:hAnsi="Garamond"/>
          <w:sz w:val="22"/>
          <w:szCs w:val="22"/>
        </w:rPr>
        <w:t>Gupta V, Millett C, Walia GK, Kinra S, Aggarwal A, Prabhakaran P, Bhogadi S,</w:t>
      </w:r>
      <w:r>
        <w:rPr>
          <w:rFonts w:ascii="Garamond" w:hAnsi="Garamond"/>
          <w:sz w:val="22"/>
          <w:szCs w:val="22"/>
        </w:rPr>
        <w:t xml:space="preserve"> </w:t>
      </w:r>
      <w:r w:rsidRPr="00EF7918">
        <w:rPr>
          <w:rFonts w:ascii="Garamond" w:hAnsi="Garamond"/>
          <w:sz w:val="22"/>
          <w:szCs w:val="22"/>
        </w:rPr>
        <w:t xml:space="preserve">Kumar A, Gupta R, </w:t>
      </w:r>
      <w:r w:rsidRPr="00EF7918">
        <w:rPr>
          <w:rFonts w:ascii="Garamond" w:hAnsi="Garamond"/>
          <w:b/>
          <w:i/>
          <w:sz w:val="22"/>
          <w:szCs w:val="22"/>
        </w:rPr>
        <w:t xml:space="preserve">Prabhakaran D, </w:t>
      </w:r>
      <w:r w:rsidRPr="00EF7918">
        <w:rPr>
          <w:rFonts w:ascii="Garamond" w:hAnsi="Garamond"/>
          <w:sz w:val="22"/>
          <w:szCs w:val="22"/>
        </w:rPr>
        <w:t>Reddy KS, Smith GD, Ben-Shlomo Y, Krishna KV,</w:t>
      </w:r>
      <w:r>
        <w:rPr>
          <w:rFonts w:ascii="Garamond" w:hAnsi="Garamond"/>
          <w:sz w:val="22"/>
          <w:szCs w:val="22"/>
        </w:rPr>
        <w:t xml:space="preserve"> </w:t>
      </w:r>
      <w:r w:rsidRPr="00EF7918">
        <w:rPr>
          <w:rFonts w:ascii="Garamond" w:hAnsi="Garamond"/>
          <w:sz w:val="22"/>
          <w:szCs w:val="22"/>
        </w:rPr>
        <w:t>Ebrahim S. Socio-economic patterning of cardiometabolic risk factors in rural and</w:t>
      </w:r>
      <w:r>
        <w:rPr>
          <w:rFonts w:ascii="Garamond" w:hAnsi="Garamond"/>
          <w:sz w:val="22"/>
          <w:szCs w:val="22"/>
        </w:rPr>
        <w:t xml:space="preserve"> </w:t>
      </w:r>
      <w:r w:rsidRPr="00EF7918">
        <w:rPr>
          <w:rFonts w:ascii="Garamond" w:hAnsi="Garamond"/>
          <w:sz w:val="22"/>
          <w:szCs w:val="22"/>
        </w:rPr>
        <w:t>peri-urban India: Andhra Pradesh children and parents study (APCAPS). Z Gesundh</w:t>
      </w:r>
      <w:r>
        <w:rPr>
          <w:rFonts w:ascii="Garamond" w:hAnsi="Garamond"/>
          <w:sz w:val="22"/>
          <w:szCs w:val="22"/>
        </w:rPr>
        <w:t xml:space="preserve"> </w:t>
      </w:r>
      <w:r w:rsidRPr="00EF7918">
        <w:rPr>
          <w:rFonts w:ascii="Garamond" w:hAnsi="Garamond"/>
          <w:sz w:val="22"/>
          <w:szCs w:val="22"/>
        </w:rPr>
        <w:t>Wiss. 2015;23(3):129-136. Epub 2015 Mar 11. PubMed PMID: 26000232; PubMed Central</w:t>
      </w:r>
      <w:r>
        <w:rPr>
          <w:rFonts w:ascii="Garamond" w:hAnsi="Garamond"/>
          <w:sz w:val="22"/>
          <w:szCs w:val="22"/>
        </w:rPr>
        <w:t xml:space="preserve"> PMCID: </w:t>
      </w:r>
      <w:r w:rsidRPr="00EF7918">
        <w:rPr>
          <w:rFonts w:ascii="Garamond" w:hAnsi="Garamond"/>
          <w:sz w:val="22"/>
          <w:szCs w:val="22"/>
        </w:rPr>
        <w:t>PMC4434856.</w:t>
      </w:r>
    </w:p>
    <w:p w14:paraId="31FF206A" w14:textId="615CA9DE" w:rsidR="002F7820" w:rsidRPr="00EF7918" w:rsidRDefault="002F7820" w:rsidP="00486BAA">
      <w:pPr>
        <w:pStyle w:val="ListParagraph"/>
        <w:numPr>
          <w:ilvl w:val="0"/>
          <w:numId w:val="16"/>
        </w:numPr>
        <w:rPr>
          <w:rFonts w:ascii="Garamond" w:hAnsi="Garamond"/>
          <w:sz w:val="22"/>
          <w:szCs w:val="22"/>
        </w:rPr>
      </w:pPr>
      <w:r w:rsidRPr="00EF7918">
        <w:rPr>
          <w:rFonts w:ascii="Garamond" w:hAnsi="Garamond"/>
          <w:sz w:val="22"/>
          <w:szCs w:val="22"/>
        </w:rPr>
        <w:t xml:space="preserve">Berg CJ, Ajay VS, Ali MK, Kondal D, Khan HM, Shivashankar R, Pradeepa R, MohanD, Fatmi Z, Kadir MM, Tandon N, Mohan V, Narayan KM, </w:t>
      </w:r>
      <w:r w:rsidRPr="00EF7918">
        <w:rPr>
          <w:rFonts w:ascii="Garamond" w:hAnsi="Garamond"/>
          <w:b/>
          <w:i/>
          <w:sz w:val="22"/>
          <w:szCs w:val="22"/>
        </w:rPr>
        <w:t>Prabhakaran D.</w:t>
      </w:r>
      <w:r w:rsidRPr="00EF7918">
        <w:rPr>
          <w:rFonts w:ascii="Garamond" w:hAnsi="Garamond"/>
          <w:sz w:val="22"/>
          <w:szCs w:val="22"/>
        </w:rPr>
        <w:t xml:space="preserve"> A cross-sectional study of the prevalence and correlates of tobacco Use in Chennai, Delhi, and Karachi: data from the CARRS study. BMC Public Health. 2015 May 11;</w:t>
      </w:r>
      <w:r w:rsidR="00D63E25">
        <w:rPr>
          <w:rFonts w:ascii="Garamond" w:hAnsi="Garamond"/>
          <w:sz w:val="22"/>
          <w:szCs w:val="22"/>
        </w:rPr>
        <w:t xml:space="preserve"> </w:t>
      </w:r>
      <w:r w:rsidRPr="00EF7918">
        <w:rPr>
          <w:rFonts w:ascii="Garamond" w:hAnsi="Garamond"/>
          <w:sz w:val="22"/>
          <w:szCs w:val="22"/>
        </w:rPr>
        <w:t>15:483. doi: 10.1186/s12889-015-1817-z. PubMed PMID: 25958327;</w:t>
      </w:r>
      <w:r w:rsidR="00D63E25">
        <w:rPr>
          <w:rFonts w:ascii="Garamond" w:hAnsi="Garamond"/>
          <w:sz w:val="22"/>
          <w:szCs w:val="22"/>
        </w:rPr>
        <w:t xml:space="preserve"> </w:t>
      </w:r>
      <w:r w:rsidRPr="00EF7918">
        <w:rPr>
          <w:rFonts w:ascii="Garamond" w:hAnsi="Garamond"/>
          <w:sz w:val="22"/>
          <w:szCs w:val="22"/>
        </w:rPr>
        <w:t>PubMed Central  PMCID: PMC4432508.</w:t>
      </w:r>
    </w:p>
    <w:p w14:paraId="3EC2C03E" w14:textId="580428D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Ali MK, Bhaskarapillai B, Shivashankar R, Mohan D, Fatmi ZA, Pradeepa R, Masood Kadir M, Mohan V, Tandon N, Venkat Narayan KM, </w:t>
      </w:r>
      <w:r w:rsidRPr="002F7820">
        <w:rPr>
          <w:rFonts w:ascii="Garamond" w:hAnsi="Garamond"/>
          <w:b/>
          <w:i/>
          <w:sz w:val="22"/>
          <w:szCs w:val="22"/>
        </w:rPr>
        <w:t>Prabhakaran D;</w:t>
      </w:r>
      <w:r w:rsidRPr="002F7820">
        <w:rPr>
          <w:rFonts w:ascii="Garamond" w:hAnsi="Garamond"/>
          <w:sz w:val="22"/>
          <w:szCs w:val="22"/>
        </w:rPr>
        <w:t xml:space="preserve"> CARRS investigators. Socioeconomic status and cardiovascular risk in urban South Asia: The CARRS Study. Eur J </w:t>
      </w:r>
      <w:r w:rsidRPr="002F7820">
        <w:rPr>
          <w:rFonts w:ascii="Garamond" w:hAnsi="Garamond"/>
          <w:sz w:val="22"/>
          <w:szCs w:val="22"/>
        </w:rPr>
        <w:lastRenderedPageBreak/>
        <w:t>Prev Cardiol. 2015 Apr 27. pii: 2047487315580891. [Epub ahead of print] PubMed PMID: 25917221.</w:t>
      </w:r>
    </w:p>
    <w:p w14:paraId="15708C43" w14:textId="0D947788"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White HD, Westerhout CM, Alexander KP, Roe MT, Winters KJ, Cyr DD, Fox KA,</w:t>
      </w:r>
      <w:r>
        <w:rPr>
          <w:rFonts w:ascii="Garamond" w:hAnsi="Garamond"/>
          <w:sz w:val="22"/>
          <w:szCs w:val="22"/>
        </w:rPr>
        <w:t xml:space="preserve"> </w:t>
      </w:r>
      <w:r w:rsidRPr="002F7820">
        <w:rPr>
          <w:rFonts w:ascii="Garamond" w:hAnsi="Garamond"/>
          <w:b/>
          <w:i/>
          <w:sz w:val="22"/>
          <w:szCs w:val="22"/>
        </w:rPr>
        <w:t>Prabhakaran D,</w:t>
      </w:r>
      <w:r w:rsidRPr="002F7820">
        <w:rPr>
          <w:rFonts w:ascii="Garamond" w:hAnsi="Garamond"/>
          <w:sz w:val="22"/>
          <w:szCs w:val="22"/>
        </w:rPr>
        <w:t xml:space="preserve"> Hochman JS, Armstrong PW, Ohman EM; TRILOGY ACS investigators. Frailty is associated with worse outcomes in non-ST-segment elevation acute coronary syndromes: Insights from the TaRgeted platelet Inhibition to cLarify the Optimal strateGy to medicallY manage Acute Coronary Syndromes (TRILOGY ACS) trial. Eur Heart J Acute Cardiovasc Care. 2015 Apr 20. pii: 2048872615581502. [Epub ahead of print] PubMed PMID: 25897147.</w:t>
      </w:r>
    </w:p>
    <w:p w14:paraId="081E08D0" w14:textId="489F313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Bloomfield GS, Baldridge A, Agarwal A, Huffman MD, Colantonio LD, Bahiru E, Ajay VS, Prabhakaran P, Lewison G, </w:t>
      </w:r>
      <w:r w:rsidRPr="002F7820">
        <w:rPr>
          <w:rFonts w:ascii="Garamond" w:hAnsi="Garamond"/>
          <w:b/>
          <w:i/>
          <w:sz w:val="22"/>
          <w:szCs w:val="22"/>
        </w:rPr>
        <w:t>Prabhakaran D.</w:t>
      </w:r>
      <w:r w:rsidRPr="002F7820">
        <w:rPr>
          <w:rFonts w:ascii="Garamond" w:hAnsi="Garamond"/>
          <w:sz w:val="22"/>
          <w:szCs w:val="22"/>
        </w:rPr>
        <w:t xml:space="preserve"> Disparities in cardiovascular research output and citations from 52 African countries: a time-trend, bibliometric analysis (1999-2008). J Am Heart Assoc. 2015 Apr 2;4(4). pii: e001606. doi: 10.1161/JAHA.114.001606. PubMed PMID: 25836056.</w:t>
      </w:r>
    </w:p>
    <w:p w14:paraId="7FE299D1" w14:textId="16BE6272"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Poulter NR, </w:t>
      </w:r>
      <w:r w:rsidRPr="002F7820">
        <w:rPr>
          <w:rFonts w:ascii="Garamond" w:hAnsi="Garamond"/>
          <w:b/>
          <w:i/>
          <w:sz w:val="22"/>
          <w:szCs w:val="22"/>
        </w:rPr>
        <w:t>Prabhakaran D,</w:t>
      </w:r>
      <w:r w:rsidRPr="002F7820">
        <w:rPr>
          <w:rFonts w:ascii="Garamond" w:hAnsi="Garamond"/>
          <w:sz w:val="22"/>
          <w:szCs w:val="22"/>
        </w:rPr>
        <w:t xml:space="preserve"> Caulfield M. Hypertension. Lancet. 2015 Mar 27. pii: S0140-6736(14)61468-9. doi: 10.1016/S0140-6736(14)61468-9. [Epub ahead of print] Review. PubMed PMID: 25832858.</w:t>
      </w:r>
    </w:p>
    <w:p w14:paraId="09E4167E" w14:textId="15D7792A"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Roy A, Lakshmy R, Tarik M, Tandon N, Reddy KS, </w:t>
      </w:r>
      <w:r w:rsidRPr="002F7820">
        <w:rPr>
          <w:rFonts w:ascii="Garamond" w:hAnsi="Garamond"/>
          <w:b/>
          <w:i/>
          <w:sz w:val="22"/>
          <w:szCs w:val="22"/>
        </w:rPr>
        <w:t>Prabhakaran D</w:t>
      </w:r>
      <w:r w:rsidRPr="002F7820">
        <w:rPr>
          <w:rFonts w:ascii="Garamond" w:hAnsi="Garamond"/>
          <w:sz w:val="22"/>
          <w:szCs w:val="22"/>
        </w:rPr>
        <w:t>. Independent association of severe vitamin D deficiency as a risk of acute myocardial infarction in Indians. Indian Heart J. 2015 Jan-Feb;67(1):27-32. doi: 10.1016/j.ihj.2015.02.002. Epub 2015 Mar 11. PubMed PMID: 25820047; PubMed Central PMCID: PMC4382524.</w:t>
      </w:r>
    </w:p>
    <w:p w14:paraId="3B1F0852" w14:textId="67939E53" w:rsidR="002F7820" w:rsidRPr="002F7820" w:rsidRDefault="002F7820" w:rsidP="00486BAA">
      <w:pPr>
        <w:pStyle w:val="ListParagraph"/>
        <w:numPr>
          <w:ilvl w:val="0"/>
          <w:numId w:val="16"/>
        </w:numPr>
        <w:rPr>
          <w:rFonts w:ascii="Garamond" w:hAnsi="Garamond"/>
          <w:sz w:val="22"/>
          <w:szCs w:val="22"/>
        </w:rPr>
      </w:pPr>
      <w:r w:rsidRPr="002F7820">
        <w:rPr>
          <w:rFonts w:ascii="Garamond" w:hAnsi="Garamond"/>
          <w:sz w:val="22"/>
          <w:szCs w:val="22"/>
        </w:rPr>
        <w:t xml:space="preserve">Anand S, Shivashankar R, Ali MK, Kondal D, Binukumar B, Montez-Rath ME, Ajay VS, Pradeepa R, Deepa M, Gupta R, Mohan V, Venkat Narayan KM, Tandon N, Chertow GM, </w:t>
      </w:r>
      <w:r w:rsidRPr="002F7820">
        <w:rPr>
          <w:rFonts w:ascii="Garamond" w:hAnsi="Garamond"/>
          <w:b/>
          <w:i/>
          <w:sz w:val="22"/>
          <w:szCs w:val="22"/>
        </w:rPr>
        <w:t>Prabhakaran D.</w:t>
      </w:r>
      <w:r w:rsidRPr="002F7820">
        <w:rPr>
          <w:rFonts w:ascii="Garamond" w:hAnsi="Garamond"/>
          <w:sz w:val="22"/>
          <w:szCs w:val="22"/>
        </w:rPr>
        <w:t xml:space="preserve"> Prevalence of chronic kidney disease in two major Indian cities and projections for associated cardiovascular disease. Kidney Int. 2015 Mar 18. doi: 10.1038/ki.2015.58. [Epub ahead of print] PubMed PMID: 25786102.</w:t>
      </w:r>
    </w:p>
    <w:p w14:paraId="3D377261" w14:textId="77777777" w:rsidR="00AE3F15" w:rsidRPr="002F7820" w:rsidRDefault="00AE3F15" w:rsidP="00486BAA">
      <w:pPr>
        <w:pStyle w:val="ListParagraph"/>
        <w:numPr>
          <w:ilvl w:val="0"/>
          <w:numId w:val="16"/>
        </w:numPr>
        <w:rPr>
          <w:rFonts w:ascii="Garamond" w:hAnsi="Garamond"/>
          <w:sz w:val="22"/>
          <w:szCs w:val="22"/>
        </w:rPr>
      </w:pPr>
      <w:r w:rsidRPr="002F7820">
        <w:rPr>
          <w:rFonts w:ascii="Garamond" w:hAnsi="Garamond"/>
          <w:sz w:val="22"/>
          <w:szCs w:val="22"/>
        </w:rPr>
        <w:t xml:space="preserve">Singh K, Chandra Sekaran AM, Bhaumik S, Aisola M, Chattopadhyay K, Gamage AU, de Silva P, Selvaraj S, Roy A, </w:t>
      </w:r>
      <w:r w:rsidRPr="002F7820">
        <w:rPr>
          <w:rFonts w:ascii="Garamond" w:hAnsi="Garamond"/>
          <w:b/>
          <w:i/>
          <w:sz w:val="22"/>
          <w:szCs w:val="22"/>
        </w:rPr>
        <w:t xml:space="preserve">Prabhakaran D, </w:t>
      </w:r>
      <w:r w:rsidRPr="002F7820">
        <w:rPr>
          <w:rFonts w:ascii="Garamond" w:hAnsi="Garamond"/>
          <w:sz w:val="22"/>
          <w:szCs w:val="22"/>
        </w:rPr>
        <w:t>Tandon N. Cost-effectiveness of interventions to control cardiovascular diseases and type 2 diabetes mellitus in South Asia: protocol for a systematic review. BMJ Open. 2015 Mar 10;5(3):e007205. doi: 10.1136/bmjopen-2014-007205. PubMed PMID: 25757948.</w:t>
      </w:r>
    </w:p>
    <w:p w14:paraId="132BB9AD" w14:textId="77777777" w:rsidR="00AE3F15" w:rsidRPr="00AE3F1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 xml:space="preserve">Colantonio LD, Baldridge AS, Huffman MD, Bloomfield GS, </w:t>
      </w:r>
      <w:r w:rsidRPr="00AE3F15">
        <w:rPr>
          <w:rFonts w:ascii="Garamond" w:hAnsi="Garamond"/>
          <w:b/>
          <w:i/>
          <w:sz w:val="22"/>
          <w:szCs w:val="22"/>
        </w:rPr>
        <w:t>Prabhakaran D.</w:t>
      </w:r>
      <w:r w:rsidRPr="00AE3F15">
        <w:rPr>
          <w:rFonts w:ascii="Garamond" w:hAnsi="Garamond"/>
          <w:sz w:val="22"/>
          <w:szCs w:val="22"/>
        </w:rPr>
        <w:t xml:space="preserve"> Cardiovascular Research Publications from Latin America between 1999 and 2008. A Bibliometric Study. Arq Bras Cardiol. 2015 Jan;104(1):5-14. doi: 10.5935/abc.20140213. English, Portuguese. PubMed PMID: 25714407.</w:t>
      </w:r>
    </w:p>
    <w:p w14:paraId="0C80B4CD" w14:textId="77777777" w:rsidR="00D63E2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 xml:space="preserve">Satija A, Hu FB, Bowen L, Bharathi AV, Vaz M, </w:t>
      </w:r>
      <w:r w:rsidRPr="00AE3F15">
        <w:rPr>
          <w:rFonts w:ascii="Garamond" w:hAnsi="Garamond"/>
          <w:b/>
          <w:i/>
          <w:sz w:val="22"/>
          <w:szCs w:val="22"/>
        </w:rPr>
        <w:t>Prabhakaran D</w:t>
      </w:r>
      <w:r w:rsidRPr="00AE3F15">
        <w:rPr>
          <w:rFonts w:ascii="Garamond" w:hAnsi="Garamond"/>
          <w:sz w:val="22"/>
          <w:szCs w:val="22"/>
        </w:rPr>
        <w:t>, Reddy KS, Ben-Shlomo Y, Davey Smith G, Kinra S, Ebrahim S. Dietary patterns in India and their association with obesity and central obesity. Public Health Nutr. 2015 Feb 20:1-11. [Epub ahead of print] PubMed PMID: 25697609.</w:t>
      </w:r>
    </w:p>
    <w:p w14:paraId="0E4F33E6" w14:textId="40A4E06F" w:rsidR="00AE3F15" w:rsidRPr="00D63E25" w:rsidRDefault="00AE3F15" w:rsidP="00486BAA">
      <w:pPr>
        <w:pStyle w:val="ListParagraph"/>
        <w:numPr>
          <w:ilvl w:val="0"/>
          <w:numId w:val="16"/>
        </w:numPr>
        <w:rPr>
          <w:rFonts w:ascii="Garamond" w:hAnsi="Garamond"/>
          <w:sz w:val="22"/>
          <w:szCs w:val="22"/>
        </w:rPr>
      </w:pPr>
      <w:r w:rsidRPr="00D63E25">
        <w:rPr>
          <w:rFonts w:ascii="Garamond" w:hAnsi="Garamond"/>
          <w:sz w:val="22"/>
          <w:szCs w:val="22"/>
        </w:rPr>
        <w:t xml:space="preserve">Locke AE, Kahali B, Berndt SI, et.al.  Genetic studies of body mass index yield new insights for obesity biology. Nature. 2015 Feb 12;518(7538):197-206. doi: 10.1038/nature14177. PubMed PMID: 25673413. </w:t>
      </w:r>
      <w:r w:rsidRPr="00D63E25">
        <w:rPr>
          <w:rFonts w:ascii="Garamond" w:hAnsi="Garamond"/>
          <w:b/>
          <w:sz w:val="22"/>
          <w:szCs w:val="22"/>
        </w:rPr>
        <w:t xml:space="preserve">(Prabhakaran D contributor to data) </w:t>
      </w:r>
    </w:p>
    <w:p w14:paraId="7FA5CFC0" w14:textId="71365CCE" w:rsidR="00AE3F15" w:rsidRDefault="00AE3F15" w:rsidP="00486BAA">
      <w:pPr>
        <w:pStyle w:val="ListParagraph"/>
        <w:numPr>
          <w:ilvl w:val="0"/>
          <w:numId w:val="16"/>
        </w:numPr>
        <w:rPr>
          <w:rFonts w:ascii="Garamond" w:hAnsi="Garamond"/>
          <w:sz w:val="22"/>
          <w:szCs w:val="22"/>
        </w:rPr>
      </w:pPr>
      <w:r w:rsidRPr="00AE3F15">
        <w:rPr>
          <w:rFonts w:ascii="Garamond" w:hAnsi="Garamond"/>
          <w:sz w:val="22"/>
          <w:szCs w:val="22"/>
        </w:rPr>
        <w:t>Shungin D, Winkler TW, Croteau-Chonka DC, et al.  New genetic loci link adipose and insulin biology to body fat distribution. Nature. 2015 Feb 12;518(7538):187-96. doi: 10.1038/nature14132. PubMed PMID: 25673412; PubMed Central PMCID: PMC4338562.</w:t>
      </w:r>
      <w:r>
        <w:rPr>
          <w:rFonts w:ascii="Garamond" w:hAnsi="Garamond"/>
          <w:sz w:val="22"/>
          <w:szCs w:val="22"/>
        </w:rPr>
        <w:t xml:space="preserve"> </w:t>
      </w:r>
      <w:r w:rsidRPr="00AE3F15">
        <w:rPr>
          <w:rFonts w:ascii="Garamond" w:hAnsi="Garamond"/>
          <w:b/>
          <w:sz w:val="22"/>
          <w:szCs w:val="22"/>
        </w:rPr>
        <w:t>(Prabhakaran D contributor to data)</w:t>
      </w:r>
    </w:p>
    <w:p w14:paraId="23D6F783" w14:textId="171FE732" w:rsidR="00DC0B45" w:rsidRDefault="00DC0B45" w:rsidP="00486BAA">
      <w:pPr>
        <w:pStyle w:val="ListParagraph"/>
        <w:numPr>
          <w:ilvl w:val="0"/>
          <w:numId w:val="16"/>
        </w:numPr>
        <w:rPr>
          <w:rFonts w:ascii="Garamond" w:hAnsi="Garamond"/>
          <w:sz w:val="22"/>
          <w:szCs w:val="22"/>
        </w:rPr>
      </w:pPr>
      <w:r w:rsidRPr="00DC0B45">
        <w:rPr>
          <w:rFonts w:ascii="Garamond" w:hAnsi="Garamond"/>
          <w:sz w:val="22"/>
          <w:szCs w:val="22"/>
        </w:rPr>
        <w:t xml:space="preserve">Baldridge AS, Huffman MD, Bloomfield GS, </w:t>
      </w:r>
      <w:r w:rsidRPr="00DC0B45">
        <w:rPr>
          <w:rFonts w:ascii="Garamond" w:hAnsi="Garamond"/>
          <w:b/>
          <w:i/>
          <w:sz w:val="22"/>
          <w:szCs w:val="22"/>
        </w:rPr>
        <w:t>Prabhakaran D</w:t>
      </w:r>
      <w:r w:rsidRPr="00DC0B45">
        <w:rPr>
          <w:rFonts w:ascii="Garamond" w:hAnsi="Garamond"/>
          <w:sz w:val="22"/>
          <w:szCs w:val="22"/>
        </w:rPr>
        <w:t>. Footprint and Imprint: An Ecologic Time-Trend Analysis of Cardiovascular Publications in General and Specialty Journals. Glob Heart. 2014 Jun; 9(2):263-269.e2. doi:10.1016/j.gheart.2013.12.006. Review. PubMed PMID: 25667098.</w:t>
      </w:r>
    </w:p>
    <w:p w14:paraId="4DF72433" w14:textId="08E2164A"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Kazi DS, </w:t>
      </w:r>
      <w:r w:rsidRPr="00DC0B45">
        <w:rPr>
          <w:rFonts w:ascii="Garamond" w:hAnsi="Garamond"/>
          <w:b/>
          <w:i/>
          <w:sz w:val="22"/>
          <w:szCs w:val="22"/>
        </w:rPr>
        <w:t>Prabhakaran D</w:t>
      </w:r>
      <w:r w:rsidRPr="00B55D50">
        <w:rPr>
          <w:rFonts w:ascii="Garamond" w:hAnsi="Garamond"/>
          <w:sz w:val="22"/>
          <w:szCs w:val="22"/>
        </w:rPr>
        <w:t>, Bolger AF. Rising above the rhetoric: mobile applications and the delivery of cost-effective cardiovascular care in resource-limited settings. Future Cardiol. 2015 Jan;11(1):1-4. PubMed PMID: 25606694.</w:t>
      </w:r>
    </w:p>
    <w:p w14:paraId="1D34A507"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Checkley W, Ghannem H, Irazola V, Kimaiyo S, Levitt NS, Miranda JJ, Niessen L, </w:t>
      </w:r>
      <w:r w:rsidRPr="00DC0B45">
        <w:rPr>
          <w:rFonts w:ascii="Garamond" w:hAnsi="Garamond"/>
          <w:b/>
          <w:i/>
          <w:sz w:val="22"/>
          <w:szCs w:val="22"/>
        </w:rPr>
        <w:t>Prabhakaran D</w:t>
      </w:r>
      <w:r w:rsidRPr="00B55D50">
        <w:rPr>
          <w:rFonts w:ascii="Garamond" w:hAnsi="Garamond"/>
          <w:sz w:val="22"/>
          <w:szCs w:val="22"/>
        </w:rPr>
        <w:t xml:space="preserve">, Rabadán-Diehl C, Ramirez-Zea M, Rubinstein A, Sigamani A, Smith R, </w:t>
      </w:r>
      <w:r w:rsidRPr="00B55D50">
        <w:rPr>
          <w:rFonts w:ascii="Garamond" w:hAnsi="Garamond"/>
          <w:sz w:val="22"/>
          <w:szCs w:val="22"/>
        </w:rPr>
        <w:lastRenderedPageBreak/>
        <w:t>Tandon N, Wu Y, Xavier D, Yan LL; GRAND South Network, UnitedHealth Group/National Heart, Lung, and Blood Institute Centers of Excellence. Management of NCD in Low- and Middle-Income Countries. Glob Heart. 2014 Dec;9(4):431-443. doi: 10.1016/j.gheart.2014.11.003. Review. PubMed PMID: 25592798; PubMed Central PMCID: PMC4299752.</w:t>
      </w:r>
    </w:p>
    <w:p w14:paraId="07ABB19F"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Roy A, Roe MT, Neely ML, Cyr DD, Zamoryakhin D, Fox KA, White HD, Armstrong PW, Ohman EM, </w:t>
      </w:r>
      <w:r w:rsidRPr="00DC0B45">
        <w:rPr>
          <w:rFonts w:ascii="Garamond" w:hAnsi="Garamond"/>
          <w:b/>
          <w:i/>
          <w:sz w:val="22"/>
          <w:szCs w:val="22"/>
        </w:rPr>
        <w:t>Prabhakaran D</w:t>
      </w:r>
      <w:r w:rsidRPr="00B55D50">
        <w:rPr>
          <w:rFonts w:ascii="Garamond" w:hAnsi="Garamond"/>
          <w:sz w:val="22"/>
          <w:szCs w:val="22"/>
        </w:rPr>
        <w:t>. Impact of Human Development Index on the profile and outcomes of patients with acute coronary syndrome. Heart. 2014 Dec 23. pii: heartjnl-2014-306389. doi: 10.1136/heartjnl-2014-306389. [Epub ahead of print] PubMed PMID: 25538134.</w:t>
      </w:r>
    </w:p>
    <w:p w14:paraId="60C9DD74" w14:textId="77777777"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Anchala R, Kaptoge S, Pant H, Di Angelantonio E, Franco OH, </w:t>
      </w:r>
      <w:r w:rsidRPr="00DC0B45">
        <w:rPr>
          <w:rFonts w:ascii="Garamond" w:hAnsi="Garamond"/>
          <w:b/>
          <w:i/>
          <w:sz w:val="22"/>
          <w:szCs w:val="22"/>
        </w:rPr>
        <w:t>Prabhakaran D</w:t>
      </w:r>
      <w:r w:rsidRPr="00B55D50">
        <w:rPr>
          <w:rFonts w:ascii="Garamond" w:hAnsi="Garamond"/>
          <w:sz w:val="22"/>
          <w:szCs w:val="22"/>
        </w:rPr>
        <w:t>. Evaluation of effectiveness and cost-effectiveness of a clinical decision support system in managing hypertension in resource constrained primary health care settings: results from a cluster randomized trial. J Am Heart Assoc. 2015 Jan 5;4(1). pii: e001213. doi: 10.1161/JAHA.114.001213. PubMed PMID: 25559011.</w:t>
      </w:r>
    </w:p>
    <w:p w14:paraId="7581A372" w14:textId="5C74BBEB"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Pradhan M, Taylor F, Agrawal S, </w:t>
      </w:r>
      <w:r w:rsidRPr="00EC0C1B">
        <w:rPr>
          <w:rFonts w:ascii="Garamond" w:hAnsi="Garamond"/>
          <w:b/>
          <w:i/>
          <w:sz w:val="22"/>
          <w:szCs w:val="22"/>
        </w:rPr>
        <w:t>Prabhakaran D,</w:t>
      </w:r>
      <w:r w:rsidRPr="00EC0C1B">
        <w:rPr>
          <w:rFonts w:ascii="Garamond" w:hAnsi="Garamond"/>
          <w:sz w:val="22"/>
          <w:szCs w:val="22"/>
        </w:rPr>
        <w:t xml:space="preserve"> Ebrahim S. Food acquisition and intra-household consumption patterns: a study of low and middle income urban households in Delhi, India. Indian J Community Health. 2013 Dec;25(4):391-402. PubMed PMID: 25473147.</w:t>
      </w:r>
    </w:p>
    <w:p w14:paraId="7DCC63B2" w14:textId="6919A597"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Kuper H, Taylor A, Krishna KV, Ben-Shlomo Y, Gupta R, Kulkarni B, </w:t>
      </w:r>
      <w:r w:rsidRPr="00EC0C1B">
        <w:rPr>
          <w:rFonts w:ascii="Garamond" w:hAnsi="Garamond"/>
          <w:b/>
          <w:i/>
          <w:sz w:val="22"/>
          <w:szCs w:val="22"/>
        </w:rPr>
        <w:t>Prabhakaran D,</w:t>
      </w:r>
      <w:r w:rsidRPr="00EC0C1B">
        <w:rPr>
          <w:rFonts w:ascii="Garamond" w:hAnsi="Garamond"/>
          <w:sz w:val="22"/>
          <w:szCs w:val="22"/>
        </w:rPr>
        <w:t xml:space="preserve"> Davey-Smith G, Wells J, Ebrahim S, Kinra S. Is vulnerability to cardiometabolic disease in Indians mediated by abdominal adiposity or higher body adiposity. BMC Public Health. 2014 Dec 1;14(1):1239. [Epub ahead of print] PubMed PMID: 25438835.</w:t>
      </w:r>
    </w:p>
    <w:p w14:paraId="64057B57" w14:textId="5A5E69FA"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Johnson C, Mohan S, Praveen D, Woodward M, Maulik PK, Shivashankar R, Amarchand R, Webster J, Dunford E, Thout SR, MacGregor G, He F, Reddy KS, Krishnan A, </w:t>
      </w:r>
      <w:r w:rsidRPr="00EC0C1B">
        <w:rPr>
          <w:rFonts w:ascii="Garamond" w:hAnsi="Garamond"/>
          <w:b/>
          <w:i/>
          <w:sz w:val="22"/>
          <w:szCs w:val="22"/>
        </w:rPr>
        <w:t xml:space="preserve">Prabhakaran D, </w:t>
      </w:r>
      <w:r w:rsidRPr="00EC0C1B">
        <w:rPr>
          <w:rFonts w:ascii="Garamond" w:hAnsi="Garamond"/>
          <w:sz w:val="22"/>
          <w:szCs w:val="22"/>
        </w:rPr>
        <w:t>Neal B. Protocol for developing the evidence base for a national salt reduction programme for India. BMJ Open. 2014 Oct 24;4(10):e006629. doi: 10.1136/bmjopen-2014-006629. PubMed PMID: 25344488; PubMed Central PMCID: PMC4212187.</w:t>
      </w:r>
    </w:p>
    <w:p w14:paraId="265F198D" w14:textId="77777777" w:rsidR="00EC0C1B" w:rsidRPr="00EC0C1B" w:rsidRDefault="00EC0C1B" w:rsidP="00486BAA">
      <w:pPr>
        <w:pStyle w:val="ListParagraph"/>
        <w:numPr>
          <w:ilvl w:val="0"/>
          <w:numId w:val="16"/>
        </w:numPr>
        <w:rPr>
          <w:rFonts w:ascii="Garamond" w:hAnsi="Garamond"/>
          <w:sz w:val="22"/>
          <w:szCs w:val="22"/>
        </w:rPr>
      </w:pPr>
      <w:r w:rsidRPr="00EC0C1B">
        <w:rPr>
          <w:rFonts w:ascii="Garamond" w:hAnsi="Garamond"/>
          <w:sz w:val="22"/>
          <w:szCs w:val="22"/>
        </w:rPr>
        <w:t xml:space="preserve">Shridhar K, Dhillon PK, Bowen L, Kinra S, Bharathi AV, </w:t>
      </w:r>
      <w:r w:rsidRPr="00EC0C1B">
        <w:rPr>
          <w:rFonts w:ascii="Garamond" w:hAnsi="Garamond"/>
          <w:b/>
          <w:i/>
          <w:sz w:val="22"/>
          <w:szCs w:val="22"/>
        </w:rPr>
        <w:t>Prabhakaran D,</w:t>
      </w:r>
      <w:r w:rsidRPr="00EC0C1B">
        <w:rPr>
          <w:rFonts w:ascii="Garamond" w:hAnsi="Garamond"/>
          <w:sz w:val="22"/>
          <w:szCs w:val="22"/>
        </w:rPr>
        <w:t xml:space="preserve"> Reddy KS, Ebrahim S; Indian Migration Study group. The Association between a Vegetarian Diet and Cardiovascular Disease (CVD) Risk Factors in India: The Indian Migration Study. PLoS One. 2014 Oct 24;9(10):e110586. doi: 10.1371/journal.pone.0110586. eCollection 2014. PubMed PMID: 25343719; PubMed Central PMCID: PMC4208768.</w:t>
      </w:r>
    </w:p>
    <w:p w14:paraId="15B40E73"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Zoungas S, Chalmers J, Neal B, Billot L, Li Q, Hirakawa Y, Arima H, Monaghan</w:t>
      </w:r>
    </w:p>
    <w:p w14:paraId="379AFE47" w14:textId="77777777" w:rsidR="001667B4" w:rsidRPr="001667B4" w:rsidRDefault="001667B4" w:rsidP="001667B4">
      <w:pPr>
        <w:pStyle w:val="ListParagraph"/>
        <w:rPr>
          <w:rFonts w:ascii="Garamond" w:hAnsi="Garamond"/>
          <w:sz w:val="22"/>
          <w:szCs w:val="22"/>
        </w:rPr>
      </w:pPr>
      <w:r w:rsidRPr="001667B4">
        <w:rPr>
          <w:rFonts w:ascii="Garamond" w:hAnsi="Garamond"/>
          <w:sz w:val="22"/>
          <w:szCs w:val="22"/>
        </w:rPr>
        <w:t>H, Joshi R, Colagiuri S, Cooper ME, Glasziou P, Grobbee D, Hamet P, Harrap S,</w:t>
      </w:r>
    </w:p>
    <w:p w14:paraId="15A4BC9C" w14:textId="6E92399C" w:rsidR="001667B4" w:rsidRPr="001667B4" w:rsidRDefault="001667B4" w:rsidP="001667B4">
      <w:pPr>
        <w:pStyle w:val="ListParagraph"/>
        <w:rPr>
          <w:rFonts w:ascii="Garamond" w:hAnsi="Garamond"/>
          <w:sz w:val="22"/>
          <w:szCs w:val="22"/>
        </w:rPr>
      </w:pPr>
      <w:r w:rsidRPr="001667B4">
        <w:rPr>
          <w:rFonts w:ascii="Garamond" w:hAnsi="Garamond"/>
          <w:sz w:val="22"/>
          <w:szCs w:val="22"/>
        </w:rPr>
        <w:t>Heller S, Lisheng L, Mancia G, Marre M, Matthews DR, Mogensen CE, Perkovic V, Poulter N, Rodgers A, Williams B, MacMahon S, Patel A, Woodward M; ADVANCE-ON Collaborative Group. Follow-up of blood-pressure lowering and glucose control in  type 2 diabetes. N Engl J Med. 2014 Oct 9;371(15):1392-406. doi:10.1056/NEJMoa1407963. Epub 2014 Sep 19. PubMed PMID: 25234206.</w:t>
      </w:r>
      <w:r w:rsidR="00D63E25">
        <w:rPr>
          <w:rFonts w:ascii="Garamond" w:hAnsi="Garamond"/>
          <w:b/>
          <w:i/>
          <w:sz w:val="22"/>
          <w:szCs w:val="22"/>
        </w:rPr>
        <w:t xml:space="preserve"> (</w:t>
      </w:r>
      <w:r w:rsidRPr="001667B4">
        <w:rPr>
          <w:rFonts w:ascii="Garamond" w:hAnsi="Garamond"/>
          <w:b/>
          <w:i/>
          <w:sz w:val="22"/>
          <w:szCs w:val="22"/>
        </w:rPr>
        <w:t>Prabhakaran D: Collaborator)</w:t>
      </w:r>
    </w:p>
    <w:p w14:paraId="34D051E4" w14:textId="614344FD"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Ajay VS, Tian M, Chen H, Wu Y, Li X, Dunzhu D, Ali MK, Tandon N, Krishnan A, </w:t>
      </w:r>
      <w:r w:rsidRPr="001667B4">
        <w:rPr>
          <w:rFonts w:ascii="Garamond" w:hAnsi="Garamond"/>
          <w:b/>
          <w:i/>
          <w:sz w:val="22"/>
          <w:szCs w:val="22"/>
        </w:rPr>
        <w:t>Prabhakaran D,</w:t>
      </w:r>
      <w:r w:rsidRPr="001667B4">
        <w:rPr>
          <w:rFonts w:ascii="Garamond" w:hAnsi="Garamond"/>
          <w:sz w:val="22"/>
          <w:szCs w:val="22"/>
        </w:rPr>
        <w:t xml:space="preserve"> Yan LL. A cluster-randomized controlled trial to evaluate the</w:t>
      </w:r>
    </w:p>
    <w:p w14:paraId="36E259FE" w14:textId="77777777" w:rsidR="001667B4" w:rsidRPr="001667B4" w:rsidRDefault="001667B4" w:rsidP="001667B4">
      <w:pPr>
        <w:pStyle w:val="ListParagraph"/>
        <w:rPr>
          <w:rFonts w:ascii="Garamond" w:hAnsi="Garamond"/>
          <w:sz w:val="22"/>
          <w:szCs w:val="22"/>
        </w:rPr>
      </w:pPr>
      <w:r w:rsidRPr="001667B4">
        <w:rPr>
          <w:rFonts w:ascii="Garamond" w:hAnsi="Garamond"/>
          <w:sz w:val="22"/>
          <w:szCs w:val="22"/>
        </w:rPr>
        <w:t>effects of a simplified cardiovascular management program in Tibet, China and</w:t>
      </w:r>
    </w:p>
    <w:p w14:paraId="223555B0" w14:textId="100417B0" w:rsidR="001667B4" w:rsidRPr="001667B4" w:rsidRDefault="001667B4" w:rsidP="001667B4">
      <w:pPr>
        <w:pStyle w:val="ListParagraph"/>
        <w:rPr>
          <w:rFonts w:ascii="Garamond" w:hAnsi="Garamond"/>
          <w:sz w:val="22"/>
          <w:szCs w:val="22"/>
        </w:rPr>
      </w:pPr>
      <w:r w:rsidRPr="001667B4">
        <w:rPr>
          <w:rFonts w:ascii="Garamond" w:hAnsi="Garamond"/>
          <w:sz w:val="22"/>
          <w:szCs w:val="22"/>
        </w:rPr>
        <w:t>Haryana, India: study design and rationale. BMC Public Health. 2014 Sep 6;14:924. doi: 10.1186/1471-2458-14-924. PubMed PMID: 25194850; PubMed Central PMCID: PMC4180354.</w:t>
      </w:r>
    </w:p>
    <w:p w14:paraId="3B071B7F" w14:textId="304C5DCD"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Gee ME, Campbell N, Sarrafzadegan N, Jafar T, Khalsa TK, Mangat B, Poulter N, </w:t>
      </w:r>
      <w:r w:rsidRPr="001667B4">
        <w:rPr>
          <w:rFonts w:ascii="Garamond" w:hAnsi="Garamond"/>
          <w:b/>
          <w:i/>
          <w:sz w:val="22"/>
          <w:szCs w:val="22"/>
        </w:rPr>
        <w:t>Prabhakaran D,</w:t>
      </w:r>
      <w:r w:rsidRPr="001667B4">
        <w:rPr>
          <w:rFonts w:ascii="Garamond" w:hAnsi="Garamond"/>
          <w:sz w:val="22"/>
          <w:szCs w:val="22"/>
        </w:rPr>
        <w:t xml:space="preserve"> Sonkodi S, Whelton PK, Woodward M, Zhang XH. Standards for the Uniform Reporting of Hypertension in Adults Using Population Survey Data: Recommendations From the World Hypertension League Expert Committee. J Clin Hypertens (Greenwich). 2014 Aug 26. doi: 10.1111/jch.12387. [Epub ahead of print] PubMed PMID: 25157607.</w:t>
      </w:r>
    </w:p>
    <w:p w14:paraId="7796774E" w14:textId="5ED735DE"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Kelly L, Patel SA, Narayan KM, </w:t>
      </w:r>
      <w:r w:rsidRPr="001667B4">
        <w:rPr>
          <w:rFonts w:ascii="Garamond" w:hAnsi="Garamond"/>
          <w:b/>
          <w:i/>
          <w:sz w:val="22"/>
          <w:szCs w:val="22"/>
        </w:rPr>
        <w:t>Prabhakaran D,</w:t>
      </w:r>
      <w:r w:rsidRPr="001667B4">
        <w:rPr>
          <w:rFonts w:ascii="Garamond" w:hAnsi="Garamond"/>
          <w:sz w:val="22"/>
          <w:szCs w:val="22"/>
        </w:rPr>
        <w:t xml:space="preserve"> Cunningham SA. Measuring social networks for medical research in lower-income settings. PLoS One. 2014 Aug </w:t>
      </w:r>
      <w:r w:rsidRPr="001667B4">
        <w:rPr>
          <w:rFonts w:ascii="Garamond" w:hAnsi="Garamond"/>
          <w:sz w:val="22"/>
          <w:szCs w:val="22"/>
        </w:rPr>
        <w:lastRenderedPageBreak/>
        <w:t>25;9(8):e105161. doi: 10.1371/journal.pone.0105161. eCollection 2014. PubMed PMID: 25153127; PubMed Central PMCID: PMC4143257.</w:t>
      </w:r>
    </w:p>
    <w:p w14:paraId="626BE4DE"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Panza JA, Velazquez EJ, She L, Smith PK, Nicolau JC, Favaloro RR, Gradinac S, </w:t>
      </w:r>
    </w:p>
    <w:p w14:paraId="3FBEC7D4" w14:textId="7C8CE1E3" w:rsidR="001667B4" w:rsidRPr="001667B4" w:rsidRDefault="001667B4" w:rsidP="001667B4">
      <w:pPr>
        <w:pStyle w:val="ListParagraph"/>
        <w:rPr>
          <w:rFonts w:ascii="Garamond" w:hAnsi="Garamond"/>
          <w:sz w:val="22"/>
          <w:szCs w:val="22"/>
        </w:rPr>
      </w:pPr>
      <w:r w:rsidRPr="001667B4">
        <w:rPr>
          <w:rFonts w:ascii="Garamond" w:hAnsi="Garamond"/>
          <w:sz w:val="22"/>
          <w:szCs w:val="22"/>
        </w:rPr>
        <w:t xml:space="preserve">Chrzanowski L, </w:t>
      </w:r>
      <w:r w:rsidRPr="001667B4">
        <w:rPr>
          <w:rFonts w:ascii="Garamond" w:hAnsi="Garamond"/>
          <w:b/>
          <w:i/>
          <w:sz w:val="22"/>
          <w:szCs w:val="22"/>
        </w:rPr>
        <w:t>Prabhakaran D,</w:t>
      </w:r>
      <w:r w:rsidRPr="001667B4">
        <w:rPr>
          <w:rFonts w:ascii="Garamond" w:hAnsi="Garamond"/>
          <w:sz w:val="22"/>
          <w:szCs w:val="22"/>
        </w:rPr>
        <w:t xml:space="preserve"> Howlett JG, Jasinski M, Hill JA, Szwed H, Larbalestier R, Desvigne-Nickens P, Jones RH, Lee KL, Rouleau JL. Extent of</w:t>
      </w:r>
      <w:r>
        <w:rPr>
          <w:rFonts w:ascii="Garamond" w:hAnsi="Garamond"/>
          <w:sz w:val="22"/>
          <w:szCs w:val="22"/>
        </w:rPr>
        <w:t xml:space="preserve"> </w:t>
      </w:r>
      <w:r w:rsidRPr="001667B4">
        <w:rPr>
          <w:rFonts w:ascii="Garamond" w:hAnsi="Garamond"/>
          <w:sz w:val="22"/>
          <w:szCs w:val="22"/>
        </w:rPr>
        <w:t>coronary and myocardial disease and benefit from surgical revascularization in LV dysfunction. J Am Coll Cardiol. 2014 Aug 12;64(6):553-61. doi:</w:t>
      </w:r>
      <w:r>
        <w:rPr>
          <w:rFonts w:ascii="Garamond" w:hAnsi="Garamond"/>
          <w:sz w:val="22"/>
          <w:szCs w:val="22"/>
        </w:rPr>
        <w:t xml:space="preserve"> </w:t>
      </w:r>
      <w:r w:rsidRPr="001667B4">
        <w:rPr>
          <w:rFonts w:ascii="Garamond" w:hAnsi="Garamond"/>
          <w:sz w:val="22"/>
          <w:szCs w:val="22"/>
        </w:rPr>
        <w:t>10.1016/j.jacc.2014.04.064. PubMed PMID: 25104523; PubMed Central PMCID:</w:t>
      </w:r>
      <w:r>
        <w:rPr>
          <w:rFonts w:ascii="Garamond" w:hAnsi="Garamond"/>
          <w:sz w:val="22"/>
          <w:szCs w:val="22"/>
        </w:rPr>
        <w:t xml:space="preserve"> </w:t>
      </w:r>
      <w:r w:rsidRPr="001667B4">
        <w:rPr>
          <w:rFonts w:ascii="Garamond" w:hAnsi="Garamond"/>
          <w:sz w:val="22"/>
          <w:szCs w:val="22"/>
        </w:rPr>
        <w:t>PMC4129547.</w:t>
      </w:r>
    </w:p>
    <w:p w14:paraId="1504E0CB"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 xml:space="preserve">Mehta RH, Westerhout CM, Zheng Y, Giugliano RP, Huber K, </w:t>
      </w:r>
      <w:r w:rsidRPr="001667B4">
        <w:rPr>
          <w:rFonts w:ascii="Garamond" w:hAnsi="Garamond"/>
          <w:b/>
          <w:i/>
          <w:sz w:val="22"/>
          <w:szCs w:val="22"/>
        </w:rPr>
        <w:t>Prabhakaran D,</w:t>
      </w:r>
    </w:p>
    <w:p w14:paraId="1973CC0E" w14:textId="43C2B993" w:rsidR="001667B4" w:rsidRPr="001667B4" w:rsidRDefault="001667B4" w:rsidP="001667B4">
      <w:pPr>
        <w:pStyle w:val="ListParagraph"/>
        <w:rPr>
          <w:rFonts w:ascii="Garamond" w:hAnsi="Garamond"/>
          <w:sz w:val="22"/>
          <w:szCs w:val="22"/>
        </w:rPr>
      </w:pPr>
      <w:r w:rsidRPr="001667B4">
        <w:rPr>
          <w:rFonts w:ascii="Garamond" w:hAnsi="Garamond"/>
          <w:sz w:val="22"/>
          <w:szCs w:val="22"/>
        </w:rPr>
        <w:t>Harrington RA, Newby KL, Armstrong PW; EARLY ACS Investigators. Association of metabolic syndrome and its individual components with outcomes among patients with high-risk non-ST-segment elevation acute coronary syndromes. Am Heart J. 2014 Aug;168(2):182-8.e1. doi: 10.1016/j.ahj.2014.04.009. Epub 2014 Apr 24. PubMed PMID: 25066557.</w:t>
      </w:r>
    </w:p>
    <w:p w14:paraId="0A67FC59" w14:textId="77777777" w:rsidR="001667B4" w:rsidRPr="001667B4" w:rsidRDefault="001667B4" w:rsidP="00486BAA">
      <w:pPr>
        <w:pStyle w:val="ListParagraph"/>
        <w:numPr>
          <w:ilvl w:val="0"/>
          <w:numId w:val="16"/>
        </w:numPr>
        <w:rPr>
          <w:rFonts w:ascii="Garamond" w:hAnsi="Garamond"/>
          <w:sz w:val="22"/>
          <w:szCs w:val="22"/>
        </w:rPr>
      </w:pPr>
      <w:r w:rsidRPr="001667B4">
        <w:rPr>
          <w:rFonts w:ascii="Garamond" w:hAnsi="Garamond"/>
          <w:sz w:val="22"/>
          <w:szCs w:val="22"/>
        </w:rPr>
        <w:t>Trichopoulou A, Martínez-González MA, Tong TY, Forouhi NG, Khandelwal S,</w:t>
      </w:r>
    </w:p>
    <w:p w14:paraId="52488BD7" w14:textId="77777777" w:rsidR="001667B4" w:rsidRPr="001667B4" w:rsidRDefault="001667B4" w:rsidP="001667B4">
      <w:pPr>
        <w:pStyle w:val="ListParagraph"/>
        <w:rPr>
          <w:rFonts w:ascii="Garamond" w:hAnsi="Garamond"/>
          <w:sz w:val="22"/>
          <w:szCs w:val="22"/>
        </w:rPr>
      </w:pPr>
      <w:r w:rsidRPr="001667B4">
        <w:rPr>
          <w:rFonts w:ascii="Garamond" w:hAnsi="Garamond"/>
          <w:b/>
          <w:i/>
          <w:sz w:val="22"/>
          <w:szCs w:val="22"/>
        </w:rPr>
        <w:t>Prabhakaran D,</w:t>
      </w:r>
      <w:r w:rsidRPr="001667B4">
        <w:rPr>
          <w:rFonts w:ascii="Garamond" w:hAnsi="Garamond"/>
          <w:sz w:val="22"/>
          <w:szCs w:val="22"/>
        </w:rPr>
        <w:t xml:space="preserve"> Mozaffarian D, de Lorgeril M. Definitions and potential health</w:t>
      </w:r>
    </w:p>
    <w:p w14:paraId="73FD827F" w14:textId="71278FB4" w:rsidR="00D63E25" w:rsidRDefault="001667B4" w:rsidP="00D63E25">
      <w:pPr>
        <w:pStyle w:val="ListParagraph"/>
        <w:rPr>
          <w:rFonts w:ascii="Garamond" w:hAnsi="Garamond"/>
          <w:sz w:val="22"/>
          <w:szCs w:val="22"/>
        </w:rPr>
      </w:pPr>
      <w:r w:rsidRPr="001667B4">
        <w:rPr>
          <w:rFonts w:ascii="Garamond" w:hAnsi="Garamond"/>
          <w:sz w:val="22"/>
          <w:szCs w:val="22"/>
        </w:rPr>
        <w:t>benefits of the Mediterranean diet: views from experts around the world. BMC Med. 2014 Jul 24;12:</w:t>
      </w:r>
      <w:r w:rsidR="00D63E25">
        <w:rPr>
          <w:rFonts w:ascii="Garamond" w:hAnsi="Garamond"/>
          <w:sz w:val="22"/>
          <w:szCs w:val="22"/>
        </w:rPr>
        <w:t xml:space="preserve"> </w:t>
      </w:r>
      <w:r w:rsidRPr="001667B4">
        <w:rPr>
          <w:rFonts w:ascii="Garamond" w:hAnsi="Garamond"/>
          <w:sz w:val="22"/>
          <w:szCs w:val="22"/>
        </w:rPr>
        <w:t>112. doi: 10.1186/1741-7015-12-112. PubMed PMID: 25055810.</w:t>
      </w:r>
    </w:p>
    <w:p w14:paraId="3D7F445A" w14:textId="15C0D91D" w:rsidR="00B21CC2" w:rsidRDefault="00B21CC2" w:rsidP="00486BAA">
      <w:pPr>
        <w:pStyle w:val="ListParagraph"/>
        <w:numPr>
          <w:ilvl w:val="0"/>
          <w:numId w:val="16"/>
        </w:numPr>
        <w:rPr>
          <w:rFonts w:ascii="Garamond" w:hAnsi="Garamond"/>
          <w:sz w:val="22"/>
          <w:szCs w:val="22"/>
        </w:rPr>
      </w:pPr>
      <w:r w:rsidRPr="005F0604">
        <w:rPr>
          <w:rFonts w:ascii="Garamond" w:hAnsi="Garamond"/>
          <w:sz w:val="22"/>
          <w:szCs w:val="22"/>
        </w:rPr>
        <w:t xml:space="preserve">Walia GK, Gupta V, Aggarwal A, Asghar M, Dudbridge F, Timpson N, Singh NS, Kumar MR, Kinra S, </w:t>
      </w:r>
      <w:r w:rsidRPr="005F0604">
        <w:rPr>
          <w:rFonts w:ascii="Garamond" w:hAnsi="Garamond"/>
          <w:b/>
          <w:i/>
          <w:sz w:val="22"/>
          <w:szCs w:val="22"/>
        </w:rPr>
        <w:t>Prabhakaran D</w:t>
      </w:r>
      <w:r w:rsidRPr="005F0604">
        <w:rPr>
          <w:rFonts w:ascii="Garamond" w:hAnsi="Garamond"/>
          <w:sz w:val="22"/>
          <w:szCs w:val="22"/>
        </w:rPr>
        <w:t>, Reddy KS, Chandak GR, Smith GD, Ebrahim S. Association of Common Genetic Variants with Lipid Traits in the Indian Population. PLoS One. 2014 Jul 3; 9(7):</w:t>
      </w:r>
      <w:r w:rsidR="00D63E25">
        <w:rPr>
          <w:rFonts w:ascii="Garamond" w:hAnsi="Garamond"/>
          <w:sz w:val="22"/>
          <w:szCs w:val="22"/>
        </w:rPr>
        <w:t xml:space="preserve"> </w:t>
      </w:r>
      <w:r w:rsidRPr="005F0604">
        <w:rPr>
          <w:rFonts w:ascii="Garamond" w:hAnsi="Garamond"/>
          <w:sz w:val="22"/>
          <w:szCs w:val="22"/>
        </w:rPr>
        <w:t>e101688. doi: 10.1371/journal.pone.0101688. eCollection 2014. PubMed PMID: 24991929.</w:t>
      </w:r>
    </w:p>
    <w:p w14:paraId="4CA5AD2E" w14:textId="281E020B" w:rsidR="00D63E25" w:rsidRPr="00D63E25" w:rsidRDefault="00D63E25" w:rsidP="00486BAA">
      <w:pPr>
        <w:pStyle w:val="ListParagraph"/>
        <w:numPr>
          <w:ilvl w:val="0"/>
          <w:numId w:val="16"/>
        </w:numPr>
        <w:rPr>
          <w:rFonts w:ascii="Garamond" w:hAnsi="Garamond"/>
          <w:sz w:val="22"/>
          <w:szCs w:val="22"/>
        </w:rPr>
      </w:pPr>
      <w:r w:rsidRPr="00D63E25">
        <w:rPr>
          <w:rFonts w:ascii="Garamond" w:hAnsi="Garamond"/>
          <w:sz w:val="22"/>
          <w:szCs w:val="22"/>
        </w:rPr>
        <w:t>Lundeen EA, Stein AD, Adair LS, Behrman JR, Bhargava SK, Dearden KA, Gigante D, Norris SA, Richter LM, Fall CH, Martorell R, Sachdev HS, Victora CG; COHORTS Investigators. Height-for-age z scores increase despite increasing height deficits among children in 5 developing countries. Am J Clin Nutr. 2014 Sep;100(3):821-5. doi: 10.3945/ajcn.114.084368. Epub 2014 Jul 9. PubMed PMID: 25008854; PubMed Central PMCID: PMC4135493</w:t>
      </w:r>
      <w:r>
        <w:rPr>
          <w:rFonts w:ascii="Garamond" w:hAnsi="Garamond"/>
          <w:b/>
          <w:i/>
          <w:sz w:val="22"/>
          <w:szCs w:val="22"/>
        </w:rPr>
        <w:t>.  (</w:t>
      </w:r>
      <w:r w:rsidRPr="00D63E25">
        <w:rPr>
          <w:rFonts w:ascii="Garamond" w:hAnsi="Garamond"/>
          <w:b/>
          <w:i/>
          <w:sz w:val="22"/>
          <w:szCs w:val="22"/>
        </w:rPr>
        <w:t>Prabhakaran D: Collaborator)</w:t>
      </w:r>
    </w:p>
    <w:p w14:paraId="0301C102" w14:textId="22411559"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Cornel JH, Ohman EM, Neely B, Clemmensen P, Sritara P, Zamoryakhin D, Armstrong PW, </w:t>
      </w:r>
      <w:r w:rsidRPr="005F0604">
        <w:rPr>
          <w:rFonts w:ascii="Garamond" w:hAnsi="Garamond"/>
          <w:b/>
          <w:i/>
          <w:sz w:val="22"/>
          <w:szCs w:val="22"/>
        </w:rPr>
        <w:t>Prabhakaran D</w:t>
      </w:r>
      <w:r w:rsidRPr="005F0604">
        <w:rPr>
          <w:rFonts w:ascii="Garamond" w:hAnsi="Garamond"/>
          <w:sz w:val="22"/>
          <w:szCs w:val="22"/>
        </w:rPr>
        <w:t>, White HD, Fox KA, Gurbel PA, Roe MT; TRILOGY ACS Investigators. Impact of smoking status on platelet function and clinical outcomes with prasugrel vs. clopidogrel in patients with acute coronary syndromes managed without revascularization: Insights from the TRILOGY ACS trial. Am Heart J. 2014 Jul</w:t>
      </w:r>
      <w:r w:rsidR="002D745D" w:rsidRPr="005F0604">
        <w:rPr>
          <w:rFonts w:ascii="Garamond" w:hAnsi="Garamond"/>
          <w:sz w:val="22"/>
          <w:szCs w:val="22"/>
        </w:rPr>
        <w:t>; 168</w:t>
      </w:r>
      <w:r w:rsidRPr="005F0604">
        <w:rPr>
          <w:rFonts w:ascii="Garamond" w:hAnsi="Garamond"/>
          <w:sz w:val="22"/>
          <w:szCs w:val="22"/>
        </w:rPr>
        <w:t>(1):76-87.</w:t>
      </w:r>
      <w:r w:rsidR="00D63E25">
        <w:rPr>
          <w:rFonts w:ascii="Garamond" w:hAnsi="Garamond"/>
          <w:sz w:val="22"/>
          <w:szCs w:val="22"/>
        </w:rPr>
        <w:t xml:space="preserve"> </w:t>
      </w:r>
      <w:r w:rsidRPr="005F0604">
        <w:rPr>
          <w:rFonts w:ascii="Garamond" w:hAnsi="Garamond"/>
          <w:sz w:val="22"/>
          <w:szCs w:val="22"/>
        </w:rPr>
        <w:t>e1. doi: 10.1016/j.ahj.2014.04.011. Epub 2014 Apr 24. PubMed PMID: 24952863.</w:t>
      </w:r>
    </w:p>
    <w:p w14:paraId="75560C91" w14:textId="6F748324" w:rsid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Lall D, </w:t>
      </w:r>
      <w:r w:rsidRPr="005F0604">
        <w:rPr>
          <w:rFonts w:ascii="Garamond" w:hAnsi="Garamond"/>
          <w:b/>
          <w:i/>
          <w:sz w:val="22"/>
          <w:szCs w:val="22"/>
        </w:rPr>
        <w:t>Prabhakaran D.</w:t>
      </w:r>
      <w:r w:rsidRPr="005F0604">
        <w:rPr>
          <w:rFonts w:ascii="Garamond" w:hAnsi="Garamond"/>
          <w:sz w:val="22"/>
          <w:szCs w:val="22"/>
        </w:rPr>
        <w:t xml:space="preserve"> Organization of primary health care for diabetes and hypertension in high, low and </w:t>
      </w:r>
      <w:r w:rsidR="00D63E25" w:rsidRPr="005F0604">
        <w:rPr>
          <w:rFonts w:ascii="Garamond" w:hAnsi="Garamond"/>
          <w:sz w:val="22"/>
          <w:szCs w:val="22"/>
        </w:rPr>
        <w:t>middle-income</w:t>
      </w:r>
      <w:r w:rsidRPr="005F0604">
        <w:rPr>
          <w:rFonts w:ascii="Garamond" w:hAnsi="Garamond"/>
          <w:sz w:val="22"/>
          <w:szCs w:val="22"/>
        </w:rPr>
        <w:t xml:space="preserve"> countries. Expert Rev Cardiovasc Ther. 2014 Jun 17:1-9. [Epub ahead of print] PubMed PMID: 24934722.</w:t>
      </w:r>
    </w:p>
    <w:p w14:paraId="5C551A52" w14:textId="418103FF" w:rsidR="00B55D50" w:rsidRPr="00B55D50" w:rsidRDefault="00B55D50" w:rsidP="00486BAA">
      <w:pPr>
        <w:pStyle w:val="ListParagraph"/>
        <w:numPr>
          <w:ilvl w:val="0"/>
          <w:numId w:val="16"/>
        </w:numPr>
        <w:rPr>
          <w:rFonts w:ascii="Garamond" w:hAnsi="Garamond"/>
          <w:sz w:val="22"/>
          <w:szCs w:val="22"/>
        </w:rPr>
      </w:pPr>
      <w:r w:rsidRPr="00B55D50">
        <w:rPr>
          <w:rFonts w:ascii="Garamond" w:hAnsi="Garamond"/>
          <w:sz w:val="22"/>
          <w:szCs w:val="22"/>
        </w:rPr>
        <w:t xml:space="preserve">Leong DP, Smyth A, Teo KK, McKee M, Rangarajan S, Pais P, Liu L, Anand SS, Yusuf S; INTERHEART Investigators. Patterns of alcohol consumption and myocardial infarction risk: observations from 52 countries in the INTERHEART case-control study. Circulation. 2014 Jul 29;130(5):390-8. doi: 10.1161/CIRCULATIONAHA.113.007627. Epub 2014 Jun 13. PubMed PMID: 24928682. (Prabhakaran D: INTERHEART Collaborator) </w:t>
      </w:r>
    </w:p>
    <w:p w14:paraId="012D0248" w14:textId="4E8119BF" w:rsid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Shridhar K, Dhillon PK, Bowen L, Kinra S, Bharathi AV, </w:t>
      </w:r>
      <w:r w:rsidRPr="005F0604">
        <w:rPr>
          <w:rFonts w:ascii="Garamond" w:hAnsi="Garamond"/>
          <w:b/>
          <w:i/>
          <w:sz w:val="22"/>
          <w:szCs w:val="22"/>
        </w:rPr>
        <w:t>Prabhakaran D</w:t>
      </w:r>
      <w:r w:rsidRPr="005F0604">
        <w:rPr>
          <w:rFonts w:ascii="Garamond" w:hAnsi="Garamond"/>
          <w:sz w:val="22"/>
          <w:szCs w:val="22"/>
        </w:rPr>
        <w:t>, Reddy KS, Ebrahim S. Nutritional profile of Indian vegetarian diets - the Indian Migration Study (IMS). Nutr J. 2014 Jun 4</w:t>
      </w:r>
      <w:r w:rsidR="002D745D" w:rsidRPr="005F0604">
        <w:rPr>
          <w:rFonts w:ascii="Garamond" w:hAnsi="Garamond"/>
          <w:sz w:val="22"/>
          <w:szCs w:val="22"/>
        </w:rPr>
        <w:t>; 13</w:t>
      </w:r>
      <w:r w:rsidRPr="005F0604">
        <w:rPr>
          <w:rFonts w:ascii="Garamond" w:hAnsi="Garamond"/>
          <w:sz w:val="22"/>
          <w:szCs w:val="22"/>
        </w:rPr>
        <w:t>(1):55. doi: 10.1186/1475-2891-13-55. PubMed PMID: 24899080; PubMed Central PMCID: PMC4055802.</w:t>
      </w:r>
    </w:p>
    <w:p w14:paraId="7974BD2C" w14:textId="2D063349" w:rsidR="00B55D50" w:rsidRPr="00B55D50" w:rsidRDefault="00B55D50" w:rsidP="00486BAA">
      <w:pPr>
        <w:pStyle w:val="ListParagraph"/>
        <w:numPr>
          <w:ilvl w:val="0"/>
          <w:numId w:val="16"/>
        </w:numPr>
        <w:rPr>
          <w:rFonts w:ascii="Garamond" w:hAnsi="Garamond"/>
          <w:sz w:val="22"/>
          <w:szCs w:val="22"/>
        </w:rPr>
      </w:pPr>
      <w:r w:rsidRPr="00014459">
        <w:rPr>
          <w:rFonts w:ascii="Garamond" w:hAnsi="Garamond"/>
          <w:sz w:val="22"/>
          <w:szCs w:val="22"/>
        </w:rPr>
        <w:t>Global Burden of Metabolic Risk Factors for Chronic Diseases Collaboration. Cardiovascular disease, chronic kidney disease, and diabetes mortality burden of cardiometabolic risk factors from 1980 to 2010: a comparative risk assessment. Lancet Diabetes Endocrinol. 2014 Aug;2(8):634-47. doi: 10.1016/S2213-8587(14)70102-0. Epub 2014 May 16. PubMed PMID: 24842598.</w:t>
      </w:r>
      <w:r>
        <w:rPr>
          <w:rFonts w:ascii="Garamond" w:hAnsi="Garamond"/>
          <w:sz w:val="22"/>
          <w:szCs w:val="22"/>
        </w:rPr>
        <w:t xml:space="preserve"> </w:t>
      </w:r>
      <w:r w:rsidRPr="00014459">
        <w:rPr>
          <w:rFonts w:ascii="Garamond" w:hAnsi="Garamond"/>
          <w:b/>
          <w:i/>
          <w:sz w:val="22"/>
          <w:szCs w:val="22"/>
        </w:rPr>
        <w:t>(Prabhakaran D: Collaborator)</w:t>
      </w:r>
    </w:p>
    <w:p w14:paraId="36BD220E" w14:textId="47A41E31"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Ng M, Fleming T, Robinson M, Thomson B, et al</w:t>
      </w:r>
      <w:r w:rsidR="002D745D" w:rsidRPr="005F0604">
        <w:rPr>
          <w:rFonts w:ascii="Garamond" w:hAnsi="Garamond"/>
          <w:sz w:val="22"/>
          <w:szCs w:val="22"/>
        </w:rPr>
        <w:t>.</w:t>
      </w:r>
      <w:r w:rsidRPr="005F0604">
        <w:rPr>
          <w:rFonts w:ascii="Garamond" w:hAnsi="Garamond"/>
          <w:sz w:val="22"/>
          <w:szCs w:val="22"/>
        </w:rPr>
        <w:t xml:space="preserve"> Global, regional, and national prevalence of overweight and obesity in children and adults during 1980-2013: a systematic analysis for </w:t>
      </w:r>
      <w:r w:rsidRPr="005F0604">
        <w:rPr>
          <w:rFonts w:ascii="Garamond" w:hAnsi="Garamond"/>
          <w:sz w:val="22"/>
          <w:szCs w:val="22"/>
        </w:rPr>
        <w:lastRenderedPageBreak/>
        <w:t>the Global Burden of Disease Study 2013. Lancet. 2014 May 28. pii: S0140-6736(14)60460-8. doi: 10.1016/S0140-6736(14)</w:t>
      </w:r>
      <w:r w:rsidR="00B21CC2">
        <w:rPr>
          <w:rFonts w:ascii="Garamond" w:hAnsi="Garamond"/>
          <w:sz w:val="22"/>
          <w:szCs w:val="22"/>
        </w:rPr>
        <w:t xml:space="preserve">60460-8. [Epub ahead of print] </w:t>
      </w:r>
      <w:r w:rsidRPr="005F0604">
        <w:rPr>
          <w:rFonts w:ascii="Garamond" w:hAnsi="Garamond"/>
          <w:sz w:val="22"/>
          <w:szCs w:val="22"/>
        </w:rPr>
        <w:t>PubMed PMID: 24880830.</w:t>
      </w:r>
    </w:p>
    <w:p w14:paraId="10D038C6" w14:textId="77777777"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Wang H, Liddell CA, Coates MM, Mooney MD, et al. Global, regional, and national levels of neonatal, infant, and under-5 mortality during 1990-2013: a systematic analysis for the Global Burden of Disease Study 2013. Lancet. 2014 May 2. pii: S0140-6736(14)60497-9. doi: 10.1016/S0140- 6736(14)60497-9. [Epub ahead of print] PubMed PMID: 24797572.</w:t>
      </w:r>
    </w:p>
    <w:p w14:paraId="1F1EC006" w14:textId="63D7FA08"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Chowdhury R, Franco OH, Kunutsor S, Vitezova A, Oliver-Williams C, Chowdhury S, Kiefte-de-Jong JC, Khan H, Baena CP, </w:t>
      </w:r>
      <w:r w:rsidRPr="005F0604">
        <w:rPr>
          <w:rFonts w:ascii="Garamond" w:hAnsi="Garamond"/>
          <w:b/>
          <w:i/>
          <w:sz w:val="22"/>
          <w:szCs w:val="22"/>
        </w:rPr>
        <w:t>Prabhakaran D</w:t>
      </w:r>
      <w:r w:rsidRPr="005F0604">
        <w:rPr>
          <w:rFonts w:ascii="Garamond" w:hAnsi="Garamond"/>
          <w:sz w:val="22"/>
          <w:szCs w:val="22"/>
        </w:rPr>
        <w:t>, Hoshen MB, Feldman BS, Pan A, Johnson L, Crowe F, Hu FB. Authors' reply to Grant and Garland and to Bolland  and colleagues. BMJ. 2014 Apr 29</w:t>
      </w:r>
      <w:r w:rsidR="002D745D" w:rsidRPr="005F0604">
        <w:rPr>
          <w:rFonts w:ascii="Garamond" w:hAnsi="Garamond"/>
          <w:sz w:val="22"/>
          <w:szCs w:val="22"/>
        </w:rPr>
        <w:t>; 348:</w:t>
      </w:r>
      <w:r w:rsidR="00D63E25">
        <w:rPr>
          <w:rFonts w:ascii="Garamond" w:hAnsi="Garamond"/>
          <w:sz w:val="22"/>
          <w:szCs w:val="22"/>
        </w:rPr>
        <w:t xml:space="preserve"> </w:t>
      </w:r>
      <w:r w:rsidR="002D745D" w:rsidRPr="005F0604">
        <w:rPr>
          <w:rFonts w:ascii="Garamond" w:hAnsi="Garamond"/>
          <w:sz w:val="22"/>
          <w:szCs w:val="22"/>
        </w:rPr>
        <w:t>g2931</w:t>
      </w:r>
      <w:r w:rsidRPr="005F0604">
        <w:rPr>
          <w:rFonts w:ascii="Garamond" w:hAnsi="Garamond"/>
          <w:sz w:val="22"/>
          <w:szCs w:val="22"/>
        </w:rPr>
        <w:t>. doi: 10.1136/bmj.g2931. PubMed PMID:  24780444.</w:t>
      </w:r>
    </w:p>
    <w:p w14:paraId="79B97394" w14:textId="77777777"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Dokainish H, Rajaram M, </w:t>
      </w:r>
      <w:r w:rsidRPr="005F0604">
        <w:rPr>
          <w:rFonts w:ascii="Garamond" w:hAnsi="Garamond"/>
          <w:b/>
          <w:i/>
          <w:sz w:val="22"/>
          <w:szCs w:val="22"/>
        </w:rPr>
        <w:t>Prabhakaran D</w:t>
      </w:r>
      <w:r w:rsidRPr="005F0604">
        <w:rPr>
          <w:rFonts w:ascii="Garamond" w:hAnsi="Garamond"/>
          <w:sz w:val="22"/>
          <w:szCs w:val="22"/>
        </w:rPr>
        <w:t>, Afzal R, Orlandini A, Staszewsky L, Franzosi MG, Llanos J, Martinoli E, Roy A, Yusuf S, Mehta S, Lonn E; the Echocardiographic Substudy of the OASIS</w:t>
      </w:r>
      <w:r w:rsidRPr="005F0604">
        <w:rPr>
          <w:rFonts w:ascii="Cambria Math" w:hAnsi="Cambria Math" w:cs="Cambria Math"/>
          <w:sz w:val="22"/>
          <w:szCs w:val="22"/>
        </w:rPr>
        <w:t>‐</w:t>
      </w:r>
      <w:r w:rsidRPr="005F0604">
        <w:rPr>
          <w:rFonts w:ascii="Garamond" w:hAnsi="Garamond"/>
          <w:sz w:val="22"/>
          <w:szCs w:val="22"/>
        </w:rPr>
        <w:t>6 Trial Investigators. Incremental Value of Left Ventricular Systolic and Diastolic Function to Determine Outcome in Patients with Acute ST-Segment Elevation Myocardial Infarction: The Echocardiographic Substudy of the OASIS-6 Trial. Echocardiography. 2013 Dec 5. doi: 10.1111/echo.12452. [Epub ahead of print] PubMed PMID: 24702629.</w:t>
      </w:r>
    </w:p>
    <w:p w14:paraId="5A93E6F4" w14:textId="351827A9" w:rsidR="005F0604" w:rsidRPr="005F0604" w:rsidRDefault="005F0604" w:rsidP="00486BAA">
      <w:pPr>
        <w:pStyle w:val="ListParagraph"/>
        <w:numPr>
          <w:ilvl w:val="0"/>
          <w:numId w:val="16"/>
        </w:numPr>
        <w:rPr>
          <w:rFonts w:ascii="Garamond" w:hAnsi="Garamond"/>
          <w:sz w:val="22"/>
          <w:szCs w:val="22"/>
        </w:rPr>
      </w:pPr>
      <w:r w:rsidRPr="005F0604">
        <w:rPr>
          <w:rFonts w:ascii="Garamond" w:hAnsi="Garamond"/>
          <w:sz w:val="22"/>
          <w:szCs w:val="22"/>
        </w:rPr>
        <w:t xml:space="preserve">Matsuzaki M, Kuper H, Kulkarni B, Radhakrishna K, Viljakainen H, Taylor AE, Sullivan R, Bowen L, Tobias JH, Ploubidis GB, Wells JC, </w:t>
      </w:r>
      <w:r w:rsidRPr="005F0604">
        <w:rPr>
          <w:rFonts w:ascii="Garamond" w:hAnsi="Garamond"/>
          <w:b/>
          <w:i/>
          <w:sz w:val="22"/>
          <w:szCs w:val="22"/>
        </w:rPr>
        <w:t>Prabhakaran D</w:t>
      </w:r>
      <w:r w:rsidRPr="005F0604">
        <w:rPr>
          <w:rFonts w:ascii="Garamond" w:hAnsi="Garamond"/>
          <w:sz w:val="22"/>
          <w:szCs w:val="22"/>
        </w:rPr>
        <w:t>, Davey Smith G, Ebrahim S, Ben-Shlomo Y, Kinra S. Life-course determinants of bone mass in young adults from a transitional rural community in India: the Andhra Pradesh Children and Parents Study (APCAPS). Am J Clin Nutr. 2014 Apr 2</w:t>
      </w:r>
      <w:r w:rsidR="002D745D" w:rsidRPr="005F0604">
        <w:rPr>
          <w:rFonts w:ascii="Garamond" w:hAnsi="Garamond"/>
          <w:sz w:val="22"/>
          <w:szCs w:val="22"/>
        </w:rPr>
        <w:t>; 99</w:t>
      </w:r>
      <w:r w:rsidRPr="005F0604">
        <w:rPr>
          <w:rFonts w:ascii="Garamond" w:hAnsi="Garamond"/>
          <w:sz w:val="22"/>
          <w:szCs w:val="22"/>
        </w:rPr>
        <w:t>(6):1450-1459. [Epub ahead of print] PubMed PMID: 24695898; PubMed Central PMCID: PMC4021785.</w:t>
      </w:r>
    </w:p>
    <w:p w14:paraId="0389B5A1" w14:textId="6F9FEBC8" w:rsidR="00D95594" w:rsidRDefault="00D95594" w:rsidP="00486BAA">
      <w:pPr>
        <w:pStyle w:val="ListParagraph"/>
        <w:numPr>
          <w:ilvl w:val="0"/>
          <w:numId w:val="16"/>
        </w:numPr>
        <w:rPr>
          <w:rFonts w:ascii="Garamond" w:hAnsi="Garamond"/>
          <w:sz w:val="22"/>
          <w:szCs w:val="22"/>
        </w:rPr>
      </w:pPr>
      <w:r w:rsidRPr="00D95594">
        <w:rPr>
          <w:rFonts w:ascii="Garamond" w:hAnsi="Garamond"/>
          <w:sz w:val="22"/>
          <w:szCs w:val="22"/>
        </w:rPr>
        <w:t xml:space="preserve">Chowdhury R, Kunutsor S, Vitezova A, Oliver-Williams C, Chowdhury S, Kiefte-de-Jong JC, Khan H, Baena CP, </w:t>
      </w:r>
      <w:r w:rsidRPr="00D95594">
        <w:rPr>
          <w:rFonts w:ascii="Garamond" w:hAnsi="Garamond"/>
          <w:b/>
          <w:i/>
          <w:sz w:val="22"/>
          <w:szCs w:val="22"/>
        </w:rPr>
        <w:t>Prabhakaran D,</w:t>
      </w:r>
      <w:r w:rsidRPr="00D95594">
        <w:rPr>
          <w:rFonts w:ascii="Garamond" w:hAnsi="Garamond"/>
          <w:sz w:val="22"/>
          <w:szCs w:val="22"/>
        </w:rPr>
        <w:t xml:space="preserve"> Hoshen MB, Feldman BS, Pan A, Johnson L, Crowe F, Hu FB, Franco OH. Vitamin D and risk of cause specific death: systematic review and meta-analysis of observational cohort and randomised intervention studies. BMJ. 2014 Apr 1</w:t>
      </w:r>
      <w:r w:rsidR="002D745D" w:rsidRPr="00D95594">
        <w:rPr>
          <w:rFonts w:ascii="Garamond" w:hAnsi="Garamond"/>
          <w:sz w:val="22"/>
          <w:szCs w:val="22"/>
        </w:rPr>
        <w:t>; 348:</w:t>
      </w:r>
      <w:r w:rsidR="00D63E25">
        <w:rPr>
          <w:rFonts w:ascii="Garamond" w:hAnsi="Garamond"/>
          <w:sz w:val="22"/>
          <w:szCs w:val="22"/>
        </w:rPr>
        <w:t xml:space="preserve"> </w:t>
      </w:r>
      <w:r w:rsidR="002D745D" w:rsidRPr="00D95594">
        <w:rPr>
          <w:rFonts w:ascii="Garamond" w:hAnsi="Garamond"/>
          <w:sz w:val="22"/>
          <w:szCs w:val="22"/>
        </w:rPr>
        <w:t>g1903</w:t>
      </w:r>
      <w:r w:rsidRPr="00D95594">
        <w:rPr>
          <w:rFonts w:ascii="Garamond" w:hAnsi="Garamond"/>
          <w:sz w:val="22"/>
          <w:szCs w:val="22"/>
        </w:rPr>
        <w:t>. doi: 10.1136/bmj.g1903. PubMed PMID: 24690623.</w:t>
      </w:r>
    </w:p>
    <w:p w14:paraId="2D6C2349" w14:textId="55099629" w:rsidR="00D37C9E" w:rsidRPr="00D95594" w:rsidRDefault="00D37C9E" w:rsidP="00486BAA">
      <w:pPr>
        <w:pStyle w:val="ListParagraph"/>
        <w:numPr>
          <w:ilvl w:val="0"/>
          <w:numId w:val="16"/>
        </w:numPr>
        <w:rPr>
          <w:rFonts w:ascii="Garamond" w:hAnsi="Garamond"/>
          <w:sz w:val="22"/>
          <w:szCs w:val="22"/>
        </w:rPr>
      </w:pPr>
      <w:r w:rsidRPr="00D95594">
        <w:rPr>
          <w:rFonts w:ascii="Garamond" w:hAnsi="Garamond"/>
          <w:sz w:val="22"/>
          <w:szCs w:val="22"/>
        </w:rPr>
        <w:t xml:space="preserve">Anchala R, Kannuri NK, Pant H, Khan H, Franco OH, Di Angelantonio E, </w:t>
      </w:r>
      <w:r w:rsidRPr="00D95594">
        <w:rPr>
          <w:rFonts w:ascii="Garamond" w:hAnsi="Garamond"/>
          <w:b/>
          <w:i/>
          <w:sz w:val="22"/>
          <w:szCs w:val="22"/>
        </w:rPr>
        <w:t xml:space="preserve">Prabhakaran D. </w:t>
      </w:r>
      <w:r w:rsidRPr="00D95594">
        <w:rPr>
          <w:rFonts w:ascii="Garamond" w:hAnsi="Garamond"/>
          <w:sz w:val="22"/>
          <w:szCs w:val="22"/>
        </w:rPr>
        <w:t>Hypertension in India: a systematic review and meta-analysis of prevalence, awareness, and control of hypertension. J Hypertens. 2014 Mar 11. [Epub ahead of print] PubMed PMID: 24621804.</w:t>
      </w:r>
    </w:p>
    <w:p w14:paraId="2B2A74B0" w14:textId="0E5BEB20" w:rsidR="00D37C9E" w:rsidRPr="00D37C9E" w:rsidRDefault="00D37C9E" w:rsidP="00486BAA">
      <w:pPr>
        <w:pStyle w:val="ListParagraph"/>
        <w:numPr>
          <w:ilvl w:val="0"/>
          <w:numId w:val="16"/>
        </w:numPr>
        <w:rPr>
          <w:rFonts w:ascii="Garamond" w:hAnsi="Garamond"/>
          <w:sz w:val="22"/>
          <w:szCs w:val="22"/>
        </w:rPr>
      </w:pPr>
      <w:r w:rsidRPr="00D37C9E">
        <w:rPr>
          <w:rFonts w:ascii="Garamond" w:hAnsi="Garamond"/>
          <w:sz w:val="22"/>
          <w:szCs w:val="22"/>
        </w:rPr>
        <w:t xml:space="preserve">Madan K, Babu AS, Contractor A, Sawhney JP, </w:t>
      </w:r>
      <w:r w:rsidRPr="00D10904">
        <w:rPr>
          <w:rFonts w:ascii="Garamond" w:hAnsi="Garamond"/>
          <w:b/>
          <w:i/>
          <w:sz w:val="22"/>
          <w:szCs w:val="22"/>
        </w:rPr>
        <w:t>Prabhakaran D,</w:t>
      </w:r>
      <w:r w:rsidRPr="00D37C9E">
        <w:rPr>
          <w:rFonts w:ascii="Garamond" w:hAnsi="Garamond"/>
          <w:sz w:val="22"/>
          <w:szCs w:val="22"/>
        </w:rPr>
        <w:t xml:space="preserve"> Gupta R. Cardiac rehabilitation in India. Prog Cardiovasc Dis. 2014 Mar-Apr</w:t>
      </w:r>
      <w:r w:rsidR="002D745D" w:rsidRPr="00D37C9E">
        <w:rPr>
          <w:rFonts w:ascii="Garamond" w:hAnsi="Garamond"/>
          <w:sz w:val="22"/>
          <w:szCs w:val="22"/>
        </w:rPr>
        <w:t>; 56</w:t>
      </w:r>
      <w:r w:rsidRPr="00D37C9E">
        <w:rPr>
          <w:rFonts w:ascii="Garamond" w:hAnsi="Garamond"/>
          <w:sz w:val="22"/>
          <w:szCs w:val="22"/>
        </w:rPr>
        <w:t>(5):543-50. doi:</w:t>
      </w:r>
    </w:p>
    <w:p w14:paraId="15572D59" w14:textId="16CB5264" w:rsidR="00D37C9E" w:rsidRPr="00D37C9E" w:rsidRDefault="00D37C9E" w:rsidP="00D37C9E">
      <w:pPr>
        <w:pStyle w:val="ListParagraph"/>
        <w:rPr>
          <w:rFonts w:ascii="Garamond" w:hAnsi="Garamond"/>
          <w:sz w:val="22"/>
          <w:szCs w:val="22"/>
        </w:rPr>
      </w:pPr>
      <w:r w:rsidRPr="00D37C9E">
        <w:rPr>
          <w:rFonts w:ascii="Garamond" w:hAnsi="Garamond"/>
          <w:sz w:val="22"/>
          <w:szCs w:val="22"/>
        </w:rPr>
        <w:t>10.1016/j.pcad.2013.11.001. Epub 2013 Nov 12. PubMed PMID: 24607020.</w:t>
      </w:r>
    </w:p>
    <w:p w14:paraId="552F1075" w14:textId="51BEFE56"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Choudhry NK, Dugani S, Shrank WH, Polinski JM, Stark CE, Gupta R, </w:t>
      </w:r>
      <w:r w:rsidRPr="00D10904">
        <w:rPr>
          <w:rFonts w:ascii="Garamond" w:hAnsi="Garamond"/>
          <w:b/>
          <w:i/>
          <w:sz w:val="22"/>
          <w:szCs w:val="22"/>
        </w:rPr>
        <w:t>Prabhakaran D,</w:t>
      </w:r>
      <w:r w:rsidRPr="00A56344">
        <w:rPr>
          <w:rFonts w:ascii="Garamond" w:hAnsi="Garamond"/>
          <w:sz w:val="22"/>
          <w:szCs w:val="22"/>
        </w:rPr>
        <w:t xml:space="preserve"> Brill G, Jha P. Despite increased use and sales of statins in India, per capita prescription rates remain far below high-income countries. Health Aff (Millwood). 2014 Feb</w:t>
      </w:r>
      <w:r w:rsidR="002F7840" w:rsidRPr="00A56344">
        <w:rPr>
          <w:rFonts w:ascii="Garamond" w:hAnsi="Garamond"/>
          <w:sz w:val="22"/>
          <w:szCs w:val="22"/>
        </w:rPr>
        <w:t>; 33</w:t>
      </w:r>
      <w:r w:rsidRPr="00A56344">
        <w:rPr>
          <w:rFonts w:ascii="Garamond" w:hAnsi="Garamond"/>
          <w:sz w:val="22"/>
          <w:szCs w:val="22"/>
        </w:rPr>
        <w:t>(2):273-82. doi: 0.1377/hlthaff.2013.0388. PubMed PMID: 24493771.</w:t>
      </w:r>
    </w:p>
    <w:p w14:paraId="07CF5304" w14:textId="03826435"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Mendenhall E, Norris SA, Shidhaye R, </w:t>
      </w:r>
      <w:r w:rsidRPr="00D10904">
        <w:rPr>
          <w:rFonts w:ascii="Garamond" w:hAnsi="Garamond"/>
          <w:b/>
          <w:i/>
          <w:sz w:val="22"/>
          <w:szCs w:val="22"/>
        </w:rPr>
        <w:t>Prabhakaran D</w:t>
      </w:r>
      <w:r w:rsidRPr="00A56344">
        <w:rPr>
          <w:rFonts w:ascii="Garamond" w:hAnsi="Garamond"/>
          <w:sz w:val="22"/>
          <w:szCs w:val="22"/>
        </w:rPr>
        <w:t>. Depression and type 2 diabetes in low- and middle-income countries: A systematic review. Diabetes Res Clin Pract. 2014 Jan 13. pii: S0168-8227(14)00003-5. doi: 10.1016/j.diabres.2014.01.001. [Epub ahead of print] Review. PubMed PMID: 24485858.</w:t>
      </w:r>
    </w:p>
    <w:p w14:paraId="08001BC4" w14:textId="796D02A5"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Salam A, Webster R, Singh K, Kallakuri S, Rodgers A, </w:t>
      </w:r>
      <w:r w:rsidRPr="00D10904">
        <w:rPr>
          <w:rFonts w:ascii="Garamond" w:hAnsi="Garamond"/>
          <w:b/>
          <w:i/>
          <w:sz w:val="22"/>
          <w:szCs w:val="22"/>
        </w:rPr>
        <w:t>Prabhakaran D,</w:t>
      </w:r>
      <w:r w:rsidRPr="00A56344">
        <w:rPr>
          <w:rFonts w:ascii="Garamond" w:hAnsi="Garamond"/>
          <w:sz w:val="22"/>
          <w:szCs w:val="22"/>
        </w:rPr>
        <w:t xml:space="preserve"> Maulik PK, Jan S, Thom S, Naik N, Guggilla R, Selak V, Patel A. TRIple pill vs Usual care Management for Patients with mild-to-moderate Hypertension (TRIUMPH): Study protocol. Am Heart J. 2014 Feb</w:t>
      </w:r>
      <w:r w:rsidR="002F7840" w:rsidRPr="00A56344">
        <w:rPr>
          <w:rFonts w:ascii="Garamond" w:hAnsi="Garamond"/>
          <w:sz w:val="22"/>
          <w:szCs w:val="22"/>
        </w:rPr>
        <w:t>; 167</w:t>
      </w:r>
      <w:r w:rsidRPr="00A56344">
        <w:rPr>
          <w:rFonts w:ascii="Garamond" w:hAnsi="Garamond"/>
          <w:sz w:val="22"/>
          <w:szCs w:val="22"/>
        </w:rPr>
        <w:t>(2):127-32. doi: 10.1016/j.ahj.2013.10.020. Epub 2013 Nov 6. PubMed PMID: 24439972.</w:t>
      </w:r>
    </w:p>
    <w:p w14:paraId="38594ACF" w14:textId="612A6CD0" w:rsid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Campbell NR, Lackland DT, Chockalingam A, Lisheng L, Harrap SB, Touyz RM, Burrell LM, Ramírez AJ, Schmieder RE, Schutte AE, </w:t>
      </w:r>
      <w:r w:rsidRPr="00D10904">
        <w:rPr>
          <w:rFonts w:ascii="Garamond" w:hAnsi="Garamond"/>
          <w:b/>
          <w:i/>
          <w:sz w:val="22"/>
          <w:szCs w:val="22"/>
        </w:rPr>
        <w:t>Prabhakaran D,</w:t>
      </w:r>
      <w:r w:rsidRPr="00A56344">
        <w:rPr>
          <w:rFonts w:ascii="Garamond" w:hAnsi="Garamond"/>
          <w:sz w:val="22"/>
          <w:szCs w:val="22"/>
        </w:rPr>
        <w:t xml:space="preserve"> Schiffrin EL; Executive Board of</w:t>
      </w:r>
      <w:r w:rsidR="00B21CC2">
        <w:rPr>
          <w:rFonts w:ascii="Garamond" w:hAnsi="Garamond"/>
          <w:sz w:val="22"/>
          <w:szCs w:val="22"/>
        </w:rPr>
        <w:t xml:space="preserve"> the World Hypertension League:</w:t>
      </w:r>
      <w:r w:rsidRPr="00A56344">
        <w:rPr>
          <w:rFonts w:ascii="Garamond" w:hAnsi="Garamond"/>
          <w:sz w:val="22"/>
          <w:szCs w:val="22"/>
        </w:rPr>
        <w:t xml:space="preserve"> Executive Committee of the International Society of </w:t>
      </w:r>
      <w:r w:rsidR="00D63E25" w:rsidRPr="00A56344">
        <w:rPr>
          <w:rFonts w:ascii="Garamond" w:hAnsi="Garamond"/>
          <w:sz w:val="22"/>
          <w:szCs w:val="22"/>
        </w:rPr>
        <w:t>Hypertension:</w:t>
      </w:r>
      <w:r w:rsidRPr="00A56344">
        <w:rPr>
          <w:rFonts w:ascii="Garamond" w:hAnsi="Garamond"/>
          <w:sz w:val="22"/>
          <w:szCs w:val="22"/>
        </w:rPr>
        <w:t xml:space="preserve"> The International Society of Hypertension and World Hypertension League call on governments, nongovernmental organizations and the food industry to work </w:t>
      </w:r>
      <w:r w:rsidRPr="00A56344">
        <w:rPr>
          <w:rFonts w:ascii="Garamond" w:hAnsi="Garamond"/>
          <w:sz w:val="22"/>
          <w:szCs w:val="22"/>
        </w:rPr>
        <w:lastRenderedPageBreak/>
        <w:t>to reduce dietary sodium. J Hypertens. 2014 Feb;32(2):446-7. doi: 10.1097/HJH.0000000000000079. PubMed PMID: 24430121.</w:t>
      </w:r>
    </w:p>
    <w:p w14:paraId="42E45A2B" w14:textId="77777777"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Campbell N, Lackland D, Chockalingam A, Lisheng L, Schiffrin EL, Harrap S, Touyz RM, Burrell L, Ramírez A, Schmieder R, Aletta S, </w:t>
      </w:r>
      <w:r w:rsidRPr="00D10904">
        <w:rPr>
          <w:rFonts w:ascii="Garamond" w:hAnsi="Garamond"/>
          <w:b/>
          <w:i/>
          <w:sz w:val="22"/>
          <w:szCs w:val="22"/>
        </w:rPr>
        <w:t>Prabhakaran D.</w:t>
      </w:r>
      <w:r w:rsidRPr="00A56344">
        <w:rPr>
          <w:rFonts w:ascii="Garamond" w:hAnsi="Garamond"/>
          <w:sz w:val="22"/>
          <w:szCs w:val="22"/>
        </w:rPr>
        <w:t xml:space="preserve"> The World Hypertension League and International Society of Hypertension Call on Governments, Nongovernmental Organizations, and the Food Industry to Work to Reduce Dietary Sodium. J Clin Hypertens (Greenwich). 2014 Jan 15. doi: 10.1111/jch.12245. [Epub ahead of print] PubMed PMID: 24422889.</w:t>
      </w:r>
    </w:p>
    <w:p w14:paraId="5962F602" w14:textId="339D509D" w:rsidR="00A56344" w:rsidRPr="00A56344" w:rsidRDefault="00A56344" w:rsidP="00486BAA">
      <w:pPr>
        <w:numPr>
          <w:ilvl w:val="0"/>
          <w:numId w:val="16"/>
        </w:numPr>
        <w:rPr>
          <w:rFonts w:ascii="Garamond" w:hAnsi="Garamond"/>
          <w:sz w:val="22"/>
          <w:szCs w:val="22"/>
        </w:rPr>
      </w:pPr>
      <w:r w:rsidRPr="00A56344">
        <w:rPr>
          <w:rFonts w:ascii="Garamond" w:hAnsi="Garamond"/>
          <w:sz w:val="22"/>
          <w:szCs w:val="22"/>
        </w:rPr>
        <w:t xml:space="preserve">Huffman MD, Baldridge A, Bloomfield GS, Colantonio LD, Prabhakaran P, Ajay VS, Suh S, Lewison G, </w:t>
      </w:r>
      <w:r w:rsidRPr="00D10904">
        <w:rPr>
          <w:rFonts w:ascii="Garamond" w:hAnsi="Garamond"/>
          <w:b/>
          <w:i/>
          <w:sz w:val="22"/>
          <w:szCs w:val="22"/>
        </w:rPr>
        <w:t>Prabhakaran D.</w:t>
      </w:r>
      <w:r w:rsidRPr="00A56344">
        <w:rPr>
          <w:rFonts w:ascii="Garamond" w:hAnsi="Garamond"/>
          <w:sz w:val="22"/>
          <w:szCs w:val="22"/>
        </w:rPr>
        <w:t xml:space="preserve"> Global cardiovascular research output, citations, and collaborations: a time-trend, bibliometric analysis (1999-2008). PLoS One. 2013 Dec 31</w:t>
      </w:r>
      <w:r w:rsidR="002F7840" w:rsidRPr="00A56344">
        <w:rPr>
          <w:rFonts w:ascii="Garamond" w:hAnsi="Garamond"/>
          <w:sz w:val="22"/>
          <w:szCs w:val="22"/>
        </w:rPr>
        <w:t>; 8</w:t>
      </w:r>
      <w:r w:rsidRPr="00A56344">
        <w:rPr>
          <w:rFonts w:ascii="Garamond" w:hAnsi="Garamond"/>
          <w:sz w:val="22"/>
          <w:szCs w:val="22"/>
        </w:rPr>
        <w:t>(12):</w:t>
      </w:r>
      <w:r w:rsidR="00D63E25">
        <w:rPr>
          <w:rFonts w:ascii="Garamond" w:hAnsi="Garamond"/>
          <w:sz w:val="22"/>
          <w:szCs w:val="22"/>
        </w:rPr>
        <w:t xml:space="preserve"> </w:t>
      </w:r>
      <w:r w:rsidRPr="00A56344">
        <w:rPr>
          <w:rFonts w:ascii="Garamond" w:hAnsi="Garamond"/>
          <w:sz w:val="22"/>
          <w:szCs w:val="22"/>
        </w:rPr>
        <w:t>e83440. doi: 10.1371/journal.pone.0083440.  eCollection 2013. PubMed PMID: 24391769; PubMed Central PMCID: PMC3877050.</w:t>
      </w:r>
    </w:p>
    <w:p w14:paraId="56062B68" w14:textId="7B2829C9"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t xml:space="preserve">Praveen D, Patel A, McMahon S, </w:t>
      </w:r>
      <w:r w:rsidRPr="00D10904">
        <w:rPr>
          <w:rFonts w:ascii="Garamond" w:hAnsi="Garamond"/>
          <w:b/>
          <w:i/>
          <w:sz w:val="22"/>
          <w:szCs w:val="22"/>
        </w:rPr>
        <w:t>Prabhakaran D,</w:t>
      </w:r>
      <w:r w:rsidRPr="00A7579E">
        <w:rPr>
          <w:rFonts w:ascii="Garamond" w:hAnsi="Garamond"/>
          <w:sz w:val="22"/>
          <w:szCs w:val="22"/>
        </w:rPr>
        <w:t xml:space="preserve"> Clifford GD, Maulik PK, Joshi R, Jan S, Heritier S, Peiris D. A multifaceted strategy using mobile technology to assist rural primary healthcare doctors and frontline health workers </w:t>
      </w:r>
      <w:r w:rsidR="002F7840" w:rsidRPr="00A7579E">
        <w:rPr>
          <w:rFonts w:ascii="Garamond" w:hAnsi="Garamond"/>
          <w:sz w:val="22"/>
          <w:szCs w:val="22"/>
        </w:rPr>
        <w:t>in cardiovascular</w:t>
      </w:r>
      <w:r w:rsidRPr="00A7579E">
        <w:rPr>
          <w:rFonts w:ascii="Garamond" w:hAnsi="Garamond"/>
          <w:sz w:val="22"/>
          <w:szCs w:val="22"/>
        </w:rPr>
        <w:t xml:space="preserve"> disease risk management: protocol for the SMARTHealth India cluster randomised controlled trial. Implement Sci. 2013 Nov 25</w:t>
      </w:r>
      <w:r w:rsidR="002F7840" w:rsidRPr="00A7579E">
        <w:rPr>
          <w:rFonts w:ascii="Garamond" w:hAnsi="Garamond"/>
          <w:sz w:val="22"/>
          <w:szCs w:val="22"/>
        </w:rPr>
        <w:t>; 8:137</w:t>
      </w:r>
      <w:r w:rsidRPr="00A7579E">
        <w:rPr>
          <w:rFonts w:ascii="Garamond" w:hAnsi="Garamond"/>
          <w:sz w:val="22"/>
          <w:szCs w:val="22"/>
        </w:rPr>
        <w:t>. doi</w:t>
      </w:r>
      <w:r w:rsidR="002F7840" w:rsidRPr="00A7579E">
        <w:rPr>
          <w:rFonts w:ascii="Garamond" w:hAnsi="Garamond"/>
          <w:sz w:val="22"/>
          <w:szCs w:val="22"/>
        </w:rPr>
        <w:t>: 10.1186</w:t>
      </w:r>
      <w:r w:rsidRPr="00A7579E">
        <w:rPr>
          <w:rFonts w:ascii="Garamond" w:hAnsi="Garamond"/>
          <w:sz w:val="22"/>
          <w:szCs w:val="22"/>
        </w:rPr>
        <w:t>/1748-5908-8-137. PubMed PMID: 24274431.</w:t>
      </w:r>
    </w:p>
    <w:p w14:paraId="45BC1524" w14:textId="7E3CF0C6"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t xml:space="preserve">Vemparala K, Roy A, Bahl VK, </w:t>
      </w:r>
      <w:r w:rsidRPr="00D10904">
        <w:rPr>
          <w:rFonts w:ascii="Garamond" w:hAnsi="Garamond"/>
          <w:b/>
          <w:i/>
          <w:sz w:val="22"/>
          <w:szCs w:val="22"/>
        </w:rPr>
        <w:t>Prabhakaran D,</w:t>
      </w:r>
      <w:r w:rsidRPr="00A7579E">
        <w:rPr>
          <w:rFonts w:ascii="Garamond" w:hAnsi="Garamond"/>
          <w:sz w:val="22"/>
          <w:szCs w:val="22"/>
        </w:rPr>
        <w:t xml:space="preserve"> Nath N, Sinha S, Nandi P, Pandey RM, Reddy KS, Manhapra A, Lakshmy R. Early accelerated senescence of circulating endothelial progenitor cells in premature coronary artery disease patients in a developing country- a case control study. BMC Cardiovasc Disord. 2013 Nov 19</w:t>
      </w:r>
      <w:r w:rsidR="002F7840" w:rsidRPr="00A7579E">
        <w:rPr>
          <w:rFonts w:ascii="Garamond" w:hAnsi="Garamond"/>
          <w:sz w:val="22"/>
          <w:szCs w:val="22"/>
        </w:rPr>
        <w:t>; 13</w:t>
      </w:r>
      <w:r w:rsidRPr="00A7579E">
        <w:rPr>
          <w:rFonts w:ascii="Garamond" w:hAnsi="Garamond"/>
          <w:sz w:val="22"/>
          <w:szCs w:val="22"/>
        </w:rPr>
        <w:t>(1):104. [Epub ahead of print] PubMed PMID: 24245738; PubMed Central PMCID: PMC3871012.</w:t>
      </w:r>
    </w:p>
    <w:p w14:paraId="5B83D02E" w14:textId="2A8B06D6" w:rsidR="00A7579E" w:rsidRPr="00A7579E" w:rsidRDefault="00A7579E" w:rsidP="00486BAA">
      <w:pPr>
        <w:numPr>
          <w:ilvl w:val="0"/>
          <w:numId w:val="16"/>
        </w:numPr>
        <w:rPr>
          <w:rFonts w:ascii="Garamond" w:hAnsi="Garamond"/>
          <w:sz w:val="22"/>
          <w:szCs w:val="22"/>
        </w:rPr>
      </w:pPr>
      <w:r w:rsidRPr="00A7579E">
        <w:rPr>
          <w:rFonts w:ascii="Garamond" w:hAnsi="Garamond"/>
          <w:sz w:val="22"/>
          <w:szCs w:val="22"/>
        </w:rPr>
        <w:t xml:space="preserve">Anchala R, Di Angelantonio E, </w:t>
      </w:r>
      <w:r w:rsidRPr="00D10904">
        <w:rPr>
          <w:rFonts w:ascii="Garamond" w:hAnsi="Garamond"/>
          <w:b/>
          <w:i/>
          <w:sz w:val="22"/>
          <w:szCs w:val="22"/>
        </w:rPr>
        <w:t>Prabhakaran D,</w:t>
      </w:r>
      <w:r w:rsidRPr="00A7579E">
        <w:rPr>
          <w:rFonts w:ascii="Garamond" w:hAnsi="Garamond"/>
          <w:sz w:val="22"/>
          <w:szCs w:val="22"/>
        </w:rPr>
        <w:t xml:space="preserve"> Franco OH. Development and Validation of a Clinical and Computerised Decision Support System for Management of Hypertension (DSS-HTN) at a Primary Health Care (PHC) Setting. PLoS One. </w:t>
      </w:r>
      <w:r w:rsidR="002F7840" w:rsidRPr="00A7579E">
        <w:rPr>
          <w:rFonts w:ascii="Garamond" w:hAnsi="Garamond"/>
          <w:sz w:val="22"/>
          <w:szCs w:val="22"/>
        </w:rPr>
        <w:t>2013 Nov</w:t>
      </w:r>
      <w:r w:rsidRPr="00A7579E">
        <w:rPr>
          <w:rFonts w:ascii="Garamond" w:hAnsi="Garamond"/>
          <w:sz w:val="22"/>
          <w:szCs w:val="22"/>
        </w:rPr>
        <w:t xml:space="preserve"> 5</w:t>
      </w:r>
      <w:r w:rsidR="002F7840" w:rsidRPr="00A7579E">
        <w:rPr>
          <w:rFonts w:ascii="Garamond" w:hAnsi="Garamond"/>
          <w:sz w:val="22"/>
          <w:szCs w:val="22"/>
        </w:rPr>
        <w:t>; 8</w:t>
      </w:r>
      <w:r w:rsidRPr="00A7579E">
        <w:rPr>
          <w:rFonts w:ascii="Garamond" w:hAnsi="Garamond"/>
          <w:sz w:val="22"/>
          <w:szCs w:val="22"/>
        </w:rPr>
        <w:t>(11):e79638. doi: 10.1371/journal.pone.0079638. PubMed PMID: 24223984; PubMed Central PMCID: PMC3818237.</w:t>
      </w:r>
    </w:p>
    <w:p w14:paraId="2FF64379" w14:textId="352A63D6" w:rsid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Webster R, Patel A, Billot L, Cass A, Burch C, Neal B, Usherwood T, Thom S, Poulter N, Stanton A, Bots ML, Grobbee DE, </w:t>
      </w:r>
      <w:r w:rsidRPr="00A367DC">
        <w:rPr>
          <w:rFonts w:ascii="Garamond" w:hAnsi="Garamond"/>
          <w:b/>
          <w:i/>
          <w:sz w:val="22"/>
          <w:szCs w:val="22"/>
        </w:rPr>
        <w:t xml:space="preserve">Prabhakaran D, </w:t>
      </w:r>
      <w:r w:rsidRPr="00A367DC">
        <w:rPr>
          <w:rFonts w:ascii="Garamond" w:hAnsi="Garamond"/>
          <w:sz w:val="22"/>
          <w:szCs w:val="22"/>
        </w:rPr>
        <w:t>Reddy KS, Field J, Bullen C, Elley CR, Selak V, Rafter N, Wadham A, Berwanger O, Rodgers A; on behalf of the SPACE Collaboration. Prospective meta-analysis of trials comparing fixed dose combination based care with usual care in individuals at high cardiovascular risk: The SPACE Collaboration. Int J Cardiol. 2013 Oct 12. doi:</w:t>
      </w:r>
      <w:r w:rsidR="00D63E25">
        <w:rPr>
          <w:rFonts w:ascii="Garamond" w:hAnsi="Garamond"/>
          <w:sz w:val="22"/>
          <w:szCs w:val="22"/>
        </w:rPr>
        <w:t xml:space="preserve"> </w:t>
      </w:r>
      <w:r w:rsidRPr="00A367DC">
        <w:rPr>
          <w:rFonts w:ascii="Garamond" w:hAnsi="Garamond"/>
          <w:sz w:val="22"/>
          <w:szCs w:val="22"/>
        </w:rPr>
        <w:t>pii: S0167-5273(13)01821-4. 10.1016/j.ijcard.2013.10.007.  PubMed PMID: 24144927.</w:t>
      </w:r>
    </w:p>
    <w:p w14:paraId="531EE9AA" w14:textId="33B01CEB" w:rsidR="00D37C9E" w:rsidRPr="00D37C9E" w:rsidRDefault="00D37C9E" w:rsidP="00486BAA">
      <w:pPr>
        <w:numPr>
          <w:ilvl w:val="0"/>
          <w:numId w:val="16"/>
        </w:numPr>
        <w:rPr>
          <w:rFonts w:ascii="Garamond" w:hAnsi="Garamond"/>
          <w:sz w:val="22"/>
          <w:szCs w:val="22"/>
        </w:rPr>
      </w:pPr>
      <w:r w:rsidRPr="00D37C9E">
        <w:rPr>
          <w:rFonts w:ascii="Garamond" w:hAnsi="Garamond"/>
          <w:sz w:val="22"/>
          <w:szCs w:val="22"/>
        </w:rPr>
        <w:t xml:space="preserve">Abraham RA, Bahl VK, Parshad R, Seenu V, Roy A, Golandaz S, </w:t>
      </w:r>
      <w:r w:rsidRPr="007E4AA5">
        <w:rPr>
          <w:rFonts w:ascii="Garamond" w:hAnsi="Garamond"/>
          <w:b/>
          <w:i/>
          <w:sz w:val="22"/>
          <w:szCs w:val="22"/>
        </w:rPr>
        <w:t>Dorairaj P</w:t>
      </w:r>
      <w:r w:rsidRPr="00D37C9E">
        <w:rPr>
          <w:rFonts w:ascii="Garamond" w:hAnsi="Garamond"/>
          <w:sz w:val="22"/>
          <w:szCs w:val="22"/>
        </w:rPr>
        <w:t>,</w:t>
      </w:r>
      <w:r>
        <w:rPr>
          <w:rFonts w:ascii="Garamond" w:hAnsi="Garamond"/>
          <w:sz w:val="22"/>
          <w:szCs w:val="22"/>
        </w:rPr>
        <w:t xml:space="preserve"> </w:t>
      </w:r>
      <w:r w:rsidRPr="00D37C9E">
        <w:rPr>
          <w:rFonts w:ascii="Garamond" w:hAnsi="Garamond"/>
          <w:sz w:val="22"/>
          <w:szCs w:val="22"/>
        </w:rPr>
        <w:t>Ramakrishnan L. Content of trans fatty acids in human cheek epithelium:</w:t>
      </w:r>
      <w:r>
        <w:rPr>
          <w:rFonts w:ascii="Garamond" w:hAnsi="Garamond"/>
          <w:sz w:val="22"/>
          <w:szCs w:val="22"/>
        </w:rPr>
        <w:t xml:space="preserve"> </w:t>
      </w:r>
      <w:r w:rsidRPr="00D37C9E">
        <w:rPr>
          <w:rFonts w:ascii="Garamond" w:hAnsi="Garamond"/>
          <w:sz w:val="22"/>
          <w:szCs w:val="22"/>
        </w:rPr>
        <w:t>comparison with serum and adipose tissue. Biomed Res Int. 2013</w:t>
      </w:r>
      <w:r w:rsidR="002F7840" w:rsidRPr="00D37C9E">
        <w:rPr>
          <w:rFonts w:ascii="Garamond" w:hAnsi="Garamond"/>
          <w:sz w:val="22"/>
          <w:szCs w:val="22"/>
        </w:rPr>
        <w:t>; 2013:276174</w:t>
      </w:r>
      <w:r w:rsidRPr="00D37C9E">
        <w:rPr>
          <w:rFonts w:ascii="Garamond" w:hAnsi="Garamond"/>
          <w:sz w:val="22"/>
          <w:szCs w:val="22"/>
        </w:rPr>
        <w:t>. doi: 10.1155/2013/276174. Epub 2013 Oct 8. PubMed PMID: 24222900; PubMed Central</w:t>
      </w:r>
      <w:r>
        <w:rPr>
          <w:rFonts w:ascii="Garamond" w:hAnsi="Garamond"/>
          <w:sz w:val="22"/>
          <w:szCs w:val="22"/>
        </w:rPr>
        <w:t xml:space="preserve"> </w:t>
      </w:r>
      <w:r w:rsidRPr="00D37C9E">
        <w:rPr>
          <w:rFonts w:ascii="Garamond" w:hAnsi="Garamond"/>
          <w:sz w:val="22"/>
          <w:szCs w:val="22"/>
        </w:rPr>
        <w:t>PMCID: PMC3816018.</w:t>
      </w:r>
    </w:p>
    <w:p w14:paraId="158748AF" w14:textId="135C4A8B"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Dhillon PK, Jeemon P, Arora NK, Mathur P, Maskey M, Sukirna RD, </w:t>
      </w:r>
      <w:r w:rsidRPr="00A367DC">
        <w:rPr>
          <w:rFonts w:ascii="Garamond" w:hAnsi="Garamond"/>
          <w:b/>
          <w:i/>
          <w:sz w:val="22"/>
          <w:szCs w:val="22"/>
        </w:rPr>
        <w:t>Prabhakaran D.</w:t>
      </w:r>
      <w:r w:rsidRPr="00A367DC">
        <w:rPr>
          <w:rFonts w:ascii="Garamond" w:hAnsi="Garamond"/>
          <w:sz w:val="22"/>
          <w:szCs w:val="22"/>
        </w:rPr>
        <w:t xml:space="preserve"> Authors' Response to: Mortality estimates for South East Asia, and INDEPTH mortality surveillance: necessary, but not sufficient. Int J Epidemiol. 2013 Aug</w:t>
      </w:r>
      <w:r w:rsidR="002F7840" w:rsidRPr="00A367DC">
        <w:rPr>
          <w:rFonts w:ascii="Garamond" w:hAnsi="Garamond"/>
          <w:sz w:val="22"/>
          <w:szCs w:val="22"/>
        </w:rPr>
        <w:t>; 42</w:t>
      </w:r>
      <w:r w:rsidRPr="00A367DC">
        <w:rPr>
          <w:rFonts w:ascii="Garamond" w:hAnsi="Garamond"/>
          <w:sz w:val="22"/>
          <w:szCs w:val="22"/>
        </w:rPr>
        <w:t>(4):1200-1. doi: 10.1093/ije/dyt031. PubMed PMID: 24062303; PubMed Central PMCID: PMC3780993.</w:t>
      </w:r>
    </w:p>
    <w:p w14:paraId="01FC1F3F" w14:textId="29C2AB80" w:rsidR="00A367DC" w:rsidRDefault="00A367DC" w:rsidP="00486BAA">
      <w:pPr>
        <w:numPr>
          <w:ilvl w:val="0"/>
          <w:numId w:val="16"/>
        </w:numPr>
        <w:rPr>
          <w:rFonts w:ascii="Garamond" w:hAnsi="Garamond"/>
          <w:sz w:val="22"/>
          <w:szCs w:val="22"/>
        </w:rPr>
      </w:pPr>
      <w:r w:rsidRPr="00A367DC">
        <w:rPr>
          <w:rFonts w:ascii="Garamond" w:hAnsi="Garamond"/>
          <w:sz w:val="22"/>
          <w:szCs w:val="22"/>
        </w:rPr>
        <w:t>Kinra S, Radha Krishna K, Kuper H, Rameshwar Sa</w:t>
      </w:r>
      <w:r w:rsidR="00B21CC2">
        <w:rPr>
          <w:rFonts w:ascii="Garamond" w:hAnsi="Garamond"/>
          <w:sz w:val="22"/>
          <w:szCs w:val="22"/>
        </w:rPr>
        <w:t xml:space="preserve">rma K, Prabhakaran P, Gupta V, </w:t>
      </w:r>
      <w:r w:rsidRPr="00A367DC">
        <w:rPr>
          <w:rFonts w:ascii="Garamond" w:hAnsi="Garamond"/>
          <w:sz w:val="22"/>
          <w:szCs w:val="22"/>
        </w:rPr>
        <w:t xml:space="preserve">Walia GK, Bhogadi S, Kulkarni B, Kumar A, Aggarwal A, Gupta R, </w:t>
      </w:r>
      <w:r w:rsidRPr="00A367DC">
        <w:rPr>
          <w:rFonts w:ascii="Garamond" w:hAnsi="Garamond"/>
          <w:b/>
          <w:i/>
          <w:sz w:val="22"/>
          <w:szCs w:val="22"/>
        </w:rPr>
        <w:t>Prabhakaran D,</w:t>
      </w:r>
      <w:r w:rsidRPr="00A367DC">
        <w:rPr>
          <w:rFonts w:ascii="Garamond" w:hAnsi="Garamond"/>
          <w:sz w:val="22"/>
          <w:szCs w:val="22"/>
        </w:rPr>
        <w:t xml:space="preserve"> Reddy KS, Davey Smith G, Ben-Shlomo Y, Ebrahim S. Cohort Profile: Andhra Pradesh Children and Parents Study (APCAPS). Int J Epidemiol. 2013 Sep 9. [Epub ahead of print] PubMed PMID: 24019421.</w:t>
      </w:r>
    </w:p>
    <w:p w14:paraId="46937FFB" w14:textId="3B71AB1E" w:rsidR="00200B7F" w:rsidRPr="00A367DC" w:rsidRDefault="00200B7F" w:rsidP="00486BAA">
      <w:pPr>
        <w:numPr>
          <w:ilvl w:val="0"/>
          <w:numId w:val="16"/>
        </w:numPr>
        <w:rPr>
          <w:rFonts w:ascii="Garamond" w:hAnsi="Garamond"/>
          <w:sz w:val="22"/>
          <w:szCs w:val="22"/>
        </w:rPr>
      </w:pPr>
      <w:r w:rsidRPr="00200B7F">
        <w:rPr>
          <w:rFonts w:ascii="Garamond" w:hAnsi="Garamond"/>
          <w:sz w:val="22"/>
          <w:szCs w:val="22"/>
        </w:rPr>
        <w:t xml:space="preserve">Gupta R, Lakshmy R, Abraham RA, Reddy KS, Jeemon P, </w:t>
      </w:r>
      <w:r w:rsidRPr="00200B7F">
        <w:rPr>
          <w:rFonts w:ascii="Garamond" w:hAnsi="Garamond"/>
          <w:b/>
          <w:i/>
          <w:sz w:val="22"/>
          <w:szCs w:val="22"/>
        </w:rPr>
        <w:t>Prabhakaran D</w:t>
      </w:r>
      <w:r w:rsidRPr="00200B7F">
        <w:rPr>
          <w:rFonts w:ascii="Garamond" w:hAnsi="Garamond"/>
          <w:sz w:val="22"/>
          <w:szCs w:val="22"/>
        </w:rPr>
        <w:t>. Serum Omega-6/Omega-3 Ratio and Risk Markers for Cardiovascular Disease in an Industrial Population of Delhi. Food Nutr Sci. 2013 Sep;4(9A):94-97. doi: 10.4236/fns.2013.49A1015. PubMed PMID: 28919984; PubMed Central PMCID: PMC5598746.</w:t>
      </w:r>
    </w:p>
    <w:p w14:paraId="404753CE" w14:textId="18B38AAC"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 xml:space="preserve">Thom S, Poulter N, Field J, Patel A, </w:t>
      </w:r>
      <w:r w:rsidRPr="00A367DC">
        <w:rPr>
          <w:rFonts w:ascii="Garamond" w:hAnsi="Garamond"/>
          <w:b/>
          <w:i/>
          <w:sz w:val="22"/>
          <w:szCs w:val="22"/>
        </w:rPr>
        <w:t>Prabhakaran D</w:t>
      </w:r>
      <w:r w:rsidRPr="00A367DC">
        <w:rPr>
          <w:rFonts w:ascii="Garamond" w:hAnsi="Garamond"/>
          <w:sz w:val="22"/>
          <w:szCs w:val="22"/>
        </w:rPr>
        <w:t xml:space="preserve">, Stanton A, Grobbee DE, Bots ML, Reddy KS, Cidambi R, Bompoint S, Billot L, Rodgers A; UMPIRE Collaborative Group. Effects of a fixed-dose combination strategy on adherence and risk factors in patients with </w:t>
      </w:r>
      <w:r w:rsidRPr="00A367DC">
        <w:rPr>
          <w:rFonts w:ascii="Garamond" w:hAnsi="Garamond"/>
          <w:sz w:val="22"/>
          <w:szCs w:val="22"/>
        </w:rPr>
        <w:lastRenderedPageBreak/>
        <w:t>or at high risk of CVD: the UMPIRE randomized clinical trial. JAMA. 2013 Sep 4</w:t>
      </w:r>
      <w:r w:rsidR="002F7840" w:rsidRPr="00A367DC">
        <w:rPr>
          <w:rFonts w:ascii="Garamond" w:hAnsi="Garamond"/>
          <w:sz w:val="22"/>
          <w:szCs w:val="22"/>
        </w:rPr>
        <w:t>; 310</w:t>
      </w:r>
      <w:r w:rsidRPr="00A367DC">
        <w:rPr>
          <w:rFonts w:ascii="Garamond" w:hAnsi="Garamond"/>
          <w:sz w:val="22"/>
          <w:szCs w:val="22"/>
        </w:rPr>
        <w:t>(9):918-29. doi: 10.1001/jama.2013.277064. PubMed PMID: 24002278.</w:t>
      </w:r>
    </w:p>
    <w:p w14:paraId="0B66EE38" w14:textId="2612335F" w:rsidR="00A367DC" w:rsidRPr="00A367DC" w:rsidRDefault="00A367DC" w:rsidP="00486BAA">
      <w:pPr>
        <w:numPr>
          <w:ilvl w:val="0"/>
          <w:numId w:val="16"/>
        </w:numPr>
        <w:rPr>
          <w:rFonts w:ascii="Garamond" w:hAnsi="Garamond"/>
          <w:sz w:val="22"/>
          <w:szCs w:val="22"/>
        </w:rPr>
      </w:pPr>
      <w:r w:rsidRPr="00A367DC">
        <w:rPr>
          <w:rFonts w:ascii="Garamond" w:hAnsi="Garamond"/>
          <w:sz w:val="22"/>
          <w:szCs w:val="22"/>
        </w:rPr>
        <w:t>Wiviott SD, White HD, Ohman EM, Fox KA, Armstrong PW,</w:t>
      </w:r>
      <w:r>
        <w:rPr>
          <w:rFonts w:ascii="Garamond" w:hAnsi="Garamond"/>
          <w:sz w:val="22"/>
          <w:szCs w:val="22"/>
        </w:rPr>
        <w:t xml:space="preserve"> </w:t>
      </w:r>
      <w:r w:rsidRPr="00A367DC">
        <w:rPr>
          <w:rFonts w:ascii="Garamond" w:hAnsi="Garamond"/>
          <w:b/>
          <w:i/>
          <w:sz w:val="22"/>
          <w:szCs w:val="22"/>
        </w:rPr>
        <w:t>Prabhakaran D</w:t>
      </w:r>
      <w:r w:rsidRPr="00A367DC">
        <w:rPr>
          <w:rFonts w:ascii="Garamond" w:hAnsi="Garamond"/>
          <w:sz w:val="22"/>
          <w:szCs w:val="22"/>
        </w:rPr>
        <w:t xml:space="preserve">, Hafley G, Lokhnygina Y, Boden WE, Hamm C, Clemmensen P, Nicolau JC, Menozzi A, Ruzyllo W, Widimsky P, Oto A, Leiva-Pons J, Pavlides G, Winters KJ, Roe MT, Bhatt DL. Prasugrel versus clopidogrel for patients with unstable angina or non-ST-segment elevation myocardial infarction with or without angiography: a secondary, </w:t>
      </w:r>
      <w:r w:rsidR="00D63E25" w:rsidRPr="00A367DC">
        <w:rPr>
          <w:rFonts w:ascii="Garamond" w:hAnsi="Garamond"/>
          <w:sz w:val="22"/>
          <w:szCs w:val="22"/>
        </w:rPr>
        <w:t>pre</w:t>
      </w:r>
      <w:r w:rsidR="00D63E25">
        <w:rPr>
          <w:rFonts w:ascii="Garamond" w:hAnsi="Garamond"/>
          <w:sz w:val="22"/>
          <w:szCs w:val="22"/>
        </w:rPr>
        <w:t>-specified</w:t>
      </w:r>
      <w:r w:rsidRPr="00A367DC">
        <w:rPr>
          <w:rFonts w:ascii="Garamond" w:hAnsi="Garamond"/>
          <w:sz w:val="22"/>
          <w:szCs w:val="22"/>
        </w:rPr>
        <w:t xml:space="preserve"> analysis of the TRILOGY ACS trial. Lancet. 2013 Aug 17</w:t>
      </w:r>
      <w:r w:rsidR="002F7840" w:rsidRPr="00A367DC">
        <w:rPr>
          <w:rFonts w:ascii="Garamond" w:hAnsi="Garamond"/>
          <w:sz w:val="22"/>
          <w:szCs w:val="22"/>
        </w:rPr>
        <w:t>; 382</w:t>
      </w:r>
      <w:r w:rsidRPr="00A367DC">
        <w:rPr>
          <w:rFonts w:ascii="Garamond" w:hAnsi="Garamond"/>
          <w:sz w:val="22"/>
          <w:szCs w:val="22"/>
        </w:rPr>
        <w:t>(9892):605-13. doi: 10.1016/S0140-6736(13)61451-8. Erratum in: Lancet. 2013 Aug 31</w:t>
      </w:r>
      <w:r w:rsidR="002F7840" w:rsidRPr="00A367DC">
        <w:rPr>
          <w:rFonts w:ascii="Garamond" w:hAnsi="Garamond"/>
          <w:sz w:val="22"/>
          <w:szCs w:val="22"/>
        </w:rPr>
        <w:t>; 382</w:t>
      </w:r>
      <w:r w:rsidRPr="00A367DC">
        <w:rPr>
          <w:rFonts w:ascii="Garamond" w:hAnsi="Garamond"/>
          <w:sz w:val="22"/>
          <w:szCs w:val="22"/>
        </w:rPr>
        <w:t>(9894):768. PubMed PMID: 23953385.</w:t>
      </w:r>
    </w:p>
    <w:p w14:paraId="149E9BCB" w14:textId="1B4FCC50" w:rsidR="00A367DC" w:rsidRPr="00A367DC" w:rsidRDefault="00A367DC" w:rsidP="00486BAA">
      <w:pPr>
        <w:numPr>
          <w:ilvl w:val="0"/>
          <w:numId w:val="16"/>
        </w:numPr>
        <w:rPr>
          <w:rFonts w:ascii="Garamond" w:hAnsi="Garamond"/>
          <w:sz w:val="22"/>
          <w:szCs w:val="22"/>
        </w:rPr>
      </w:pPr>
      <w:r w:rsidRPr="00A367DC">
        <w:rPr>
          <w:rFonts w:ascii="Garamond" w:hAnsi="Garamond"/>
          <w:b/>
          <w:i/>
          <w:sz w:val="22"/>
          <w:szCs w:val="22"/>
        </w:rPr>
        <w:t>Prabhakaran D,</w:t>
      </w:r>
      <w:r w:rsidRPr="00A367DC">
        <w:rPr>
          <w:rFonts w:ascii="Garamond" w:hAnsi="Garamond"/>
          <w:sz w:val="22"/>
          <w:szCs w:val="22"/>
        </w:rPr>
        <w:t xml:space="preserve"> Jeemon P, Reddy KS. Commentary: Poverty and cardiovascular disease in India: Do we need more evidence for action? Int J Epidemiol. 2013 Aug 6. [Epub ahead of print] PubMed PMID: 23920139.</w:t>
      </w:r>
    </w:p>
    <w:p w14:paraId="7D61A71A" w14:textId="78A1EAE6" w:rsidR="007968F9" w:rsidRPr="007968F9" w:rsidRDefault="007968F9" w:rsidP="00486BAA">
      <w:pPr>
        <w:numPr>
          <w:ilvl w:val="0"/>
          <w:numId w:val="16"/>
        </w:numPr>
        <w:rPr>
          <w:rFonts w:ascii="Garamond" w:hAnsi="Garamond"/>
          <w:sz w:val="22"/>
          <w:szCs w:val="22"/>
        </w:rPr>
      </w:pPr>
      <w:r w:rsidRPr="007968F9">
        <w:rPr>
          <w:rFonts w:ascii="Garamond" w:hAnsi="Garamond"/>
          <w:sz w:val="22"/>
          <w:szCs w:val="22"/>
        </w:rPr>
        <w:t xml:space="preserve">Roe MT, Goodman SG, Ohman EM, Stevens SR, Hochman JS, Gottlieb S, Martinez F, Dalby AJ, Boden WE, White HD, </w:t>
      </w:r>
      <w:r w:rsidRPr="007968F9">
        <w:rPr>
          <w:rFonts w:ascii="Garamond" w:hAnsi="Garamond"/>
          <w:b/>
          <w:i/>
          <w:sz w:val="22"/>
          <w:szCs w:val="22"/>
        </w:rPr>
        <w:t>Prabhakaran D,</w:t>
      </w:r>
      <w:r w:rsidRPr="007968F9">
        <w:rPr>
          <w:rFonts w:ascii="Garamond" w:hAnsi="Garamond"/>
          <w:sz w:val="22"/>
          <w:szCs w:val="22"/>
        </w:rPr>
        <w:t xml:space="preserve"> Winters KJ, Aylward PE, Bassand JP, McGuire DK, Ardissino D, Fox KA, Armstrong PW. Elderly Patients with Acute Coronary Syndromes Managed Without Revascularization Insights into the Safety of Long-Term Dual Antiplatelet Therapy with Reduced-Dose Prasugrel vs. Standard-Dose Clopidogrel. Circulation. 2013 Jul 12. [Epub ahead of print] PubMed PMID: 23852610. </w:t>
      </w:r>
    </w:p>
    <w:p w14:paraId="31DC0466" w14:textId="77777777"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t xml:space="preserve">Huffman MD, </w:t>
      </w:r>
      <w:r w:rsidRPr="00B62FB3">
        <w:rPr>
          <w:rFonts w:ascii="Garamond" w:hAnsi="Garamond"/>
          <w:b/>
          <w:i/>
          <w:sz w:val="22"/>
          <w:szCs w:val="22"/>
        </w:rPr>
        <w:t xml:space="preserve">Prabhakaran D, </w:t>
      </w:r>
      <w:r w:rsidRPr="00B62FB3">
        <w:rPr>
          <w:rFonts w:ascii="Garamond" w:hAnsi="Garamond"/>
          <w:sz w:val="22"/>
          <w:szCs w:val="22"/>
        </w:rPr>
        <w:t>Abraham AK, Krishnan MN, Nambiar AC, Mohanan PP; on behalf of the Kerala Acute Coronary Syndrome Registry Investigators. Optimal In-Hospital and Discharge Medical Therapy in Acute Coronary Syndromes in Kerala:  Results From the Kerala Acute Coronary Syndrome Registry. Circ Cardiovasc Qual Outcomes. 2013 Jun 25. [Epub ahead of print] PubMed PMID: 23800985.</w:t>
      </w:r>
    </w:p>
    <w:p w14:paraId="60A187AE" w14:textId="54F3733E"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t xml:space="preserve">Salam A, Stewart F, Singh K, Thom S, Williams HJ, Patel A, Jan S, Laba T, </w:t>
      </w:r>
      <w:r w:rsidRPr="00B62FB3">
        <w:rPr>
          <w:rFonts w:ascii="Garamond" w:hAnsi="Garamond"/>
          <w:b/>
          <w:i/>
          <w:sz w:val="22"/>
          <w:szCs w:val="22"/>
        </w:rPr>
        <w:t>Prabhakaran D,</w:t>
      </w:r>
      <w:r w:rsidRPr="00B62FB3">
        <w:rPr>
          <w:rFonts w:ascii="Garamond" w:hAnsi="Garamond"/>
          <w:sz w:val="22"/>
          <w:szCs w:val="22"/>
        </w:rPr>
        <w:t xml:space="preserve"> Maulik P, Day S, Ward H. INterpreting the Processes of the </w:t>
      </w:r>
      <w:r w:rsidR="00D63E25" w:rsidRPr="00B62FB3">
        <w:rPr>
          <w:rFonts w:ascii="Garamond" w:hAnsi="Garamond"/>
          <w:sz w:val="22"/>
          <w:szCs w:val="22"/>
        </w:rPr>
        <w:t>UMPIRE Trial</w:t>
      </w:r>
      <w:r w:rsidRPr="00B62FB3">
        <w:rPr>
          <w:rFonts w:ascii="Garamond" w:hAnsi="Garamond"/>
          <w:sz w:val="22"/>
          <w:szCs w:val="22"/>
        </w:rPr>
        <w:t xml:space="preserve"> (INPUT): protocol for a qualitative process evaluation study of a fixed-dose combination (FDC) strategy to improve adherence to cardiovascular medications. BMJ Open. 2013 May 28</w:t>
      </w:r>
      <w:r w:rsidR="002F7840" w:rsidRPr="00B62FB3">
        <w:rPr>
          <w:rFonts w:ascii="Garamond" w:hAnsi="Garamond"/>
          <w:sz w:val="22"/>
          <w:szCs w:val="22"/>
        </w:rPr>
        <w:t>; 3</w:t>
      </w:r>
      <w:r w:rsidRPr="00B62FB3">
        <w:rPr>
          <w:rFonts w:ascii="Garamond" w:hAnsi="Garamond"/>
          <w:sz w:val="22"/>
          <w:szCs w:val="22"/>
        </w:rPr>
        <w:t>(5). doi</w:t>
      </w:r>
      <w:r w:rsidR="002F7840" w:rsidRPr="00B62FB3">
        <w:rPr>
          <w:rFonts w:ascii="Garamond" w:hAnsi="Garamond"/>
          <w:sz w:val="22"/>
          <w:szCs w:val="22"/>
        </w:rPr>
        <w:t>: pii</w:t>
      </w:r>
      <w:r w:rsidRPr="00B62FB3">
        <w:rPr>
          <w:rFonts w:ascii="Garamond" w:hAnsi="Garamond"/>
          <w:sz w:val="22"/>
          <w:szCs w:val="22"/>
        </w:rPr>
        <w:t>: e002313. 10.1136/bmjopen-2012-002313. Print 2013. PubMed PMID: 23793693; PubMed Central PMCID: PMC3664347.</w:t>
      </w:r>
    </w:p>
    <w:p w14:paraId="2FDF1B1E" w14:textId="6E0BBCF9" w:rsidR="00B62FB3" w:rsidRPr="00B62FB3" w:rsidRDefault="00B62FB3" w:rsidP="00486BAA">
      <w:pPr>
        <w:numPr>
          <w:ilvl w:val="0"/>
          <w:numId w:val="16"/>
        </w:numPr>
        <w:rPr>
          <w:rFonts w:ascii="Garamond" w:hAnsi="Garamond"/>
          <w:sz w:val="22"/>
          <w:szCs w:val="22"/>
        </w:rPr>
      </w:pPr>
      <w:r w:rsidRPr="00B62FB3">
        <w:rPr>
          <w:rFonts w:ascii="Garamond" w:hAnsi="Garamond"/>
          <w:sz w:val="22"/>
          <w:szCs w:val="22"/>
        </w:rPr>
        <w:t xml:space="preserve">Millett C, Agrawal S, Sullivan R, Vaz M, Kurpad A, Bharathi AV, </w:t>
      </w:r>
      <w:r w:rsidRPr="00B62FB3">
        <w:rPr>
          <w:rFonts w:ascii="Garamond" w:hAnsi="Garamond"/>
          <w:b/>
          <w:i/>
          <w:sz w:val="22"/>
          <w:szCs w:val="22"/>
        </w:rPr>
        <w:t xml:space="preserve">Prabhakaran D, </w:t>
      </w:r>
      <w:r w:rsidRPr="00B62FB3">
        <w:rPr>
          <w:rFonts w:ascii="Garamond" w:hAnsi="Garamond"/>
          <w:sz w:val="22"/>
          <w:szCs w:val="22"/>
        </w:rPr>
        <w:t>Reddy KS, Kinra S, Smith GD, Ebrahim S; Indian Migration Study group. Associations between Active Travel to Work and Overweight, Hypertension, and Diabetes in India: A Cross-Sectional Study. PLoS Med. 2013 Jun</w:t>
      </w:r>
      <w:r w:rsidR="002F7840" w:rsidRPr="00B62FB3">
        <w:rPr>
          <w:rFonts w:ascii="Garamond" w:hAnsi="Garamond"/>
          <w:sz w:val="22"/>
          <w:szCs w:val="22"/>
        </w:rPr>
        <w:t>; 10</w:t>
      </w:r>
      <w:r w:rsidRPr="00B62FB3">
        <w:rPr>
          <w:rFonts w:ascii="Garamond" w:hAnsi="Garamond"/>
          <w:sz w:val="22"/>
          <w:szCs w:val="22"/>
        </w:rPr>
        <w:t>(6):e1001459. doi: 10.1371/journal.pmed.1001459. Epub 2013 Jun 11. PubMed PMID: 23776412; PubMed Central PMCID: PMC3679004.</w:t>
      </w:r>
    </w:p>
    <w:p w14:paraId="6AA9AC7B" w14:textId="3BAF7CEF" w:rsidR="00057C3E" w:rsidRP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Giraldez RR, Clare RM, Lopes RD, Dalby AJ, </w:t>
      </w:r>
      <w:r w:rsidRPr="00057C3E">
        <w:rPr>
          <w:rFonts w:ascii="Garamond" w:hAnsi="Garamond"/>
          <w:b/>
          <w:i/>
          <w:sz w:val="22"/>
          <w:szCs w:val="22"/>
        </w:rPr>
        <w:t>Prabhakaran D,</w:t>
      </w:r>
      <w:r w:rsidRPr="00057C3E">
        <w:rPr>
          <w:rFonts w:ascii="Garamond" w:hAnsi="Garamond"/>
          <w:sz w:val="22"/>
          <w:szCs w:val="22"/>
        </w:rPr>
        <w:t xml:space="preserve"> Brogan GX Jr, Giugliano RP, James SK, Tanguay JF, Pollack CV Jr, Harrington RA, Braunwald E, Newby LK. Prevalence and clinical outcomes of undiagnosed diabetes mellitus and prediabetes among patients with high-risk non-ST-segment elevation acute coronary syndrome. Am Heart J. 2013 Jun</w:t>
      </w:r>
      <w:r w:rsidR="002F7840" w:rsidRPr="00057C3E">
        <w:rPr>
          <w:rFonts w:ascii="Garamond" w:hAnsi="Garamond"/>
          <w:sz w:val="22"/>
          <w:szCs w:val="22"/>
        </w:rPr>
        <w:t>; 165</w:t>
      </w:r>
      <w:r w:rsidRPr="00057C3E">
        <w:rPr>
          <w:rFonts w:ascii="Garamond" w:hAnsi="Garamond"/>
          <w:sz w:val="22"/>
          <w:szCs w:val="22"/>
        </w:rPr>
        <w:t>(6):918-925.e2. doi: 10.1016/j.ahj.2013.01.005. Epub 2013 Feb 13. PubMed PMID: 23708162.</w:t>
      </w:r>
    </w:p>
    <w:p w14:paraId="25969C43" w14:textId="0E37D9D1" w:rsidR="00A367DC" w:rsidRDefault="00057C3E" w:rsidP="00486BAA">
      <w:pPr>
        <w:numPr>
          <w:ilvl w:val="0"/>
          <w:numId w:val="16"/>
        </w:numPr>
        <w:rPr>
          <w:rFonts w:ascii="Garamond" w:hAnsi="Garamond"/>
          <w:sz w:val="22"/>
          <w:szCs w:val="22"/>
        </w:rPr>
      </w:pPr>
      <w:r w:rsidRPr="00057C3E">
        <w:rPr>
          <w:rFonts w:ascii="Garamond" w:hAnsi="Garamond"/>
          <w:sz w:val="22"/>
          <w:szCs w:val="22"/>
        </w:rPr>
        <w:t xml:space="preserve">Safraj S, Ajay VS, </w:t>
      </w:r>
      <w:r w:rsidRPr="00057C3E">
        <w:rPr>
          <w:rFonts w:ascii="Garamond" w:hAnsi="Garamond"/>
          <w:b/>
          <w:i/>
          <w:sz w:val="22"/>
          <w:szCs w:val="22"/>
        </w:rPr>
        <w:t>Prabhakaran D.</w:t>
      </w:r>
      <w:r w:rsidRPr="00057C3E">
        <w:rPr>
          <w:rFonts w:ascii="Garamond" w:hAnsi="Garamond"/>
          <w:sz w:val="22"/>
          <w:szCs w:val="22"/>
        </w:rPr>
        <w:t xml:space="preserve"> Heart Failure: Meeting the Challenges of Surveillance and Knowledge Translation in Resource-poor Settings. Curr Cardiol Rev. 2013 May 1</w:t>
      </w:r>
      <w:r w:rsidR="002F7840" w:rsidRPr="00057C3E">
        <w:rPr>
          <w:rFonts w:ascii="Garamond" w:hAnsi="Garamond"/>
          <w:sz w:val="22"/>
          <w:szCs w:val="22"/>
        </w:rPr>
        <w:t>; 9</w:t>
      </w:r>
      <w:r w:rsidRPr="00057C3E">
        <w:rPr>
          <w:rFonts w:ascii="Garamond" w:hAnsi="Garamond"/>
          <w:sz w:val="22"/>
          <w:szCs w:val="22"/>
        </w:rPr>
        <w:t>(2):99-101. PubMed PMID: 23701039.</w:t>
      </w:r>
    </w:p>
    <w:p w14:paraId="27A62146" w14:textId="6E13630A" w:rsidR="00A367DC" w:rsidRDefault="00057C3E" w:rsidP="00486BAA">
      <w:pPr>
        <w:numPr>
          <w:ilvl w:val="0"/>
          <w:numId w:val="16"/>
        </w:numPr>
        <w:rPr>
          <w:rFonts w:ascii="Garamond" w:hAnsi="Garamond"/>
          <w:sz w:val="22"/>
          <w:szCs w:val="22"/>
        </w:rPr>
      </w:pPr>
      <w:r w:rsidRPr="00A367DC">
        <w:rPr>
          <w:rFonts w:ascii="Garamond" w:hAnsi="Garamond"/>
          <w:sz w:val="22"/>
          <w:szCs w:val="22"/>
        </w:rPr>
        <w:t xml:space="preserve">Moran AE, Oliver JT, Mirzaie M, Forouzanfar MH, Chilov M, Anderson L, Morrison JL, Khan A, Zhang N, Haynes N, Tran J, Murphy A, Degennaro V, Roth G, Zhao D, Peer N, Pichon-Riviere A, Rubinstein A, Pogosova N, </w:t>
      </w:r>
      <w:r w:rsidRPr="00A367DC">
        <w:rPr>
          <w:rFonts w:ascii="Garamond" w:hAnsi="Garamond"/>
          <w:b/>
          <w:i/>
          <w:sz w:val="22"/>
          <w:szCs w:val="22"/>
        </w:rPr>
        <w:t>Prabhakaran D,</w:t>
      </w:r>
      <w:r w:rsidRPr="00A367DC">
        <w:rPr>
          <w:rFonts w:ascii="Garamond" w:hAnsi="Garamond"/>
          <w:sz w:val="22"/>
          <w:szCs w:val="22"/>
        </w:rPr>
        <w:t xml:space="preserve"> Naghavi M, Ezzati M, Mensah GA. Assessing the Global Burden of Ischemic Heart Disease: Part 1: Methods for a Systematic Review of the Global Epidemiology of Ischemic Heart Disease in 1990 and 2010. Glob Heart. 2012 Dec 1</w:t>
      </w:r>
      <w:r w:rsidR="002F7840" w:rsidRPr="00A367DC">
        <w:rPr>
          <w:rFonts w:ascii="Garamond" w:hAnsi="Garamond"/>
          <w:sz w:val="22"/>
          <w:szCs w:val="22"/>
        </w:rPr>
        <w:t>; 7</w:t>
      </w:r>
      <w:r w:rsidRPr="00A367DC">
        <w:rPr>
          <w:rFonts w:ascii="Garamond" w:hAnsi="Garamond"/>
          <w:sz w:val="22"/>
          <w:szCs w:val="22"/>
        </w:rPr>
        <w:t>(4):315-329. PubMed PMID: 23682350; PubMed Central PMCID</w:t>
      </w:r>
      <w:r w:rsidR="00A367DC">
        <w:rPr>
          <w:rFonts w:ascii="Garamond" w:hAnsi="Garamond"/>
          <w:sz w:val="22"/>
          <w:szCs w:val="22"/>
        </w:rPr>
        <w:t>: PMC3652434.</w:t>
      </w:r>
    </w:p>
    <w:p w14:paraId="1F7F8942" w14:textId="7D6F540B" w:rsidR="00057C3E" w:rsidRPr="00A367DC" w:rsidRDefault="00057C3E" w:rsidP="00486BAA">
      <w:pPr>
        <w:numPr>
          <w:ilvl w:val="0"/>
          <w:numId w:val="16"/>
        </w:numPr>
        <w:rPr>
          <w:rFonts w:ascii="Garamond" w:hAnsi="Garamond"/>
          <w:sz w:val="22"/>
          <w:szCs w:val="22"/>
        </w:rPr>
      </w:pPr>
      <w:r w:rsidRPr="00A367DC">
        <w:rPr>
          <w:rFonts w:ascii="Garamond" w:hAnsi="Garamond"/>
          <w:sz w:val="22"/>
          <w:szCs w:val="22"/>
        </w:rPr>
        <w:t>Danaei G, Singh GM, Paciorek CJ, Lin JK, Cowan MJ, Finucane MM, Farzadfar F, Stevens GA, Riley LM, Lu Y, Rao M, Ezzati M; Global Burden of Metabolic Risk Factors of Chronic Diseases Collaborating Group. The global cardiovascular risk transition: associations of four metabolic risk factors with national income, urbanization, and Western diet in 1980 and 2008. Circulation. 2013 Apr 9</w:t>
      </w:r>
      <w:r w:rsidR="002F7840" w:rsidRPr="00A367DC">
        <w:rPr>
          <w:rFonts w:ascii="Garamond" w:hAnsi="Garamond"/>
          <w:sz w:val="22"/>
          <w:szCs w:val="22"/>
        </w:rPr>
        <w:t>; 127</w:t>
      </w:r>
      <w:r w:rsidRPr="00A367DC">
        <w:rPr>
          <w:rFonts w:ascii="Garamond" w:hAnsi="Garamond"/>
          <w:sz w:val="22"/>
          <w:szCs w:val="22"/>
        </w:rPr>
        <w:t xml:space="preserve">(14):1493-502, 1502e1-8. doi: 10.1161/ CIRCULATION </w:t>
      </w:r>
      <w:r w:rsidRPr="00A367DC">
        <w:rPr>
          <w:rFonts w:ascii="Garamond" w:hAnsi="Garamond"/>
          <w:sz w:val="22"/>
          <w:szCs w:val="22"/>
        </w:rPr>
        <w:lastRenderedPageBreak/>
        <w:t xml:space="preserve">AHA.113.001470. Epub 2013 Mar 12. PubMed PMID: 23481623. </w:t>
      </w:r>
      <w:r w:rsidRPr="00A367DC">
        <w:rPr>
          <w:rFonts w:ascii="Garamond" w:hAnsi="Garamond"/>
          <w:b/>
          <w:i/>
          <w:sz w:val="22"/>
          <w:szCs w:val="22"/>
        </w:rPr>
        <w:t xml:space="preserve">Prabhakaran </w:t>
      </w:r>
      <w:r w:rsidR="00285810" w:rsidRPr="00A367DC">
        <w:rPr>
          <w:rFonts w:ascii="Garamond" w:hAnsi="Garamond"/>
          <w:b/>
          <w:i/>
          <w:sz w:val="22"/>
          <w:szCs w:val="22"/>
        </w:rPr>
        <w:t>D:</w:t>
      </w:r>
      <w:r w:rsidRPr="00A367DC">
        <w:rPr>
          <w:rFonts w:ascii="Garamond" w:hAnsi="Garamond"/>
          <w:sz w:val="22"/>
          <w:szCs w:val="22"/>
        </w:rPr>
        <w:t xml:space="preserve"> </w:t>
      </w:r>
      <w:r w:rsidRPr="00A367DC">
        <w:rPr>
          <w:rFonts w:ascii="Georgia" w:hAnsi="Georgia" w:cs="Lucida Sans Unicode"/>
          <w:b/>
          <w:bCs/>
          <w:color w:val="191919"/>
          <w:sz w:val="18"/>
          <w:szCs w:val="18"/>
          <w:lang w:val="en"/>
        </w:rPr>
        <w:t xml:space="preserve">Global Burden of Metabolic Risk Factors of Chronic Diseases Collaborating Group </w:t>
      </w:r>
    </w:p>
    <w:p w14:paraId="7AC17AF2" w14:textId="3A835505" w:rsidR="00057C3E" w:rsidRP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Satija A, Agrawal S, Bowen L, Khandpur N, Kinra S, </w:t>
      </w:r>
      <w:r w:rsidRPr="00057C3E">
        <w:rPr>
          <w:rFonts w:ascii="Garamond" w:hAnsi="Garamond"/>
          <w:b/>
          <w:i/>
          <w:sz w:val="22"/>
          <w:szCs w:val="22"/>
        </w:rPr>
        <w:t>Prabhakaran D,</w:t>
      </w:r>
      <w:r w:rsidRPr="00057C3E">
        <w:rPr>
          <w:rFonts w:ascii="Garamond" w:hAnsi="Garamond"/>
          <w:sz w:val="22"/>
          <w:szCs w:val="22"/>
        </w:rPr>
        <w:t xml:space="preserve"> Reddy KS, Smith GD, Ebrahim S. Association between Milk and Milk Product Consumption and Anthropometric Measures in Adult Men and Women in India: A Cross-Sectional Study. PLoS One. 2013 Apr 8</w:t>
      </w:r>
      <w:r w:rsidR="002F7840" w:rsidRPr="00057C3E">
        <w:rPr>
          <w:rFonts w:ascii="Garamond" w:hAnsi="Garamond"/>
          <w:sz w:val="22"/>
          <w:szCs w:val="22"/>
        </w:rPr>
        <w:t>; 8</w:t>
      </w:r>
      <w:r w:rsidRPr="00057C3E">
        <w:rPr>
          <w:rFonts w:ascii="Garamond" w:hAnsi="Garamond"/>
          <w:sz w:val="22"/>
          <w:szCs w:val="22"/>
        </w:rPr>
        <w:t>(4):e60739. doi: 10.1371/journal.pone.0060739. Print 2013.  PubMed PMID: 23593300; PubMed Central PMCID: PMC3620205.</w:t>
      </w:r>
    </w:p>
    <w:p w14:paraId="22687225" w14:textId="54761AA7" w:rsidR="00057C3E" w:rsidRDefault="00057C3E" w:rsidP="00486BAA">
      <w:pPr>
        <w:numPr>
          <w:ilvl w:val="0"/>
          <w:numId w:val="16"/>
        </w:numPr>
        <w:rPr>
          <w:rFonts w:ascii="Garamond" w:hAnsi="Garamond"/>
          <w:sz w:val="22"/>
          <w:szCs w:val="22"/>
        </w:rPr>
      </w:pPr>
      <w:r w:rsidRPr="00057C3E">
        <w:rPr>
          <w:rFonts w:ascii="Garamond" w:hAnsi="Garamond"/>
          <w:sz w:val="22"/>
          <w:szCs w:val="22"/>
        </w:rPr>
        <w:t xml:space="preserve">Pagidipati NJ, Huffman MD, Jeemon P, Gupta R, Negi P, Jaison TM, Sharma S, Sinha N, Mohanan P, Muralidhara BG, Bijulal S, Sivasankaran S, Puri VK, Jose J, Reddy KS, </w:t>
      </w:r>
      <w:r w:rsidRPr="00057C3E">
        <w:rPr>
          <w:rFonts w:ascii="Garamond" w:hAnsi="Garamond"/>
          <w:b/>
          <w:i/>
          <w:sz w:val="22"/>
          <w:szCs w:val="22"/>
        </w:rPr>
        <w:t>Prabhakaran D.</w:t>
      </w:r>
      <w:r w:rsidRPr="00057C3E">
        <w:rPr>
          <w:rFonts w:ascii="Garamond" w:hAnsi="Garamond"/>
          <w:sz w:val="22"/>
          <w:szCs w:val="22"/>
        </w:rPr>
        <w:t xml:space="preserve"> Association between Gender, Process of Care Measures, and Outcomes in ACS in India: Results from the Detection and Management of Coronary Heart Disease (DEMAT) Registry. PLoS One. 2013 Apr 24</w:t>
      </w:r>
      <w:r w:rsidR="002F7840" w:rsidRPr="00057C3E">
        <w:rPr>
          <w:rFonts w:ascii="Garamond" w:hAnsi="Garamond"/>
          <w:sz w:val="22"/>
          <w:szCs w:val="22"/>
        </w:rPr>
        <w:t>; 8</w:t>
      </w:r>
      <w:r w:rsidRPr="00057C3E">
        <w:rPr>
          <w:rFonts w:ascii="Garamond" w:hAnsi="Garamond"/>
          <w:sz w:val="22"/>
          <w:szCs w:val="22"/>
        </w:rPr>
        <w:t>(4):e62061. doi: 10.1371/journal.pone.0062061. Print 2013. PubMed PMID: 23637963; PubMed Central PMCID: PMC3634747.</w:t>
      </w:r>
    </w:p>
    <w:p w14:paraId="42AC9CA9" w14:textId="2AF70BB7" w:rsidR="00123DB9" w:rsidRDefault="00123DB9" w:rsidP="00486BAA">
      <w:pPr>
        <w:numPr>
          <w:ilvl w:val="0"/>
          <w:numId w:val="16"/>
        </w:numPr>
        <w:rPr>
          <w:rFonts w:ascii="Garamond" w:hAnsi="Garamond"/>
          <w:sz w:val="22"/>
          <w:szCs w:val="22"/>
        </w:rPr>
      </w:pPr>
      <w:r w:rsidRPr="00123DB9">
        <w:rPr>
          <w:rFonts w:ascii="Garamond" w:hAnsi="Garamond"/>
          <w:sz w:val="22"/>
          <w:szCs w:val="22"/>
        </w:rPr>
        <w:t xml:space="preserve">Lamy </w:t>
      </w:r>
      <w:r w:rsidR="00285810" w:rsidRPr="00123DB9">
        <w:rPr>
          <w:rFonts w:ascii="Garamond" w:hAnsi="Garamond"/>
          <w:sz w:val="22"/>
          <w:szCs w:val="22"/>
        </w:rPr>
        <w:t>A, Devereaux</w:t>
      </w:r>
      <w:r w:rsidRPr="00123DB9">
        <w:rPr>
          <w:rFonts w:ascii="Garamond" w:hAnsi="Garamond"/>
          <w:sz w:val="22"/>
          <w:szCs w:val="22"/>
        </w:rPr>
        <w:t xml:space="preserve"> PJ, </w:t>
      </w:r>
      <w:r w:rsidRPr="00123DB9">
        <w:rPr>
          <w:rFonts w:ascii="Garamond" w:hAnsi="Garamond"/>
          <w:b/>
          <w:i/>
          <w:sz w:val="22"/>
          <w:szCs w:val="22"/>
        </w:rPr>
        <w:t>Prabhakaran D</w:t>
      </w:r>
      <w:r w:rsidRPr="00123DB9">
        <w:rPr>
          <w:rFonts w:ascii="Garamond" w:hAnsi="Garamond"/>
          <w:sz w:val="22"/>
          <w:szCs w:val="22"/>
        </w:rPr>
        <w:t xml:space="preserve">, Taggart PD, Hu </w:t>
      </w:r>
      <w:r w:rsidR="00285810" w:rsidRPr="00123DB9">
        <w:rPr>
          <w:rFonts w:ascii="Garamond" w:hAnsi="Garamond"/>
          <w:sz w:val="22"/>
          <w:szCs w:val="22"/>
        </w:rPr>
        <w:t>S,</w:t>
      </w:r>
      <w:r w:rsidRPr="00123DB9">
        <w:rPr>
          <w:rFonts w:ascii="Garamond" w:hAnsi="Garamond"/>
          <w:sz w:val="22"/>
          <w:szCs w:val="22"/>
        </w:rPr>
        <w:t xml:space="preserve"> </w:t>
      </w:r>
      <w:r w:rsidR="00285810" w:rsidRPr="00123DB9">
        <w:rPr>
          <w:rFonts w:ascii="Garamond" w:hAnsi="Garamond"/>
          <w:sz w:val="22"/>
          <w:szCs w:val="22"/>
        </w:rPr>
        <w:t>Paolasso, E,</w:t>
      </w:r>
      <w:r w:rsidRPr="00123DB9">
        <w:rPr>
          <w:rFonts w:ascii="Garamond" w:hAnsi="Garamond"/>
          <w:sz w:val="22"/>
          <w:szCs w:val="22"/>
        </w:rPr>
        <w:t xml:space="preserve"> Straka, </w:t>
      </w:r>
      <w:r w:rsidR="00285810" w:rsidRPr="00123DB9">
        <w:rPr>
          <w:rFonts w:ascii="Garamond" w:hAnsi="Garamond"/>
          <w:sz w:val="22"/>
          <w:szCs w:val="22"/>
        </w:rPr>
        <w:t>Z, Piegas</w:t>
      </w:r>
      <w:r w:rsidR="00285810">
        <w:rPr>
          <w:rFonts w:ascii="Garamond" w:hAnsi="Garamond"/>
          <w:sz w:val="22"/>
          <w:szCs w:val="22"/>
        </w:rPr>
        <w:t xml:space="preserve"> LS</w:t>
      </w:r>
      <w:r w:rsidRPr="00123DB9">
        <w:rPr>
          <w:rFonts w:ascii="Garamond" w:hAnsi="Garamond"/>
          <w:sz w:val="22"/>
          <w:szCs w:val="22"/>
        </w:rPr>
        <w:t xml:space="preserve">, Akar </w:t>
      </w:r>
      <w:r w:rsidR="00285810" w:rsidRPr="00123DB9">
        <w:rPr>
          <w:rFonts w:ascii="Garamond" w:hAnsi="Garamond"/>
          <w:sz w:val="22"/>
          <w:szCs w:val="22"/>
        </w:rPr>
        <w:t>AR, Jain</w:t>
      </w:r>
      <w:r w:rsidRPr="00123DB9">
        <w:rPr>
          <w:rFonts w:ascii="Garamond" w:hAnsi="Garamond"/>
          <w:sz w:val="22"/>
          <w:szCs w:val="22"/>
        </w:rPr>
        <w:t xml:space="preserve"> </w:t>
      </w:r>
      <w:r w:rsidR="00285810" w:rsidRPr="00123DB9">
        <w:rPr>
          <w:rFonts w:ascii="Garamond" w:hAnsi="Garamond"/>
          <w:sz w:val="22"/>
          <w:szCs w:val="22"/>
        </w:rPr>
        <w:t>AR, Noiseux</w:t>
      </w:r>
      <w:r w:rsidRPr="00123DB9">
        <w:rPr>
          <w:rFonts w:ascii="Garamond" w:hAnsi="Garamond"/>
          <w:sz w:val="22"/>
          <w:szCs w:val="22"/>
        </w:rPr>
        <w:t xml:space="preserve"> </w:t>
      </w:r>
      <w:r w:rsidR="00285810" w:rsidRPr="00123DB9">
        <w:rPr>
          <w:rFonts w:ascii="Garamond" w:hAnsi="Garamond"/>
          <w:sz w:val="22"/>
          <w:szCs w:val="22"/>
        </w:rPr>
        <w:t>N, Padmanabhan</w:t>
      </w:r>
      <w:r w:rsidRPr="00123DB9">
        <w:rPr>
          <w:rFonts w:ascii="Garamond" w:hAnsi="Garamond"/>
          <w:sz w:val="22"/>
          <w:szCs w:val="22"/>
        </w:rPr>
        <w:t xml:space="preserve"> </w:t>
      </w:r>
      <w:r w:rsidR="00285810" w:rsidRPr="00123DB9">
        <w:rPr>
          <w:rFonts w:ascii="Garamond" w:hAnsi="Garamond"/>
          <w:sz w:val="22"/>
          <w:szCs w:val="22"/>
        </w:rPr>
        <w:t>C, Bahamondes</w:t>
      </w:r>
      <w:r w:rsidRPr="00123DB9">
        <w:rPr>
          <w:rFonts w:ascii="Garamond" w:hAnsi="Garamond"/>
          <w:sz w:val="22"/>
          <w:szCs w:val="22"/>
        </w:rPr>
        <w:t xml:space="preserve"> </w:t>
      </w:r>
      <w:r w:rsidR="00285810" w:rsidRPr="00123DB9">
        <w:rPr>
          <w:rFonts w:ascii="Garamond" w:hAnsi="Garamond"/>
          <w:sz w:val="22"/>
          <w:szCs w:val="22"/>
        </w:rPr>
        <w:t>JC, Novick</w:t>
      </w:r>
      <w:r w:rsidRPr="00123DB9">
        <w:rPr>
          <w:rFonts w:ascii="Garamond" w:hAnsi="Garamond"/>
          <w:sz w:val="22"/>
          <w:szCs w:val="22"/>
        </w:rPr>
        <w:t xml:space="preserve"> </w:t>
      </w:r>
      <w:r w:rsidR="00285810" w:rsidRPr="00123DB9">
        <w:rPr>
          <w:rFonts w:ascii="Garamond" w:hAnsi="Garamond"/>
          <w:sz w:val="22"/>
          <w:szCs w:val="22"/>
        </w:rPr>
        <w:t>RJ, Vaijyanath</w:t>
      </w:r>
      <w:r w:rsidRPr="00123DB9">
        <w:rPr>
          <w:rFonts w:ascii="Garamond" w:hAnsi="Garamond"/>
          <w:sz w:val="22"/>
          <w:szCs w:val="22"/>
        </w:rPr>
        <w:t xml:space="preserve"> P, Reddy </w:t>
      </w:r>
      <w:r w:rsidR="00285810" w:rsidRPr="00123DB9">
        <w:rPr>
          <w:rFonts w:ascii="Garamond" w:hAnsi="Garamond"/>
          <w:sz w:val="22"/>
          <w:szCs w:val="22"/>
        </w:rPr>
        <w:t>SK, Tao</w:t>
      </w:r>
      <w:r w:rsidR="00285810">
        <w:rPr>
          <w:rFonts w:ascii="Garamond" w:hAnsi="Garamond"/>
          <w:sz w:val="22"/>
          <w:szCs w:val="22"/>
        </w:rPr>
        <w:t xml:space="preserve"> L</w:t>
      </w:r>
      <w:r w:rsidRPr="00123DB9">
        <w:rPr>
          <w:rFonts w:ascii="Garamond" w:hAnsi="Garamond"/>
          <w:sz w:val="22"/>
          <w:szCs w:val="22"/>
        </w:rPr>
        <w:t xml:space="preserve">. Olavegogeascoechea AB, Airan </w:t>
      </w:r>
      <w:r w:rsidR="00285810" w:rsidRPr="00123DB9">
        <w:rPr>
          <w:rFonts w:ascii="Garamond" w:hAnsi="Garamond"/>
          <w:sz w:val="22"/>
          <w:szCs w:val="22"/>
        </w:rPr>
        <w:t>B, Sulling</w:t>
      </w:r>
      <w:r w:rsidRPr="00123DB9">
        <w:rPr>
          <w:rFonts w:ascii="Garamond" w:hAnsi="Garamond"/>
          <w:sz w:val="22"/>
          <w:szCs w:val="22"/>
        </w:rPr>
        <w:t xml:space="preserve"> </w:t>
      </w:r>
      <w:r w:rsidR="00285810" w:rsidRPr="00123DB9">
        <w:rPr>
          <w:rFonts w:ascii="Garamond" w:hAnsi="Garamond"/>
          <w:sz w:val="22"/>
          <w:szCs w:val="22"/>
        </w:rPr>
        <w:t>TA,</w:t>
      </w:r>
      <w:r w:rsidRPr="00123DB9">
        <w:rPr>
          <w:rFonts w:ascii="Garamond" w:hAnsi="Garamond"/>
          <w:sz w:val="22"/>
          <w:szCs w:val="22"/>
        </w:rPr>
        <w:t xml:space="preserve"> Whitlock </w:t>
      </w:r>
      <w:r w:rsidR="00285810" w:rsidRPr="00123DB9">
        <w:rPr>
          <w:rFonts w:ascii="Garamond" w:hAnsi="Garamond"/>
          <w:sz w:val="22"/>
          <w:szCs w:val="22"/>
        </w:rPr>
        <w:t>RP, Ou</w:t>
      </w:r>
      <w:r w:rsidRPr="00123DB9">
        <w:rPr>
          <w:rFonts w:ascii="Garamond" w:hAnsi="Garamond"/>
          <w:sz w:val="22"/>
          <w:szCs w:val="22"/>
        </w:rPr>
        <w:t xml:space="preserve"> Y, Pogue J, Chrolavicius </w:t>
      </w:r>
      <w:r w:rsidR="00285810" w:rsidRPr="00123DB9">
        <w:rPr>
          <w:rFonts w:ascii="Garamond" w:hAnsi="Garamond"/>
          <w:sz w:val="22"/>
          <w:szCs w:val="22"/>
        </w:rPr>
        <w:t>S, Yusuf</w:t>
      </w:r>
      <w:r w:rsidRPr="00123DB9">
        <w:rPr>
          <w:rFonts w:ascii="Garamond" w:hAnsi="Garamond"/>
          <w:sz w:val="22"/>
          <w:szCs w:val="22"/>
        </w:rPr>
        <w:t xml:space="preserve"> Sl., for the CORONARY Investigators. Effects of Off-Pump and On-Pump Coronary-Artery Bypass Grafting at 1 Year N Engl J Med 2013. DOI: 10.1056/NEJMoa1301228</w:t>
      </w:r>
    </w:p>
    <w:p w14:paraId="635DCD23" w14:textId="361B1146" w:rsidR="00F54900" w:rsidRDefault="00F54900" w:rsidP="00486BAA">
      <w:pPr>
        <w:numPr>
          <w:ilvl w:val="0"/>
          <w:numId w:val="16"/>
        </w:numPr>
        <w:rPr>
          <w:rFonts w:ascii="Garamond" w:hAnsi="Garamond"/>
          <w:sz w:val="22"/>
          <w:szCs w:val="22"/>
        </w:rPr>
      </w:pPr>
      <w:r w:rsidRPr="00F54900">
        <w:rPr>
          <w:rFonts w:ascii="Garamond" w:hAnsi="Garamond"/>
          <w:sz w:val="22"/>
          <w:szCs w:val="22"/>
        </w:rPr>
        <w:t xml:space="preserve">Narayanan G, </w:t>
      </w:r>
      <w:r w:rsidRPr="00F54900">
        <w:rPr>
          <w:rFonts w:ascii="Garamond" w:hAnsi="Garamond"/>
          <w:b/>
          <w:i/>
          <w:sz w:val="22"/>
          <w:szCs w:val="22"/>
        </w:rPr>
        <w:t>Prabhakaran D</w:t>
      </w:r>
      <w:r w:rsidRPr="00F54900">
        <w:rPr>
          <w:rFonts w:ascii="Garamond" w:hAnsi="Garamond"/>
          <w:sz w:val="22"/>
          <w:szCs w:val="22"/>
        </w:rPr>
        <w:t>. Integrating mental health into cardiovascular disease research in India. Natl Med J India. 2012 Sep-Oct</w:t>
      </w:r>
      <w:r w:rsidR="002F7840" w:rsidRPr="00F54900">
        <w:rPr>
          <w:rFonts w:ascii="Garamond" w:hAnsi="Garamond"/>
          <w:sz w:val="22"/>
          <w:szCs w:val="22"/>
        </w:rPr>
        <w:t>; 25</w:t>
      </w:r>
      <w:r w:rsidRPr="00F54900">
        <w:rPr>
          <w:rFonts w:ascii="Garamond" w:hAnsi="Garamond"/>
          <w:sz w:val="22"/>
          <w:szCs w:val="22"/>
        </w:rPr>
        <w:t>(5):274-80. PubMed PMID: 23448627.</w:t>
      </w:r>
    </w:p>
    <w:p w14:paraId="5CF2DE3C" w14:textId="628930CA" w:rsidR="00F54900" w:rsidRPr="00F54900" w:rsidRDefault="00F54900" w:rsidP="00486BAA">
      <w:pPr>
        <w:numPr>
          <w:ilvl w:val="0"/>
          <w:numId w:val="16"/>
        </w:numPr>
        <w:rPr>
          <w:rFonts w:ascii="Garamond" w:hAnsi="Garamond"/>
          <w:sz w:val="22"/>
          <w:szCs w:val="22"/>
        </w:rPr>
      </w:pPr>
      <w:r w:rsidRPr="00F54900">
        <w:rPr>
          <w:rFonts w:ascii="Garamond" w:hAnsi="Garamond"/>
          <w:sz w:val="22"/>
          <w:szCs w:val="22"/>
        </w:rPr>
        <w:t xml:space="preserve">Ezekowitz JA, Bakal JA, Westerhout CM, Giugliano RP, White H, Keltai M, </w:t>
      </w:r>
      <w:r w:rsidRPr="00F54900">
        <w:rPr>
          <w:rFonts w:ascii="Garamond" w:hAnsi="Garamond"/>
          <w:b/>
          <w:i/>
          <w:sz w:val="22"/>
          <w:szCs w:val="22"/>
        </w:rPr>
        <w:t>Prabhakaran D,</w:t>
      </w:r>
      <w:r w:rsidRPr="00F54900">
        <w:rPr>
          <w:rFonts w:ascii="Garamond" w:hAnsi="Garamond"/>
          <w:sz w:val="22"/>
          <w:szCs w:val="22"/>
        </w:rPr>
        <w:t xml:space="preserve"> Tricoci P, Van de Werf F, Califf RM, Newby LK, Armstrong PW. The relationship between meteorological conditions and index acute coronary events in a global clinical trial. Int J Cardiol. 2013 Feb 14. doi:</w:t>
      </w:r>
      <w:r w:rsidR="00285810">
        <w:rPr>
          <w:rFonts w:ascii="Garamond" w:hAnsi="Garamond"/>
          <w:sz w:val="22"/>
          <w:szCs w:val="22"/>
        </w:rPr>
        <w:t xml:space="preserve"> </w:t>
      </w:r>
      <w:r w:rsidRPr="00F54900">
        <w:rPr>
          <w:rFonts w:ascii="Garamond" w:hAnsi="Garamond"/>
          <w:sz w:val="22"/>
          <w:szCs w:val="22"/>
        </w:rPr>
        <w:t>pii: S0167-5273(13)00101-0.  10.1016/j.ijcard.2013.01.061. [Epub ahead of print] PubMed PMID: 23416014.</w:t>
      </w:r>
    </w:p>
    <w:p w14:paraId="1F5CC9DB" w14:textId="44218FE5" w:rsidR="00057C3E" w:rsidRPr="00057C3E" w:rsidRDefault="00F54900" w:rsidP="00486BAA">
      <w:pPr>
        <w:numPr>
          <w:ilvl w:val="0"/>
          <w:numId w:val="16"/>
        </w:numPr>
        <w:rPr>
          <w:rFonts w:ascii="Garamond" w:hAnsi="Garamond"/>
          <w:bCs/>
          <w:iCs/>
          <w:sz w:val="22"/>
          <w:szCs w:val="22"/>
          <w:lang w:val="en-US"/>
        </w:rPr>
      </w:pPr>
      <w:r w:rsidRPr="00057C3E">
        <w:rPr>
          <w:rFonts w:ascii="Garamond" w:hAnsi="Garamond"/>
          <w:sz w:val="22"/>
          <w:szCs w:val="22"/>
        </w:rPr>
        <w:t xml:space="preserve">Gupta V, Vinay DG, Sovio U, Rafiq S, Kranthi Kumar MV, Janipalli CS, Evans D, Mani KR, Sandeep MN, Taylor A, Kinra S, Sullivan R, Bowen L, Timpson N, Smith GD, Dudbridge F, </w:t>
      </w:r>
      <w:r w:rsidRPr="00057C3E">
        <w:rPr>
          <w:rFonts w:ascii="Garamond" w:hAnsi="Garamond"/>
          <w:b/>
          <w:i/>
          <w:sz w:val="22"/>
          <w:szCs w:val="22"/>
        </w:rPr>
        <w:t>Prabhakaran D,</w:t>
      </w:r>
      <w:r w:rsidRPr="00057C3E">
        <w:rPr>
          <w:rFonts w:ascii="Garamond" w:hAnsi="Garamond"/>
          <w:sz w:val="22"/>
          <w:szCs w:val="22"/>
        </w:rPr>
        <w:t xml:space="preserve"> Ben-Shlomo Y, Reddy KS, Ebrahim S, Chandak GR; Indian Migration Study Group. Association study of 25 type 2 diabetes related Loci with measures of obesity in Indian sib pairs. PLoS One. 2013</w:t>
      </w:r>
      <w:r w:rsidR="002F7840" w:rsidRPr="00057C3E">
        <w:rPr>
          <w:rFonts w:ascii="Garamond" w:hAnsi="Garamond"/>
          <w:sz w:val="22"/>
          <w:szCs w:val="22"/>
        </w:rPr>
        <w:t>; 8</w:t>
      </w:r>
      <w:r w:rsidRPr="00057C3E">
        <w:rPr>
          <w:rFonts w:ascii="Garamond" w:hAnsi="Garamond"/>
          <w:sz w:val="22"/>
          <w:szCs w:val="22"/>
        </w:rPr>
        <w:t>(1):</w:t>
      </w:r>
      <w:r w:rsidR="00285810">
        <w:rPr>
          <w:rFonts w:ascii="Garamond" w:hAnsi="Garamond"/>
          <w:sz w:val="22"/>
          <w:szCs w:val="22"/>
        </w:rPr>
        <w:t xml:space="preserve"> </w:t>
      </w:r>
      <w:r w:rsidRPr="00057C3E">
        <w:rPr>
          <w:rFonts w:ascii="Garamond" w:hAnsi="Garamond"/>
          <w:sz w:val="22"/>
          <w:szCs w:val="22"/>
        </w:rPr>
        <w:t xml:space="preserve">e53944. doi: 10.1371/journal.pone.0053944. Epub 2013 Jan 17. PubMed PMID: 23349771; PubMed Central PMCID: PMC3547960. </w:t>
      </w:r>
    </w:p>
    <w:p w14:paraId="1E9086AC" w14:textId="519CB80A" w:rsidR="00F54900" w:rsidRPr="00057C3E" w:rsidRDefault="00F54900" w:rsidP="00486BAA">
      <w:pPr>
        <w:numPr>
          <w:ilvl w:val="0"/>
          <w:numId w:val="16"/>
        </w:numPr>
        <w:rPr>
          <w:rFonts w:ascii="Garamond" w:hAnsi="Garamond"/>
          <w:bCs/>
          <w:iCs/>
          <w:sz w:val="22"/>
          <w:szCs w:val="22"/>
          <w:lang w:val="en-US"/>
        </w:rPr>
      </w:pPr>
      <w:r w:rsidRPr="00057C3E">
        <w:rPr>
          <w:rFonts w:ascii="Garamond" w:hAnsi="Garamond"/>
          <w:bCs/>
          <w:iCs/>
          <w:sz w:val="22"/>
          <w:szCs w:val="22"/>
          <w:lang w:val="en-US"/>
        </w:rPr>
        <w:t xml:space="preserve">Finzer, LE, Ajay, VS, Ali, MK, Shivashankar, R, Goenka, S, Sharma, P, Pillai, DS, Khandelwal, S, Tandon, N, Reddy, KS, Narayan, KM, </w:t>
      </w:r>
      <w:r w:rsidRPr="00057C3E">
        <w:rPr>
          <w:rFonts w:ascii="Garamond" w:hAnsi="Garamond"/>
          <w:b/>
          <w:bCs/>
          <w:i/>
          <w:iCs/>
          <w:sz w:val="22"/>
          <w:szCs w:val="22"/>
          <w:lang w:val="en-US"/>
        </w:rPr>
        <w:t>Prabhakaran, D.</w:t>
      </w:r>
      <w:r w:rsidRPr="00057C3E">
        <w:rPr>
          <w:rFonts w:ascii="Garamond" w:hAnsi="Garamond"/>
          <w:bCs/>
          <w:iCs/>
          <w:sz w:val="22"/>
          <w:szCs w:val="22"/>
          <w:lang w:val="en-US"/>
        </w:rPr>
        <w:t xml:space="preserve"> Fruit and vegetable purchasing patterns and preferences in South </w:t>
      </w:r>
      <w:r w:rsidR="002F7840" w:rsidRPr="00057C3E">
        <w:rPr>
          <w:rFonts w:ascii="Garamond" w:hAnsi="Garamond"/>
          <w:bCs/>
          <w:iCs/>
          <w:sz w:val="22"/>
          <w:szCs w:val="22"/>
          <w:lang w:val="en-US"/>
        </w:rPr>
        <w:t>Delhi</w:t>
      </w:r>
      <w:r w:rsidRPr="00057C3E">
        <w:rPr>
          <w:rFonts w:ascii="Garamond" w:hAnsi="Garamond"/>
          <w:bCs/>
          <w:iCs/>
          <w:sz w:val="22"/>
          <w:szCs w:val="22"/>
          <w:lang w:val="en-US"/>
        </w:rPr>
        <w:t>. Ecol Food Nutr. 2013; 52:1-20.</w:t>
      </w:r>
    </w:p>
    <w:p w14:paraId="7BD17453" w14:textId="7A5CD6FB"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Jeemon P. Should your family history of coronary heart disease scare you? Mt Sinai J Med. 2012 Nov</w:t>
      </w:r>
      <w:r w:rsidR="002F7840" w:rsidRPr="00E61846">
        <w:rPr>
          <w:rFonts w:ascii="Garamond" w:hAnsi="Garamond"/>
          <w:bCs/>
          <w:iCs/>
          <w:sz w:val="22"/>
          <w:szCs w:val="22"/>
          <w:lang w:val="en-US"/>
        </w:rPr>
        <w:t>; 79</w:t>
      </w:r>
      <w:r w:rsidRPr="00E61846">
        <w:rPr>
          <w:rFonts w:ascii="Garamond" w:hAnsi="Garamond"/>
          <w:bCs/>
          <w:iCs/>
          <w:sz w:val="22"/>
          <w:szCs w:val="22"/>
          <w:lang w:val="en-US"/>
        </w:rPr>
        <w:t>(6):721-32. doi: 10.1002/msj.21348. PubMed PMID: 23239210.</w:t>
      </w:r>
    </w:p>
    <w:p w14:paraId="21242C64" w14:textId="3A547039"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Tabassum R, Chauhan G, Dwivedi OP, Mahajan A, Jaiswal A, Kaur I, Bandesh K, Singh T, Mathai BJ, Pandey Y, Chidambaram M, Sharma A, Chavali S, Sengupta S,Ramakrishnan L, Venkatesh P, Aggarwal SK, Ghosh S,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Srinath RK, Saxena M, Banerjee M, Mathur S, Bhansali A, Shah VN, Madhu SV, Marwaha RK, Basu A, Scaria V, McCarthy MI; DIAGRAM; INDICO, Venkatesan R, Mohan V, Tandon N, Bharadwaj D. Genome-wide Association Study for Type 2 Diabetes in Indians Identifies a New Susceptibility Locus at 2q21. Diabetes. 2012 Dec 3. [Epub ahead of print] PubMed PMID: 23209189.</w:t>
      </w:r>
    </w:p>
    <w:p w14:paraId="2304B6BC" w14:textId="7F6C690E"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Rafiq S, Venkata KK, Gupta V, Guru VD, Spurgeon CJ, Parameshwaran S, Madana SN, Kinra S, Bowen L, Timpson NJ, Smith GD, Dudbridge F,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Ben-Shlomo Y, Reddy KS, Ebrahim S, Chandak GR. Evaluation of seven common lipid associated loci in a large Indian sib pair study. Lipids Health Dis. 2012 Nov 14</w:t>
      </w:r>
      <w:r w:rsidR="002F7840" w:rsidRPr="00E61846">
        <w:rPr>
          <w:rFonts w:ascii="Garamond" w:hAnsi="Garamond"/>
          <w:bCs/>
          <w:iCs/>
          <w:sz w:val="22"/>
          <w:szCs w:val="22"/>
          <w:lang w:val="en-US"/>
        </w:rPr>
        <w:t>; 11</w:t>
      </w:r>
      <w:r w:rsidRPr="00E61846">
        <w:rPr>
          <w:rFonts w:ascii="Garamond" w:hAnsi="Garamond"/>
          <w:bCs/>
          <w:iCs/>
          <w:sz w:val="22"/>
          <w:szCs w:val="22"/>
          <w:lang w:val="en-US"/>
        </w:rPr>
        <w:t>(1):155. [Epub ahead of print] PubMed PMID: 23150898.</w:t>
      </w:r>
    </w:p>
    <w:p w14:paraId="51F40FA3" w14:textId="73EBCEA4"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Gurbel PA, Erlinge D, Ohman EM, Neely B, Neely M, Goodman SG, Huber K, Chan MY, Cornel JH, Brown E, Zhou C, Jakubowski JA, White HD, Fox KA,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Armstrong PW, Tantry US, Roe MT; for the TRILOGY ACS Platelet Function Substudy </w:t>
      </w:r>
      <w:r w:rsidRPr="00E61846">
        <w:rPr>
          <w:rFonts w:ascii="Garamond" w:hAnsi="Garamond"/>
          <w:bCs/>
          <w:iCs/>
          <w:sz w:val="22"/>
          <w:szCs w:val="22"/>
          <w:lang w:val="en-US"/>
        </w:rPr>
        <w:lastRenderedPageBreak/>
        <w:t xml:space="preserve">Investigators. Platelet Function During Extended Prasugrel and Clopidogrel Therapy for Patients </w:t>
      </w:r>
      <w:r w:rsidR="00285810" w:rsidRPr="00E61846">
        <w:rPr>
          <w:rFonts w:ascii="Garamond" w:hAnsi="Garamond"/>
          <w:bCs/>
          <w:iCs/>
          <w:sz w:val="22"/>
          <w:szCs w:val="22"/>
          <w:lang w:val="en-US"/>
        </w:rPr>
        <w:t>with</w:t>
      </w:r>
      <w:r w:rsidRPr="00E61846">
        <w:rPr>
          <w:rFonts w:ascii="Garamond" w:hAnsi="Garamond"/>
          <w:bCs/>
          <w:iCs/>
          <w:sz w:val="22"/>
          <w:szCs w:val="22"/>
          <w:lang w:val="en-US"/>
        </w:rPr>
        <w:t xml:space="preserve"> ACS Treated Without Revascularization: The TRILOGY ACS Platelet Function Substudy. JAMA. 2012 Nov 4:1-10. doi: 10.1001/jama.2012.17312. [Epub ahead of print] PubMed PMID: 23124119.</w:t>
      </w:r>
    </w:p>
    <w:p w14:paraId="3AC206A5" w14:textId="46C2D7F6"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Mendenhall E, Shivashankar R, Tandon N, Ali MK,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Stress and diabetes in socioeconomic context: A qualitative study of urban Indians. Soc Sci Med. 2012 Dec</w:t>
      </w:r>
      <w:r w:rsidR="002F7840" w:rsidRPr="00E61846">
        <w:rPr>
          <w:rFonts w:ascii="Garamond" w:hAnsi="Garamond"/>
          <w:bCs/>
          <w:iCs/>
          <w:sz w:val="22"/>
          <w:szCs w:val="22"/>
          <w:lang w:val="en-US"/>
        </w:rPr>
        <w:t>; 75</w:t>
      </w:r>
      <w:r w:rsidRPr="00E61846">
        <w:rPr>
          <w:rFonts w:ascii="Garamond" w:hAnsi="Garamond"/>
          <w:bCs/>
          <w:iCs/>
          <w:sz w:val="22"/>
          <w:szCs w:val="22"/>
          <w:lang w:val="en-US"/>
        </w:rPr>
        <w:t>(12):2522-9. doi: 10.1016/j.socscimed.2012.09.040. Epub 2012 Oct 17. PubMed PMID: 23111063; PubMed Central PMCID: PMC3502690.</w:t>
      </w:r>
    </w:p>
    <w:p w14:paraId="2F67B494" w14:textId="631402D1" w:rsid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Ajay, VS, Praveen, PA, Millett, C, Kinra, S,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Role of mobile phone technology in tobacco cessation interventions. Global Heart. 2012; 7:167-74.</w:t>
      </w:r>
    </w:p>
    <w:p w14:paraId="06494E9B" w14:textId="57A1BDA1" w:rsidR="00A0080F" w:rsidRDefault="00A0080F" w:rsidP="00486BAA">
      <w:pPr>
        <w:pStyle w:val="ListParagraph"/>
        <w:numPr>
          <w:ilvl w:val="0"/>
          <w:numId w:val="16"/>
        </w:numPr>
        <w:rPr>
          <w:rFonts w:ascii="Garamond" w:hAnsi="Garamond"/>
          <w:bCs/>
          <w:iCs/>
          <w:sz w:val="22"/>
          <w:szCs w:val="22"/>
          <w:lang w:val="en-US"/>
        </w:rPr>
      </w:pPr>
      <w:r w:rsidRPr="00E727F5">
        <w:rPr>
          <w:rFonts w:ascii="Garamond" w:hAnsi="Garamond"/>
          <w:bCs/>
          <w:iCs/>
          <w:sz w:val="22"/>
          <w:szCs w:val="22"/>
          <w:lang w:val="en-US"/>
        </w:rPr>
        <w:t>Lakshmy R</w:t>
      </w:r>
      <w:r w:rsidRPr="00E727F5">
        <w:rPr>
          <w:rFonts w:ascii="Garamond" w:hAnsi="Garamond"/>
          <w:b/>
          <w:bCs/>
          <w:i/>
          <w:iCs/>
          <w:sz w:val="22"/>
          <w:szCs w:val="22"/>
          <w:lang w:val="en-US"/>
        </w:rPr>
        <w:t>, Dorairaj P,</w:t>
      </w:r>
      <w:r w:rsidRPr="00E727F5">
        <w:rPr>
          <w:rFonts w:ascii="Garamond" w:hAnsi="Garamond"/>
          <w:bCs/>
          <w:iCs/>
          <w:sz w:val="22"/>
          <w:szCs w:val="22"/>
          <w:lang w:val="en-US"/>
        </w:rPr>
        <w:t xml:space="preserve"> Tarik M, Gupta R, Reddy KS. LDL particle </w:t>
      </w:r>
      <w:r w:rsidR="00285810" w:rsidRPr="00E727F5">
        <w:rPr>
          <w:rFonts w:ascii="Garamond" w:hAnsi="Garamond"/>
          <w:bCs/>
          <w:iCs/>
          <w:sz w:val="22"/>
          <w:szCs w:val="22"/>
          <w:lang w:val="en-US"/>
        </w:rPr>
        <w:t xml:space="preserve">heterogeneity,  </w:t>
      </w:r>
      <w:r w:rsidRPr="00E727F5">
        <w:rPr>
          <w:rFonts w:ascii="Garamond" w:hAnsi="Garamond"/>
          <w:bCs/>
          <w:iCs/>
          <w:sz w:val="22"/>
          <w:szCs w:val="22"/>
          <w:lang w:val="en-US"/>
        </w:rPr>
        <w:t>and its association with other established cardiovascular risk factors in a young Indian industrial population. Heart Asia. 2012 Oct 16</w:t>
      </w:r>
      <w:r w:rsidR="002F7840" w:rsidRPr="00E727F5">
        <w:rPr>
          <w:rFonts w:ascii="Garamond" w:hAnsi="Garamond"/>
          <w:bCs/>
          <w:iCs/>
          <w:sz w:val="22"/>
          <w:szCs w:val="22"/>
          <w:lang w:val="en-US"/>
        </w:rPr>
        <w:t>; 4</w:t>
      </w:r>
      <w:r w:rsidRPr="00E727F5">
        <w:rPr>
          <w:rFonts w:ascii="Garamond" w:hAnsi="Garamond"/>
          <w:bCs/>
          <w:iCs/>
          <w:sz w:val="22"/>
          <w:szCs w:val="22"/>
          <w:lang w:val="en-US"/>
        </w:rPr>
        <w:t>(1):141-145. Print 2012. PubMed PMID: 23585790; PubMed Central PMCID: PMC3622483.</w:t>
      </w:r>
    </w:p>
    <w:p w14:paraId="0476C6E8" w14:textId="14E69B76" w:rsidR="00770114" w:rsidRPr="00770114" w:rsidRDefault="00770114" w:rsidP="00486BAA">
      <w:pPr>
        <w:pStyle w:val="ListParagraph"/>
        <w:numPr>
          <w:ilvl w:val="0"/>
          <w:numId w:val="16"/>
        </w:numPr>
        <w:rPr>
          <w:rFonts w:ascii="Garamond" w:hAnsi="Garamond"/>
          <w:bCs/>
          <w:iCs/>
          <w:sz w:val="22"/>
          <w:szCs w:val="22"/>
          <w:lang w:val="en-US"/>
        </w:rPr>
      </w:pPr>
      <w:r w:rsidRPr="00770114">
        <w:rPr>
          <w:rFonts w:ascii="Garamond" w:hAnsi="Garamond"/>
          <w:bCs/>
          <w:iCs/>
          <w:sz w:val="22"/>
          <w:szCs w:val="22"/>
          <w:lang w:val="en-US"/>
        </w:rPr>
        <w:t>Mohanan PP, Mathew R, Harikrishnan S, Krishnan MN, Zachariah G, Joseph J,</w:t>
      </w:r>
      <w:r>
        <w:rPr>
          <w:rFonts w:ascii="Garamond" w:hAnsi="Garamond"/>
          <w:bCs/>
          <w:iCs/>
          <w:sz w:val="22"/>
          <w:szCs w:val="22"/>
          <w:lang w:val="en-US"/>
        </w:rPr>
        <w:t xml:space="preserve"> </w:t>
      </w:r>
      <w:r w:rsidRPr="00770114">
        <w:rPr>
          <w:rFonts w:ascii="Garamond" w:hAnsi="Garamond"/>
          <w:bCs/>
          <w:iCs/>
          <w:sz w:val="22"/>
          <w:szCs w:val="22"/>
          <w:lang w:val="en-US"/>
        </w:rPr>
        <w:t xml:space="preserve">Eapen K, Abraham M, Menon J, Thomas M, Jacob S, Huffman MD, </w:t>
      </w:r>
      <w:r w:rsidRPr="00770114">
        <w:rPr>
          <w:rFonts w:ascii="Garamond" w:hAnsi="Garamond"/>
          <w:b/>
          <w:bCs/>
          <w:i/>
          <w:iCs/>
          <w:sz w:val="22"/>
          <w:szCs w:val="22"/>
          <w:lang w:val="en-US"/>
        </w:rPr>
        <w:t>Prabhakaran D</w:t>
      </w:r>
      <w:r w:rsidRPr="00770114">
        <w:rPr>
          <w:rFonts w:ascii="Garamond" w:hAnsi="Garamond"/>
          <w:bCs/>
          <w:iCs/>
          <w:sz w:val="22"/>
          <w:szCs w:val="22"/>
          <w:lang w:val="en-US"/>
        </w:rPr>
        <w:t>; Kerala</w:t>
      </w:r>
      <w:r>
        <w:rPr>
          <w:rFonts w:ascii="Garamond" w:hAnsi="Garamond"/>
          <w:bCs/>
          <w:iCs/>
          <w:sz w:val="22"/>
          <w:szCs w:val="22"/>
          <w:lang w:val="en-US"/>
        </w:rPr>
        <w:t xml:space="preserve"> </w:t>
      </w:r>
      <w:r w:rsidRPr="00770114">
        <w:rPr>
          <w:rFonts w:ascii="Garamond" w:hAnsi="Garamond"/>
          <w:bCs/>
          <w:iCs/>
          <w:sz w:val="22"/>
          <w:szCs w:val="22"/>
          <w:lang w:val="en-US"/>
        </w:rPr>
        <w:t>ACS Registry Investigators. Presentation, management, and outcomes of 25 748</w:t>
      </w:r>
      <w:r>
        <w:rPr>
          <w:rFonts w:ascii="Garamond" w:hAnsi="Garamond"/>
          <w:bCs/>
          <w:iCs/>
          <w:sz w:val="22"/>
          <w:szCs w:val="22"/>
          <w:lang w:val="en-US"/>
        </w:rPr>
        <w:t xml:space="preserve"> </w:t>
      </w:r>
      <w:r w:rsidRPr="00770114">
        <w:rPr>
          <w:rFonts w:ascii="Garamond" w:hAnsi="Garamond"/>
          <w:bCs/>
          <w:iCs/>
          <w:sz w:val="22"/>
          <w:szCs w:val="22"/>
          <w:lang w:val="en-US"/>
        </w:rPr>
        <w:t xml:space="preserve">acute coronary syndrome admissions in Kerala, India: results from the Kerala ACS Registry. Eur Heart J. 2013 Jan;34(2):121-9. doi: 10.1093/eurheartj/ehs219. Epub </w:t>
      </w:r>
      <w:r>
        <w:rPr>
          <w:rFonts w:ascii="Garamond" w:hAnsi="Garamond"/>
          <w:bCs/>
          <w:iCs/>
          <w:sz w:val="22"/>
          <w:szCs w:val="22"/>
          <w:lang w:val="en-US"/>
        </w:rPr>
        <w:t xml:space="preserve"> </w:t>
      </w:r>
      <w:r w:rsidRPr="00770114">
        <w:rPr>
          <w:rFonts w:ascii="Garamond" w:hAnsi="Garamond"/>
          <w:bCs/>
          <w:iCs/>
          <w:sz w:val="22"/>
          <w:szCs w:val="22"/>
          <w:lang w:val="en-US"/>
        </w:rPr>
        <w:t>2012 Sep 7. PubMed PMID: 22961945; PubMed Central PMCID: PMC3538274.</w:t>
      </w:r>
    </w:p>
    <w:p w14:paraId="4085B32B" w14:textId="77777777" w:rsidR="00E61846" w:rsidRPr="007442E6" w:rsidRDefault="00E61846" w:rsidP="00486BAA">
      <w:pPr>
        <w:numPr>
          <w:ilvl w:val="0"/>
          <w:numId w:val="16"/>
        </w:numPr>
        <w:rPr>
          <w:rFonts w:ascii="Garamond" w:hAnsi="Garamond"/>
          <w:bCs/>
          <w:iCs/>
          <w:sz w:val="22"/>
          <w:szCs w:val="22"/>
          <w:lang w:val="en-US"/>
        </w:rPr>
      </w:pPr>
      <w:r w:rsidRPr="007442E6">
        <w:rPr>
          <w:rFonts w:ascii="Garamond" w:hAnsi="Garamond"/>
          <w:bCs/>
          <w:iCs/>
          <w:sz w:val="22"/>
          <w:szCs w:val="22"/>
          <w:lang w:val="en-US"/>
        </w:rPr>
        <w:t xml:space="preserve">Somsekhar H, </w:t>
      </w:r>
      <w:r w:rsidRPr="00E61846">
        <w:rPr>
          <w:rFonts w:ascii="Garamond" w:hAnsi="Garamond"/>
          <w:b/>
          <w:bCs/>
          <w:i/>
          <w:iCs/>
          <w:sz w:val="22"/>
          <w:szCs w:val="22"/>
          <w:lang w:val="en-US"/>
        </w:rPr>
        <w:t xml:space="preserve">Prabhakaran D, </w:t>
      </w:r>
      <w:r w:rsidRPr="007442E6">
        <w:rPr>
          <w:rFonts w:ascii="Garamond" w:hAnsi="Garamond"/>
          <w:bCs/>
          <w:iCs/>
          <w:sz w:val="22"/>
          <w:szCs w:val="22"/>
          <w:lang w:val="en-US"/>
        </w:rPr>
        <w:t xml:space="preserve">Tandon N, Rousselle R, Fisher S, Stein AD. Review </w:t>
      </w:r>
    </w:p>
    <w:p w14:paraId="3B7FB23A" w14:textId="189252B3" w:rsidR="00E61846" w:rsidRPr="007442E6" w:rsidRDefault="00E61846" w:rsidP="00E61846">
      <w:pPr>
        <w:ind w:left="720"/>
        <w:rPr>
          <w:rFonts w:ascii="Garamond" w:hAnsi="Garamond"/>
          <w:bCs/>
          <w:iCs/>
          <w:sz w:val="22"/>
          <w:szCs w:val="22"/>
          <w:lang w:val="en-US"/>
        </w:rPr>
      </w:pPr>
      <w:r w:rsidRPr="007442E6">
        <w:rPr>
          <w:rFonts w:ascii="Garamond" w:hAnsi="Garamond"/>
          <w:bCs/>
          <w:iCs/>
          <w:sz w:val="22"/>
          <w:szCs w:val="22"/>
          <w:lang w:val="en-US"/>
        </w:rPr>
        <w:t>of multinational human subjects research: experience from the PHFI-Emory Center of Excellence partnership. Indian J Med Ethics. 2012 Oct-Dec</w:t>
      </w:r>
      <w:r w:rsidR="002F7840" w:rsidRPr="007442E6">
        <w:rPr>
          <w:rFonts w:ascii="Garamond" w:hAnsi="Garamond"/>
          <w:bCs/>
          <w:iCs/>
          <w:sz w:val="22"/>
          <w:szCs w:val="22"/>
          <w:lang w:val="en-US"/>
        </w:rPr>
        <w:t>; 9</w:t>
      </w:r>
      <w:r w:rsidRPr="007442E6">
        <w:rPr>
          <w:rFonts w:ascii="Garamond" w:hAnsi="Garamond"/>
          <w:bCs/>
          <w:iCs/>
          <w:sz w:val="22"/>
          <w:szCs w:val="22"/>
          <w:lang w:val="en-US"/>
        </w:rPr>
        <w:t>(4):255-8. PubMed PMID: 23099599; PubMed Central PMCID: PMC3491753.</w:t>
      </w:r>
    </w:p>
    <w:p w14:paraId="6EFAEE06" w14:textId="2E168018"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CARRS Trial Writing Group, Shah S, Singh K, Ali MK, Mohan V, Kadir MM, Unnikrishnan AG, Sahay RK, Varthakavi P, Dharmalingam M, Viswanathan V, Masood Q, Bantwal G, Khadgawat R, Desai A, Sethi BK, Shivashankar R, Ajay VS, Reddy KS,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Tandon N. Improving diabetes care: Multi-component cardiovascular disease risk reduction strategies for people with diabetes in South Asia-The CARRS Multi-</w:t>
      </w:r>
      <w:r w:rsidR="00285810" w:rsidRPr="00E61846">
        <w:rPr>
          <w:rFonts w:ascii="Garamond" w:hAnsi="Garamond"/>
          <w:bCs/>
          <w:iCs/>
          <w:sz w:val="22"/>
          <w:szCs w:val="22"/>
          <w:lang w:val="en-US"/>
        </w:rPr>
        <w:t>Center</w:t>
      </w:r>
      <w:r w:rsidRPr="00E61846">
        <w:rPr>
          <w:rFonts w:ascii="Garamond" w:hAnsi="Garamond"/>
          <w:bCs/>
          <w:iCs/>
          <w:sz w:val="22"/>
          <w:szCs w:val="22"/>
          <w:lang w:val="en-US"/>
        </w:rPr>
        <w:t xml:space="preserve"> Translation Trial. Diabetes Res Clin Pract.2012 Nov</w:t>
      </w:r>
      <w:r w:rsidR="002F7840" w:rsidRPr="00E61846">
        <w:rPr>
          <w:rFonts w:ascii="Garamond" w:hAnsi="Garamond"/>
          <w:bCs/>
          <w:iCs/>
          <w:sz w:val="22"/>
          <w:szCs w:val="22"/>
          <w:lang w:val="en-US"/>
        </w:rPr>
        <w:t>; 98</w:t>
      </w:r>
      <w:r w:rsidRPr="00E61846">
        <w:rPr>
          <w:rFonts w:ascii="Garamond" w:hAnsi="Garamond"/>
          <w:bCs/>
          <w:iCs/>
          <w:sz w:val="22"/>
          <w:szCs w:val="22"/>
          <w:lang w:val="en-US"/>
        </w:rPr>
        <w:t>(2):285-94. doi: 10.1016/j.diabres.2012.09.023. Epub 2012 Oct 22. PubMed PMID: 23084280.</w:t>
      </w:r>
    </w:p>
    <w:p w14:paraId="726F16BB" w14:textId="218E31CE" w:rsidR="00E61846" w:rsidRP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Anchala R, Pinto MP, Shroufi A, Chowdhury R, Sanderson J, Johnson L, Blanco P,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Franco OH. The role of Decision Support System (DSS) in prevention of cardiovascular disease: a systematic review and meta-analysis. PLoS One.2012</w:t>
      </w:r>
      <w:r w:rsidR="002F7840" w:rsidRPr="00E61846">
        <w:rPr>
          <w:rFonts w:ascii="Garamond" w:hAnsi="Garamond"/>
          <w:bCs/>
          <w:iCs/>
          <w:sz w:val="22"/>
          <w:szCs w:val="22"/>
          <w:lang w:val="en-US"/>
        </w:rPr>
        <w:t>; 7</w:t>
      </w:r>
      <w:r w:rsidRPr="00E61846">
        <w:rPr>
          <w:rFonts w:ascii="Garamond" w:hAnsi="Garamond"/>
          <w:bCs/>
          <w:iCs/>
          <w:sz w:val="22"/>
          <w:szCs w:val="22"/>
          <w:lang w:val="en-US"/>
        </w:rPr>
        <w:t>(10):e47064. doi: 10.1371/journal.pone.0047064. Epub 2012 Oct 10. PubMed PMID: 23071713; PubMed Central PMCID: PMC3468543.</w:t>
      </w:r>
    </w:p>
    <w:p w14:paraId="53B5C2AB" w14:textId="619F0EA9"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Thom S, Field J, Poulter N, Patel A,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Stanton A, Grobbee DE, Bots ML, Reddy KS, Cidambi R, Rodgers A. Use of a Multidrug Pill In Reducing cardiovascular Events (UMPIRE): rationale and design of a randomised controlled trial of a cardiovascular preventive polypill-based strategy in India and Europe. Eur J Prev Cardiol. 2012 Oct 4. [Epub ahead of print] PubMed PMID: 23038750.</w:t>
      </w:r>
    </w:p>
    <w:p w14:paraId="16EFA011" w14:textId="6590AB8D"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Chockalingam, A, Tolunay, HE,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Narula, J. Household air pollution: an emerging risk factor for CVD. Global Heart. 2012; 7:197-9.</w:t>
      </w:r>
    </w:p>
    <w:p w14:paraId="368D26D1" w14:textId="4268EBB0"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Nair M, Ali MK, Ajay VS, Shivashankar R, Mohan V, Pradeepa R, Deepa M, Khan HM, Kadir MM, Fatmi ZA, Reddy KS, Tandon N, Narayan KM, </w:t>
      </w:r>
      <w:r w:rsidRPr="00E61846">
        <w:rPr>
          <w:rFonts w:ascii="Garamond" w:hAnsi="Garamond"/>
          <w:b/>
          <w:bCs/>
          <w:i/>
          <w:iCs/>
          <w:sz w:val="22"/>
          <w:szCs w:val="22"/>
          <w:lang w:val="en-US"/>
        </w:rPr>
        <w:t>Prabhakaran D.</w:t>
      </w:r>
      <w:r w:rsidRPr="00E61846">
        <w:rPr>
          <w:rFonts w:ascii="Garamond" w:hAnsi="Garamond"/>
          <w:bCs/>
          <w:iCs/>
          <w:sz w:val="22"/>
          <w:szCs w:val="22"/>
          <w:lang w:val="en-US"/>
        </w:rPr>
        <w:t xml:space="preserve"> CARRS Surveillance study: design and methods to assess burdens from multiple perspectives. BMC Public Health. 2012 Aug 28</w:t>
      </w:r>
      <w:r w:rsidR="002F7840" w:rsidRPr="00E61846">
        <w:rPr>
          <w:rFonts w:ascii="Garamond" w:hAnsi="Garamond"/>
          <w:bCs/>
          <w:iCs/>
          <w:sz w:val="22"/>
          <w:szCs w:val="22"/>
          <w:lang w:val="en-US"/>
        </w:rPr>
        <w:t>; 12:701</w:t>
      </w:r>
      <w:r w:rsidRPr="00E61846">
        <w:rPr>
          <w:rFonts w:ascii="Garamond" w:hAnsi="Garamond"/>
          <w:bCs/>
          <w:iCs/>
          <w:sz w:val="22"/>
          <w:szCs w:val="22"/>
          <w:lang w:val="en-US"/>
        </w:rPr>
        <w:t>. doi: 10.1186/1471-2458-12-701. PubMed PMID: 22928740; PubMed Central PMCID: PMC3491014.</w:t>
      </w:r>
    </w:p>
    <w:p w14:paraId="387C45AE" w14:textId="2618C294" w:rsidR="00861E12" w:rsidRPr="00E61846"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Salahuddin, S, </w:t>
      </w:r>
      <w:r w:rsidRPr="00451070">
        <w:rPr>
          <w:rFonts w:ascii="Garamond" w:hAnsi="Garamond"/>
          <w:b/>
          <w:bCs/>
          <w:i/>
          <w:iCs/>
          <w:sz w:val="22"/>
          <w:szCs w:val="22"/>
          <w:lang w:val="en-US"/>
        </w:rPr>
        <w:t>Prabhakaran, D,</w:t>
      </w:r>
      <w:r w:rsidRPr="00861E12">
        <w:rPr>
          <w:rFonts w:ascii="Garamond" w:hAnsi="Garamond"/>
          <w:bCs/>
          <w:iCs/>
          <w:sz w:val="22"/>
          <w:szCs w:val="22"/>
          <w:lang w:val="en-US"/>
        </w:rPr>
        <w:t xml:space="preserve"> Roy, A. Pathophysiological mechanisms of tobacco-related CVD. Global Heart. 2012; 7:113-20.</w:t>
      </w:r>
      <w:r w:rsidRPr="00E61846">
        <w:rPr>
          <w:rFonts w:ascii="Garamond" w:hAnsi="Garamond"/>
          <w:bCs/>
          <w:iCs/>
          <w:sz w:val="22"/>
          <w:szCs w:val="22"/>
          <w:lang w:val="en-US"/>
        </w:rPr>
        <w:t xml:space="preserve"> </w:t>
      </w:r>
    </w:p>
    <w:p w14:paraId="7C50F37A" w14:textId="23C8AC15" w:rsidR="00E61846" w:rsidRDefault="00E61846" w:rsidP="00486BAA">
      <w:pPr>
        <w:numPr>
          <w:ilvl w:val="0"/>
          <w:numId w:val="16"/>
        </w:numPr>
        <w:rPr>
          <w:rFonts w:ascii="Garamond" w:hAnsi="Garamond"/>
          <w:bCs/>
          <w:iCs/>
          <w:sz w:val="22"/>
          <w:szCs w:val="22"/>
          <w:lang w:val="en-US"/>
        </w:rPr>
      </w:pPr>
      <w:r w:rsidRPr="00E61846">
        <w:rPr>
          <w:rFonts w:ascii="Garamond" w:hAnsi="Garamond"/>
          <w:bCs/>
          <w:iCs/>
          <w:sz w:val="22"/>
          <w:szCs w:val="22"/>
          <w:lang w:val="en-US"/>
        </w:rPr>
        <w:t xml:space="preserve">Roe MT, Armstrong PW, Fox KA, White HD, </w:t>
      </w:r>
      <w:r w:rsidRPr="00451070">
        <w:rPr>
          <w:rFonts w:ascii="Garamond" w:hAnsi="Garamond"/>
          <w:b/>
          <w:bCs/>
          <w:i/>
          <w:iCs/>
          <w:sz w:val="22"/>
          <w:szCs w:val="22"/>
          <w:lang w:val="en-US"/>
        </w:rPr>
        <w:t>Prabhakaran D,</w:t>
      </w:r>
      <w:r w:rsidRPr="00E61846">
        <w:rPr>
          <w:rFonts w:ascii="Garamond" w:hAnsi="Garamond"/>
          <w:bCs/>
          <w:iCs/>
          <w:sz w:val="22"/>
          <w:szCs w:val="22"/>
          <w:lang w:val="en-US"/>
        </w:rPr>
        <w:t xml:space="preserve"> Goodman SG, Cornel JH, Bhatt DL, Clemmensen P, Martinez F, Ardissino D, Nicolau JC, Boden WE, Gurbel PA, Ruzyllo W, Dalby AJ, McGuire DK, Leiva-Pons JL, Parkhomenko A, Gottlieb S, Topacio GO, Hamm C, Pavlides G, Goudev AR, Oto A, Tseng CD, Merkely B, Gasparovic V, Corbalan R, Cintez</w:t>
      </w:r>
      <w:r w:rsidRPr="00E61846">
        <w:rPr>
          <w:bCs/>
          <w:iCs/>
          <w:sz w:val="22"/>
          <w:szCs w:val="22"/>
          <w:lang w:val="en-US"/>
        </w:rPr>
        <w:t>ă</w:t>
      </w:r>
      <w:r w:rsidRPr="00E61846">
        <w:rPr>
          <w:rFonts w:ascii="Garamond" w:hAnsi="Garamond"/>
          <w:bCs/>
          <w:iCs/>
          <w:sz w:val="22"/>
          <w:szCs w:val="22"/>
          <w:lang w:val="en-US"/>
        </w:rPr>
        <w:t xml:space="preserve"> M, McLendon RC, Winters KJ, Brown EB, Lokhnygina Y, Aylward PE, </w:t>
      </w:r>
      <w:r w:rsidRPr="00E61846">
        <w:rPr>
          <w:rFonts w:ascii="Garamond" w:hAnsi="Garamond"/>
          <w:bCs/>
          <w:iCs/>
          <w:sz w:val="22"/>
          <w:szCs w:val="22"/>
          <w:lang w:val="en-US"/>
        </w:rPr>
        <w:lastRenderedPageBreak/>
        <w:t>Huber K, Hochman JS, Ohman EM; TRILOGY ACS Investigators. Prasugrel versus clopidogrel for acute coronary syndromes without revascularization. N Engl J Med. 2012 Oct 4</w:t>
      </w:r>
      <w:r w:rsidR="002F7840" w:rsidRPr="00E61846">
        <w:rPr>
          <w:rFonts w:ascii="Garamond" w:hAnsi="Garamond"/>
          <w:bCs/>
          <w:iCs/>
          <w:sz w:val="22"/>
          <w:szCs w:val="22"/>
          <w:lang w:val="en-US"/>
        </w:rPr>
        <w:t>; 367</w:t>
      </w:r>
      <w:r w:rsidRPr="00E61846">
        <w:rPr>
          <w:rFonts w:ascii="Garamond" w:hAnsi="Garamond"/>
          <w:bCs/>
          <w:iCs/>
          <w:sz w:val="22"/>
          <w:szCs w:val="22"/>
          <w:lang w:val="en-US"/>
        </w:rPr>
        <w:t>(14):1297-309. doi: 10.1056/NEJMoa1205512. Epub 2012 Aug 25. PubMed PMID: 22920930.</w:t>
      </w:r>
    </w:p>
    <w:p w14:paraId="28BFECF6" w14:textId="2CC21993"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Mathur, MR,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Tobacco and CVD: A historical perspective. Global Heart. 2012; 7:107-11.</w:t>
      </w:r>
    </w:p>
    <w:p w14:paraId="333F2A43" w14:textId="1774A8CD" w:rsidR="00DC132D"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Roopa S,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Mortality and morbidity of lowering low-density lipoprotein cholesterol with simvastatin. Natl Med J India. 2012 Mar-Apr</w:t>
      </w:r>
      <w:r w:rsidR="002F7840" w:rsidRPr="00831E36">
        <w:rPr>
          <w:rFonts w:ascii="Garamond" w:hAnsi="Garamond"/>
          <w:bCs/>
          <w:iCs/>
          <w:sz w:val="22"/>
          <w:szCs w:val="22"/>
          <w:lang w:val="en-US"/>
        </w:rPr>
        <w:t>; 25</w:t>
      </w:r>
      <w:r w:rsidRPr="00831E36">
        <w:rPr>
          <w:rFonts w:ascii="Garamond" w:hAnsi="Garamond"/>
          <w:bCs/>
          <w:iCs/>
          <w:sz w:val="22"/>
          <w:szCs w:val="22"/>
          <w:lang w:val="en-US"/>
        </w:rPr>
        <w:t>(2):90-1. PubMed PMID: 22686716.</w:t>
      </w:r>
    </w:p>
    <w:p w14:paraId="6FB4593A" w14:textId="0F47DE4C"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Narula, J,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Tobacco and CVD. Global Heart. 2012; 7</w:t>
      </w:r>
      <w:r w:rsidR="002F7840" w:rsidRPr="00861E12">
        <w:rPr>
          <w:rFonts w:ascii="Garamond" w:hAnsi="Garamond"/>
          <w:bCs/>
          <w:iCs/>
          <w:sz w:val="22"/>
          <w:szCs w:val="22"/>
          <w:lang w:val="en-US"/>
        </w:rPr>
        <w:t>: i</w:t>
      </w:r>
      <w:r w:rsidRPr="00861E12">
        <w:rPr>
          <w:rFonts w:ascii="Garamond" w:hAnsi="Garamond"/>
          <w:bCs/>
          <w:iCs/>
          <w:sz w:val="22"/>
          <w:szCs w:val="22"/>
          <w:lang w:val="en-US"/>
        </w:rPr>
        <w:t>-ii.</w:t>
      </w:r>
    </w:p>
    <w:p w14:paraId="53A7C0F7" w14:textId="186EC442" w:rsidR="00DC132D" w:rsidRPr="00831E36"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Pradeepa R,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Mohan V. Emerging economies and diabetes and cardiovascular disease. Diabetes Technol Ther. 2012 Jun</w:t>
      </w:r>
      <w:r w:rsidR="00A874FC" w:rsidRPr="00831E36">
        <w:rPr>
          <w:rFonts w:ascii="Garamond" w:hAnsi="Garamond"/>
          <w:bCs/>
          <w:iCs/>
          <w:sz w:val="22"/>
          <w:szCs w:val="22"/>
          <w:lang w:val="en-US"/>
        </w:rPr>
        <w:t>; 14</w:t>
      </w:r>
      <w:r w:rsidRPr="00831E36">
        <w:rPr>
          <w:rFonts w:ascii="Garamond" w:hAnsi="Garamond"/>
          <w:bCs/>
          <w:iCs/>
          <w:sz w:val="22"/>
          <w:szCs w:val="22"/>
          <w:lang w:val="en-US"/>
        </w:rPr>
        <w:t xml:space="preserve"> Suppl 1:S59-67. PubMed PMID: 22650226.</w:t>
      </w:r>
    </w:p>
    <w:p w14:paraId="71CD2179" w14:textId="2D10A22B" w:rsidR="00DC132D" w:rsidRPr="00831E36"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Goenka S, Ramakrishnan L, Padmanabhan S, Huffman M, Joshi P, Sivasankaran S, Mohan BV, Ahmed F, Ramanathan M, Ahuja R, Sinha N, Thankappan KR, Reddy KS. Impact of comprehensive cardiovascular risk reduction programme on risk factor clustering associated with elevated blood pressure in an Indian industrial population. Indian J Med Res. 2012 Apr</w:t>
      </w:r>
      <w:r w:rsidR="00A874FC" w:rsidRPr="00831E36">
        <w:rPr>
          <w:rFonts w:ascii="Garamond" w:hAnsi="Garamond"/>
          <w:bCs/>
          <w:iCs/>
          <w:sz w:val="22"/>
          <w:szCs w:val="22"/>
          <w:lang w:val="en-US"/>
        </w:rPr>
        <w:t>; 135</w:t>
      </w:r>
      <w:r w:rsidRPr="00831E36">
        <w:rPr>
          <w:rFonts w:ascii="Garamond" w:hAnsi="Garamond"/>
          <w:bCs/>
          <w:iCs/>
          <w:sz w:val="22"/>
          <w:szCs w:val="22"/>
          <w:lang w:val="en-US"/>
        </w:rPr>
        <w:t>(4):485-93. PubMed PMID: 22664495; PubMed Central PMCID: PMC3385231.</w:t>
      </w:r>
    </w:p>
    <w:p w14:paraId="244B1DB1" w14:textId="6751A99C" w:rsidR="00DC132D" w:rsidRDefault="00DC132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Anchala R, Pant H,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Franco OH. 'Decision support system (DSS) for prevention of cardiovascular disease (CVD) among hypertensive (HTN) patients in Andhra Pradesh, India' - a cluster randomised community intervention trial. BMC Public Health. 2012 May 31</w:t>
      </w:r>
      <w:r w:rsidR="00A874FC" w:rsidRPr="00831E36">
        <w:rPr>
          <w:rFonts w:ascii="Garamond" w:hAnsi="Garamond"/>
          <w:bCs/>
          <w:iCs/>
          <w:sz w:val="22"/>
          <w:szCs w:val="22"/>
          <w:lang w:val="en-US"/>
        </w:rPr>
        <w:t>; 12</w:t>
      </w:r>
      <w:r w:rsidRPr="00831E36">
        <w:rPr>
          <w:rFonts w:ascii="Garamond" w:hAnsi="Garamond"/>
          <w:bCs/>
          <w:iCs/>
          <w:sz w:val="22"/>
          <w:szCs w:val="22"/>
          <w:lang w:val="en-US"/>
        </w:rPr>
        <w:t>(1):393. [Epub ahead of print] PubMed PMID: 22650767.</w:t>
      </w:r>
    </w:p>
    <w:p w14:paraId="3711B319" w14:textId="61B6C06A"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 xml:space="preserve">Moran, AE, Oliver, JT, Mirzaie, M, Forouzanfar, MH, Chilov, M, Anderson, L, Morrison, JL, Khan, A, Zhang, N, Haynes, N, Tran, J, Murphy, A, DeGennaro, V, Roth, G, Zhao, D, Peer, N, Pichon-Riviere, A, Rubinstein, A, Pogosova, N, </w:t>
      </w:r>
      <w:r w:rsidRPr="00861E12">
        <w:rPr>
          <w:rFonts w:ascii="Garamond" w:hAnsi="Garamond"/>
          <w:b/>
          <w:bCs/>
          <w:i/>
          <w:iCs/>
          <w:sz w:val="22"/>
          <w:szCs w:val="22"/>
          <w:lang w:val="en-US"/>
        </w:rPr>
        <w:t>Prabhakaran, D,</w:t>
      </w:r>
      <w:r w:rsidRPr="00861E12">
        <w:rPr>
          <w:rFonts w:ascii="Garamond" w:hAnsi="Garamond"/>
          <w:bCs/>
          <w:iCs/>
          <w:sz w:val="22"/>
          <w:szCs w:val="22"/>
          <w:lang w:val="en-US"/>
        </w:rPr>
        <w:t xml:space="preserve"> Naghavi, M, Ezzati, M, Mensah, GA. Assessing the global burden of Ischemic heart disease: Part 1: Methods for a systematic review of the global epidemiology of Ischemic heart disease in 1990 and 2010. Global Heart. 2012; 7:315-29.</w:t>
      </w:r>
    </w:p>
    <w:p w14:paraId="6A412866" w14:textId="76F1B782" w:rsidR="00BD3325" w:rsidRPr="00831E36"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Dhillon PK, Jeemon P, Arora NK, Mathur P, Maskey M, Djuwita Sukirna R,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Status of epidemiology in the WHO South-East Asia region: burden of disease, determinants of health and epidemiological research, workforce and training capacity. Int J Epidemiol. 2012 May 21. [Epub ahead of print] PubMed PMID: 22617689.</w:t>
      </w:r>
    </w:p>
    <w:p w14:paraId="03CD2638" w14:textId="4BA5DEB1" w:rsidR="00BD3325"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Mendenhall E, Narayanan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Depression and diabetes in India: perspectives and recommendations. Diabet Med. 2012 May 15. doi: 10.1111/j.1464-5491.2012.03708.x. [Epub ahead of print] PubMed PMID: 22587494.</w:t>
      </w:r>
    </w:p>
    <w:p w14:paraId="2201B6B5" w14:textId="76EACFDB"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Nair, M, Prabhakaran, D. Why do south asians have high risk for CAD? Global Heart. 2012; [Epub ahead of print].</w:t>
      </w:r>
    </w:p>
    <w:p w14:paraId="3B8A0088" w14:textId="281E6C36" w:rsidR="00545487" w:rsidRPr="00831E36" w:rsidRDefault="0054548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PA, Roy A,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Cardiovascular Disease Risk Factors: A Childhood Perspective. Indian J Pediatr. 2012 May 27. [Epub ahead of print] PubMed PMID: 22638996.</w:t>
      </w:r>
    </w:p>
    <w:p w14:paraId="6E85D714" w14:textId="1E1ED1BD" w:rsidR="00545487" w:rsidRPr="00831E36" w:rsidRDefault="0054548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Singh K,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What are the Evidence Based Public Health Interventions for Prevention and Control of NCDs in Relation to India? Indian J Community Med. 2011 Dec</w:t>
      </w:r>
      <w:r w:rsidR="00A874FC" w:rsidRPr="00831E36">
        <w:rPr>
          <w:rFonts w:ascii="Garamond" w:hAnsi="Garamond"/>
          <w:bCs/>
          <w:iCs/>
          <w:sz w:val="22"/>
          <w:szCs w:val="22"/>
          <w:lang w:val="en-US"/>
        </w:rPr>
        <w:t>; 36</w:t>
      </w:r>
      <w:r w:rsidRPr="00831E36">
        <w:rPr>
          <w:rFonts w:ascii="Garamond" w:hAnsi="Garamond"/>
          <w:bCs/>
          <w:iCs/>
          <w:sz w:val="22"/>
          <w:szCs w:val="22"/>
          <w:lang w:val="en-US"/>
        </w:rPr>
        <w:t>(Suppl 1):</w:t>
      </w:r>
      <w:r w:rsidR="00285810">
        <w:rPr>
          <w:rFonts w:ascii="Garamond" w:hAnsi="Garamond"/>
          <w:bCs/>
          <w:iCs/>
          <w:sz w:val="22"/>
          <w:szCs w:val="22"/>
          <w:lang w:val="en-US"/>
        </w:rPr>
        <w:t xml:space="preserve"> </w:t>
      </w:r>
      <w:r w:rsidRPr="00831E36">
        <w:rPr>
          <w:rFonts w:ascii="Garamond" w:hAnsi="Garamond"/>
          <w:bCs/>
          <w:iCs/>
          <w:sz w:val="22"/>
          <w:szCs w:val="22"/>
          <w:lang w:val="en-US"/>
        </w:rPr>
        <w:t>S23-31. PubMed PMID: 22628907.</w:t>
      </w:r>
    </w:p>
    <w:p w14:paraId="6610592E" w14:textId="45D87B0B" w:rsidR="00BD3325" w:rsidRPr="00831E36" w:rsidRDefault="00BD332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Hankey GJ, Patel MR, Stevens SR, Becker RC, Breithardt G, Carolei A, Diener HC, Donnan GA, Halperin JL, Mahaffey KW, Mas JL, Massaro A, Norrving B, Nessel CC, Paolini JF, Roine RO, Singer DE, Wong L, Califf RM, Fox KA, Hacke W; ROCKET AF Steering Committee Investigators. Rivaroxaban compared with warfarin in patients with atrial fibrillation and previous stroke or transient ischaemic attack: a subgroup analysis of ROCKET AF. Lancet Neurol. 2012 Apr</w:t>
      </w:r>
      <w:r w:rsidR="00A874FC" w:rsidRPr="00831E36">
        <w:rPr>
          <w:rFonts w:ascii="Garamond" w:hAnsi="Garamond"/>
          <w:bCs/>
          <w:iCs/>
          <w:sz w:val="22"/>
          <w:szCs w:val="22"/>
          <w:lang w:val="en-US"/>
        </w:rPr>
        <w:t>; 11</w:t>
      </w:r>
      <w:r w:rsidRPr="00831E36">
        <w:rPr>
          <w:rFonts w:ascii="Garamond" w:hAnsi="Garamond"/>
          <w:bCs/>
          <w:iCs/>
          <w:sz w:val="22"/>
          <w:szCs w:val="22"/>
          <w:lang w:val="en-US"/>
        </w:rPr>
        <w:t>(4):315-22.</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Epub 2012 Mar 7. PubMed PMID: </w:t>
      </w:r>
      <w:r w:rsidR="00285810" w:rsidRPr="00831E36">
        <w:rPr>
          <w:rFonts w:ascii="Garamond" w:hAnsi="Garamond"/>
          <w:bCs/>
          <w:iCs/>
          <w:sz w:val="22"/>
          <w:szCs w:val="22"/>
          <w:lang w:val="en-US"/>
        </w:rPr>
        <w:t>22402056</w:t>
      </w:r>
      <w:r w:rsidR="00285810" w:rsidRPr="00831E36">
        <w:rPr>
          <w:rFonts w:ascii="Garamond" w:hAnsi="Garamond"/>
          <w:b/>
          <w:bCs/>
          <w:i/>
          <w:iCs/>
          <w:sz w:val="22"/>
          <w:szCs w:val="22"/>
          <w:lang w:val="en-US"/>
        </w:rPr>
        <w:t>. (</w:t>
      </w:r>
      <w:r w:rsidRPr="00831E36">
        <w:rPr>
          <w:rFonts w:ascii="Garamond" w:hAnsi="Garamond"/>
          <w:b/>
          <w:bCs/>
          <w:i/>
          <w:iCs/>
          <w:sz w:val="22"/>
          <w:szCs w:val="22"/>
          <w:lang w:val="en-US"/>
        </w:rPr>
        <w:t>Prabhakaran D : National Leader)</w:t>
      </w:r>
    </w:p>
    <w:p w14:paraId="0DA33A36" w14:textId="18350A4A" w:rsidR="00AF511E" w:rsidRDefault="00A52C63"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Khalil A, Huffman MD,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Osmond C, Fall CH, Tandon N, Lakshmy R, Prabhakaran P, Biswas SK, Ramji S, Sachdev HS, Bhargava SK; On behalf of the </w:t>
      </w:r>
      <w:r w:rsidR="00285810" w:rsidRPr="00831E36">
        <w:rPr>
          <w:rFonts w:ascii="Garamond" w:hAnsi="Garamond"/>
          <w:bCs/>
          <w:iCs/>
          <w:sz w:val="22"/>
          <w:szCs w:val="22"/>
          <w:lang w:val="en-US"/>
        </w:rPr>
        <w:t>New Delhi</w:t>
      </w:r>
      <w:r w:rsidRPr="00831E36">
        <w:rPr>
          <w:rFonts w:ascii="Garamond" w:hAnsi="Garamond"/>
          <w:bCs/>
          <w:iCs/>
          <w:sz w:val="22"/>
          <w:szCs w:val="22"/>
          <w:lang w:val="en-US"/>
        </w:rPr>
        <w:t xml:space="preserve"> Birth Cohort. Predictors of carotid intima-media thickness and carotid plaque in young </w:t>
      </w:r>
      <w:r w:rsidRPr="00831E36">
        <w:rPr>
          <w:rFonts w:ascii="Garamond" w:hAnsi="Garamond"/>
          <w:bCs/>
          <w:iCs/>
          <w:sz w:val="22"/>
          <w:szCs w:val="22"/>
          <w:lang w:val="en-US"/>
        </w:rPr>
        <w:lastRenderedPageBreak/>
        <w:t>Indian adults: The New Delhi Birth Cohort. Int J Cardiol. 2012 Apr 24. [Epub ahead of print] PubMed PMID: 22537976</w:t>
      </w:r>
    </w:p>
    <w:p w14:paraId="16951FE0" w14:textId="1D8C4F9A" w:rsidR="00861E12" w:rsidRPr="00861E12" w:rsidRDefault="00861E12" w:rsidP="00486BAA">
      <w:pPr>
        <w:pStyle w:val="ListParagraph"/>
        <w:numPr>
          <w:ilvl w:val="0"/>
          <w:numId w:val="16"/>
        </w:numPr>
        <w:rPr>
          <w:rFonts w:ascii="Garamond" w:hAnsi="Garamond"/>
          <w:bCs/>
          <w:iCs/>
          <w:sz w:val="22"/>
          <w:szCs w:val="22"/>
          <w:lang w:val="en-US"/>
        </w:rPr>
      </w:pPr>
      <w:r w:rsidRPr="00861E12">
        <w:rPr>
          <w:rFonts w:ascii="Garamond" w:hAnsi="Garamond"/>
          <w:bCs/>
          <w:iCs/>
          <w:sz w:val="22"/>
          <w:szCs w:val="22"/>
          <w:lang w:val="en-US"/>
        </w:rPr>
        <w:t>Narula, J, Prabhakaran, D. Globally Yours…. Global Heart. 2011; 6:223-4.</w:t>
      </w:r>
    </w:p>
    <w:p w14:paraId="075E3501" w14:textId="6E50A123" w:rsidR="00A52C63" w:rsidRPr="00831E36" w:rsidRDefault="00285810" w:rsidP="00486BAA">
      <w:pPr>
        <w:numPr>
          <w:ilvl w:val="0"/>
          <w:numId w:val="16"/>
        </w:numPr>
        <w:rPr>
          <w:rFonts w:ascii="Garamond" w:hAnsi="Garamond"/>
          <w:bCs/>
          <w:iCs/>
          <w:sz w:val="22"/>
          <w:szCs w:val="22"/>
          <w:lang w:val="en-US"/>
        </w:rPr>
      </w:pPr>
      <w:r>
        <w:rPr>
          <w:rFonts w:ascii="Garamond" w:hAnsi="Garamond"/>
          <w:bCs/>
          <w:iCs/>
          <w:sz w:val="22"/>
          <w:szCs w:val="22"/>
          <w:lang w:val="en-US"/>
        </w:rPr>
        <w:t xml:space="preserve">Satija A, </w:t>
      </w:r>
      <w:r w:rsidR="00AF511E" w:rsidRPr="00831E36">
        <w:rPr>
          <w:rFonts w:ascii="Garamond" w:hAnsi="Garamond"/>
          <w:bCs/>
          <w:iCs/>
          <w:sz w:val="22"/>
          <w:szCs w:val="22"/>
          <w:lang w:val="en-US"/>
        </w:rPr>
        <w:t xml:space="preserve">Taylor FC, Khurana S, Tripathy V,   Khandpur N, Bowen L, </w:t>
      </w:r>
      <w:r w:rsidR="00AF511E" w:rsidRPr="00831E36">
        <w:rPr>
          <w:rFonts w:ascii="Garamond" w:hAnsi="Garamond"/>
          <w:b/>
          <w:bCs/>
          <w:i/>
          <w:iCs/>
          <w:sz w:val="22"/>
          <w:szCs w:val="22"/>
          <w:lang w:val="en-US"/>
        </w:rPr>
        <w:t>Prabhakaran D,</w:t>
      </w:r>
      <w:r w:rsidR="000C7468" w:rsidRPr="00831E36">
        <w:rPr>
          <w:rFonts w:ascii="Garamond" w:hAnsi="Garamond"/>
          <w:bCs/>
          <w:iCs/>
          <w:sz w:val="22"/>
          <w:szCs w:val="22"/>
          <w:lang w:val="en-US"/>
        </w:rPr>
        <w:t xml:space="preserve">  Kinra S, Reddy KS, . E</w:t>
      </w:r>
      <w:r w:rsidR="00AF511E" w:rsidRPr="00831E36">
        <w:rPr>
          <w:rFonts w:ascii="Garamond" w:hAnsi="Garamond"/>
          <w:bCs/>
          <w:iCs/>
          <w:sz w:val="22"/>
          <w:szCs w:val="22"/>
          <w:lang w:val="en-US"/>
        </w:rPr>
        <w:t>brahim S. Differences in consumption of food items between obese and normal-weight people in India Natl Med J India 2012;</w:t>
      </w:r>
      <w:r>
        <w:rPr>
          <w:rFonts w:ascii="Garamond" w:hAnsi="Garamond"/>
          <w:bCs/>
          <w:iCs/>
          <w:sz w:val="22"/>
          <w:szCs w:val="22"/>
          <w:lang w:val="en-US"/>
        </w:rPr>
        <w:t xml:space="preserve"> </w:t>
      </w:r>
      <w:r w:rsidR="00AF511E" w:rsidRPr="00831E36">
        <w:rPr>
          <w:rFonts w:ascii="Garamond" w:hAnsi="Garamond"/>
          <w:bCs/>
          <w:iCs/>
          <w:sz w:val="22"/>
          <w:szCs w:val="22"/>
          <w:lang w:val="en-US"/>
        </w:rPr>
        <w:t>25:10–13</w:t>
      </w:r>
    </w:p>
    <w:p w14:paraId="36ADECB8" w14:textId="0FBA96B2" w:rsidR="0078364D" w:rsidRPr="00831E36" w:rsidRDefault="0078364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Patel JV, Lip GY,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Gill PS, Hughes EA. </w:t>
      </w:r>
      <w:hyperlink r:id="rId11" w:history="1">
        <w:r w:rsidRPr="00831E36">
          <w:rPr>
            <w:rFonts w:ascii="Garamond" w:hAnsi="Garamond"/>
            <w:bCs/>
            <w:iCs/>
            <w:sz w:val="22"/>
            <w:szCs w:val="22"/>
            <w:lang w:val="en-US"/>
          </w:rPr>
          <w:t>Anthropometric discriminators of the risk of high blood pressure amongst public schoolchildren in Gujarat, India.</w:t>
        </w:r>
      </w:hyperlink>
      <w:r w:rsidR="002E71F1">
        <w:rPr>
          <w:rFonts w:ascii="Garamond" w:hAnsi="Garamond"/>
          <w:bCs/>
          <w:iCs/>
          <w:sz w:val="22"/>
          <w:szCs w:val="22"/>
          <w:lang w:val="en-US"/>
        </w:rPr>
        <w:t xml:space="preserve"> </w:t>
      </w:r>
      <w:r w:rsidRPr="00831E36">
        <w:rPr>
          <w:rFonts w:ascii="Garamond" w:hAnsi="Garamond"/>
          <w:bCs/>
          <w:iCs/>
          <w:sz w:val="22"/>
          <w:szCs w:val="22"/>
          <w:lang w:val="en-US"/>
        </w:rPr>
        <w:t>Int J Clin Pract. 2012 Apr</w:t>
      </w:r>
      <w:r w:rsidR="00A874FC" w:rsidRPr="00831E36">
        <w:rPr>
          <w:rFonts w:ascii="Garamond" w:hAnsi="Garamond"/>
          <w:bCs/>
          <w:iCs/>
          <w:sz w:val="22"/>
          <w:szCs w:val="22"/>
          <w:lang w:val="en-US"/>
        </w:rPr>
        <w:t>; 66</w:t>
      </w:r>
      <w:r w:rsidRPr="00831E36">
        <w:rPr>
          <w:rFonts w:ascii="Garamond" w:hAnsi="Garamond"/>
          <w:bCs/>
          <w:iCs/>
          <w:sz w:val="22"/>
          <w:szCs w:val="22"/>
          <w:lang w:val="en-US"/>
        </w:rPr>
        <w:t>(4):418-20. doi: 10.1111/j.1742-1241.2011.02875.</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x. PMID:22420501 </w:t>
      </w:r>
    </w:p>
    <w:p w14:paraId="6301AF3C" w14:textId="0433D4A1" w:rsidR="00A14AD5" w:rsidRPr="00831E36" w:rsidRDefault="0078364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Lamy A, Devereaux PJ,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Taggart DP, Hu S, Paolasso E, Straka Z, Piegas LS, Akar AR, Jain AR, Noiseux N, Padmanabhan C, Bahamondes JC, Novick RJ, Vaijyanath P, Reddy S, Tao L, Olavegogeascoechea PA, Airan B, Sulling TA, Whitlock RP, Ou Y, Ng J, Chrolavicius S, Yusuf S; the CORONARY Investigators. </w:t>
      </w:r>
      <w:hyperlink r:id="rId12" w:history="1">
        <w:r w:rsidRPr="00831E36">
          <w:rPr>
            <w:rFonts w:ascii="Garamond" w:hAnsi="Garamond"/>
            <w:bCs/>
            <w:iCs/>
            <w:sz w:val="22"/>
            <w:szCs w:val="22"/>
            <w:lang w:val="en-US"/>
          </w:rPr>
          <w:t>Off-Pump or On-Pump Coronary-Artery Bypass Grafting at 30 Days.</w:t>
        </w:r>
      </w:hyperlink>
      <w:r w:rsidR="002E71F1">
        <w:rPr>
          <w:rFonts w:ascii="Garamond" w:hAnsi="Garamond"/>
          <w:bCs/>
          <w:iCs/>
          <w:sz w:val="22"/>
          <w:szCs w:val="22"/>
          <w:lang w:val="en-US"/>
        </w:rPr>
        <w:t xml:space="preserve"> </w:t>
      </w:r>
      <w:r w:rsidRPr="00831E36">
        <w:rPr>
          <w:rFonts w:ascii="Garamond" w:hAnsi="Garamond"/>
          <w:bCs/>
          <w:iCs/>
          <w:sz w:val="22"/>
          <w:szCs w:val="22"/>
          <w:lang w:val="en-US"/>
        </w:rPr>
        <w:t>N Engl J Med. 2012 Mar 26. [Epub ahead of print] PMID: 22449296</w:t>
      </w:r>
    </w:p>
    <w:p w14:paraId="3F4C754E" w14:textId="7ECC8B7A" w:rsidR="00A14AD5"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Sullivan R, Kinra S, Ekelund U, Av B, Vaz M, Kurpad A, Collier T, Srinath Reddy K,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Ebrahim S, Kuper H. Evaluation of the Indian Migration Study Physical Activity Questionnaire (IMS-PAQ): a cross-sectional study. Int J Behav Nutr Phys Act. 2012 Feb 9</w:t>
      </w:r>
      <w:r w:rsidR="00A874FC" w:rsidRPr="00831E36">
        <w:rPr>
          <w:rFonts w:ascii="Garamond" w:hAnsi="Garamond"/>
          <w:bCs/>
          <w:iCs/>
          <w:sz w:val="22"/>
          <w:szCs w:val="22"/>
          <w:lang w:val="en-US"/>
        </w:rPr>
        <w:t>; 9</w:t>
      </w:r>
      <w:r w:rsidRPr="00831E36">
        <w:rPr>
          <w:rFonts w:ascii="Garamond" w:hAnsi="Garamond"/>
          <w:bCs/>
          <w:iCs/>
          <w:sz w:val="22"/>
          <w:szCs w:val="22"/>
          <w:lang w:val="en-US"/>
        </w:rPr>
        <w:t>(1):13. [Epub ahead of print] PubMed PMID: 22321669.</w:t>
      </w:r>
    </w:p>
    <w:p w14:paraId="06A93D1F" w14:textId="671F0FE9" w:rsidR="00122A0C"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EP, Khurana ML, Kulshreshtha B, Dwivedi SN,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Khadgawat R, Gupta N, Kumar G, Ammini AC. Plasma testosterone in adult normoglycaemic men:  impact of hyperinsulinaemia. Andrologia. 2012 Feb 9. doi: 10.1111/j.1439-0272.2012.01278.</w:t>
      </w:r>
      <w:r w:rsidR="00285810">
        <w:rPr>
          <w:rFonts w:ascii="Garamond" w:hAnsi="Garamond"/>
          <w:bCs/>
          <w:iCs/>
          <w:sz w:val="22"/>
          <w:szCs w:val="22"/>
          <w:lang w:val="en-US"/>
        </w:rPr>
        <w:t xml:space="preserve"> </w:t>
      </w:r>
      <w:r w:rsidRPr="00831E36">
        <w:rPr>
          <w:rFonts w:ascii="Garamond" w:hAnsi="Garamond"/>
          <w:bCs/>
          <w:iCs/>
          <w:sz w:val="22"/>
          <w:szCs w:val="22"/>
          <w:lang w:val="en-US"/>
        </w:rPr>
        <w:t>x. [Epub ahead of print] PubMed PMID: 22316062.</w:t>
      </w:r>
    </w:p>
    <w:p w14:paraId="31B55540" w14:textId="74AADB5D"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Praveen EP, Sahoo J, Khurana ML, Kulshreshtha B, Khadgawat R, Gupta N, Dwivedi SN, Kumar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Ammini AC. Insulin sensitivity and β-cell function in normoglycemic offspring of individuals with type 2 diabetes mellitus: Impact of line of inheritance. Indian J Endocrinol Metab. 2012 Jan</w:t>
      </w:r>
      <w:r w:rsidR="00A874FC" w:rsidRPr="00831E36">
        <w:rPr>
          <w:rFonts w:ascii="Garamond" w:hAnsi="Garamond"/>
          <w:bCs/>
          <w:iCs/>
          <w:sz w:val="22"/>
          <w:szCs w:val="22"/>
          <w:lang w:val="en-US"/>
        </w:rPr>
        <w:t>; 16</w:t>
      </w:r>
      <w:r w:rsidRPr="00831E36">
        <w:rPr>
          <w:rFonts w:ascii="Garamond" w:hAnsi="Garamond"/>
          <w:bCs/>
          <w:iCs/>
          <w:sz w:val="22"/>
          <w:szCs w:val="22"/>
          <w:lang w:val="en-US"/>
        </w:rPr>
        <w:t>(1):105-11. PubMed PMID: 22276260; PubMed Central PMCID: PMC3263177.</w:t>
      </w:r>
    </w:p>
    <w:p w14:paraId="166C2D12" w14:textId="47D2A0F1"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Tandon N, Fall CH, Osmond C, Sachdev HP, </w:t>
      </w:r>
      <w:r w:rsidRPr="00831E36">
        <w:rPr>
          <w:rFonts w:ascii="Garamond" w:hAnsi="Garamond"/>
          <w:b/>
          <w:bCs/>
          <w:i/>
          <w:iCs/>
          <w:sz w:val="22"/>
          <w:szCs w:val="22"/>
          <w:lang w:val="en-US"/>
        </w:rPr>
        <w:t>Prabhakaran D</w:t>
      </w:r>
      <w:r w:rsidRPr="00831E36">
        <w:rPr>
          <w:rFonts w:ascii="Garamond" w:hAnsi="Garamond"/>
          <w:bCs/>
          <w:iCs/>
          <w:sz w:val="22"/>
          <w:szCs w:val="22"/>
          <w:lang w:val="en-US"/>
        </w:rPr>
        <w:t>, Ramakrishnan L, Dey Biswas SK, Ramji S, Khalil A, Gera T, Reddy KS, Barker DJ, Cooper C, Bhargava SK. Growth from birth to adulthood and peak bone mass and density data from the New Delhi Birth Cohort. Osteoporos Int. 2012 Jan 12. [Epub ahead of print] PubMed PMID: 22237812.</w:t>
      </w:r>
    </w:p>
    <w:p w14:paraId="429E9D63" w14:textId="0E8D7F6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Lamy A, Devereaux PJ,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Hu S, Piegas LS, Straka Z, Paolasso E, Taggart D, Lanas F, Akar AR, Jain A, Noiseux N, Ou Y, Chrolavicius S, Ng J, Yusuf S. Rationale and design of the coronary artery bypass grafting surgery off or on pump revascularization study: a large international randomized trial in cardiac surgery. Am Heart J. 2012 Jan</w:t>
      </w:r>
      <w:r w:rsidR="00A874FC" w:rsidRPr="00831E36">
        <w:rPr>
          <w:rFonts w:ascii="Garamond" w:hAnsi="Garamond"/>
          <w:bCs/>
          <w:iCs/>
          <w:sz w:val="22"/>
          <w:szCs w:val="22"/>
          <w:lang w:val="en-US"/>
        </w:rPr>
        <w:t>; 163</w:t>
      </w:r>
      <w:r w:rsidRPr="00831E36">
        <w:rPr>
          <w:rFonts w:ascii="Garamond" w:hAnsi="Garamond"/>
          <w:bCs/>
          <w:iCs/>
          <w:sz w:val="22"/>
          <w:szCs w:val="22"/>
          <w:lang w:val="en-US"/>
        </w:rPr>
        <w:t>(1):1-6. PubMed PMID: 22172429.</w:t>
      </w:r>
    </w:p>
    <w:p w14:paraId="19B81EC1" w14:textId="35BA72DC"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Kuzawa CW, Hallal PC, Adair L, Bhargava SK, Fall CH, Lee N, Norris SA, Osmond C, Ramirez-Zea M, Sachdev HS, Stein AD, Victora </w:t>
      </w:r>
      <w:r w:rsidR="00285810" w:rsidRPr="00831E36">
        <w:rPr>
          <w:rFonts w:ascii="Garamond" w:hAnsi="Garamond"/>
          <w:bCs/>
          <w:iCs/>
          <w:sz w:val="22"/>
          <w:szCs w:val="22"/>
          <w:lang w:val="en-US"/>
        </w:rPr>
        <w:t>CG; COHORTS</w:t>
      </w:r>
      <w:r w:rsidRPr="00831E36">
        <w:rPr>
          <w:rFonts w:ascii="Garamond" w:hAnsi="Garamond"/>
          <w:bCs/>
          <w:iCs/>
          <w:sz w:val="22"/>
          <w:szCs w:val="22"/>
          <w:lang w:val="en-US"/>
        </w:rPr>
        <w:t xml:space="preserve"> Group. Birth weight, postnatal weight gain, and adult body composition in five low and </w:t>
      </w:r>
      <w:r w:rsidR="00285810" w:rsidRPr="00831E36">
        <w:rPr>
          <w:rFonts w:ascii="Garamond" w:hAnsi="Garamond"/>
          <w:bCs/>
          <w:iCs/>
          <w:sz w:val="22"/>
          <w:szCs w:val="22"/>
          <w:lang w:val="en-US"/>
        </w:rPr>
        <w:t>middle-income</w:t>
      </w:r>
      <w:r w:rsidRPr="00831E36">
        <w:rPr>
          <w:rFonts w:ascii="Garamond" w:hAnsi="Garamond"/>
          <w:bCs/>
          <w:iCs/>
          <w:sz w:val="22"/>
          <w:szCs w:val="22"/>
          <w:lang w:val="en-US"/>
        </w:rPr>
        <w:t xml:space="preserve"> countries. Am J Hum Biol. 2012 Jan-Feb</w:t>
      </w:r>
      <w:r w:rsidR="00A874FC" w:rsidRPr="00831E36">
        <w:rPr>
          <w:rFonts w:ascii="Garamond" w:hAnsi="Garamond"/>
          <w:bCs/>
          <w:iCs/>
          <w:sz w:val="22"/>
          <w:szCs w:val="22"/>
          <w:lang w:val="en-US"/>
        </w:rPr>
        <w:t>; 24</w:t>
      </w:r>
      <w:r w:rsidRPr="00831E36">
        <w:rPr>
          <w:rFonts w:ascii="Garamond" w:hAnsi="Garamond"/>
          <w:bCs/>
          <w:iCs/>
          <w:sz w:val="22"/>
          <w:szCs w:val="22"/>
          <w:lang w:val="en-US"/>
        </w:rPr>
        <w:t xml:space="preserve">(1):5-13. doi: 10.1002/ajhb.21227. </w:t>
      </w:r>
      <w:r w:rsidR="00285810" w:rsidRPr="00831E36">
        <w:rPr>
          <w:rFonts w:ascii="Garamond" w:hAnsi="Garamond"/>
          <w:bCs/>
          <w:iCs/>
          <w:sz w:val="22"/>
          <w:szCs w:val="22"/>
          <w:lang w:val="en-US"/>
        </w:rPr>
        <w:t>Epub 2011</w:t>
      </w:r>
      <w:r w:rsidRPr="00831E36">
        <w:rPr>
          <w:rFonts w:ascii="Garamond" w:hAnsi="Garamond"/>
          <w:bCs/>
          <w:iCs/>
          <w:sz w:val="22"/>
          <w:szCs w:val="22"/>
          <w:lang w:val="en-US"/>
        </w:rPr>
        <w:t xml:space="preserve"> Nov 28. PubMed PMID: 22121058. </w:t>
      </w:r>
      <w:r w:rsidRPr="00831E36">
        <w:rPr>
          <w:rFonts w:ascii="Garamond" w:hAnsi="Garamond"/>
          <w:b/>
          <w:bCs/>
          <w:i/>
          <w:iCs/>
          <w:sz w:val="22"/>
          <w:szCs w:val="22"/>
          <w:lang w:val="en-US"/>
        </w:rPr>
        <w:t>Prabhakaran D: Collaborator</w:t>
      </w:r>
    </w:p>
    <w:p w14:paraId="2B3DE4C0" w14:textId="5E466D47"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Gupta V, Vinay DG, Rafiq S, Kranthikumar MV, Janipalli CS, Giambartolomei C, Evans DM, Mani KR, Sandeep MN, Taylor AE, Kinra S, Sullivan RM, Bowen L, Timpson NJ, Smith GD, Dudbridge F,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Ben-Shlomo Y, Reddy KS, Ebrahim S, Chandak GR; Indian Migration Study Group. Association analysis of 31 common polymorphisms with type 2 diabetes and its related traits in Indian sib pairs. Diabetologia. 2012 Feb</w:t>
      </w:r>
      <w:r w:rsidR="00A874FC" w:rsidRPr="00831E36">
        <w:rPr>
          <w:rFonts w:ascii="Garamond" w:hAnsi="Garamond"/>
          <w:bCs/>
          <w:iCs/>
          <w:sz w:val="22"/>
          <w:szCs w:val="22"/>
          <w:lang w:val="en-US"/>
        </w:rPr>
        <w:t>; 55</w:t>
      </w:r>
      <w:r w:rsidRPr="00831E36">
        <w:rPr>
          <w:rFonts w:ascii="Garamond" w:hAnsi="Garamond"/>
          <w:bCs/>
          <w:iCs/>
          <w:sz w:val="22"/>
          <w:szCs w:val="22"/>
          <w:lang w:val="en-US"/>
        </w:rPr>
        <w:t>(2):349-57. Epub 2011 Nov 4. PubMed PMID: 22052079; PubMed Central PMCID: PMC3245821.</w:t>
      </w:r>
    </w:p>
    <w:p w14:paraId="64755FCE" w14:textId="1C20810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Sullivan R, Kinra S, Ekelund U, Bharathi AV, Vaz M, Kurpad A, Collier T,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Ben-Shlomo Y, Davey Smith G, Ebrahim S, Kuper H. Socio-demographic patterning of physical activity across migrant groups in India: results from the Indian </w:t>
      </w:r>
      <w:r w:rsidRPr="00831E36">
        <w:rPr>
          <w:rFonts w:ascii="Garamond" w:hAnsi="Garamond"/>
          <w:bCs/>
          <w:iCs/>
          <w:sz w:val="22"/>
          <w:szCs w:val="22"/>
          <w:lang w:val="en-US"/>
        </w:rPr>
        <w:lastRenderedPageBreak/>
        <w:t>Migration Study. PLoS One. 2011</w:t>
      </w:r>
      <w:r w:rsidR="00A874FC" w:rsidRPr="00831E36">
        <w:rPr>
          <w:rFonts w:ascii="Garamond" w:hAnsi="Garamond"/>
          <w:bCs/>
          <w:iCs/>
          <w:sz w:val="22"/>
          <w:szCs w:val="22"/>
          <w:lang w:val="en-US"/>
        </w:rPr>
        <w:t>; 6</w:t>
      </w:r>
      <w:r w:rsidRPr="00831E36">
        <w:rPr>
          <w:rFonts w:ascii="Garamond" w:hAnsi="Garamond"/>
          <w:bCs/>
          <w:iCs/>
          <w:sz w:val="22"/>
          <w:szCs w:val="22"/>
          <w:lang w:val="en-US"/>
        </w:rPr>
        <w:t>(10):e24898. Epub 2011 Oct 14. PubMed PMID: 22022366; PubMed Central PMCID: PMC3194815.</w:t>
      </w:r>
    </w:p>
    <w:p w14:paraId="6426C4FE" w14:textId="321A325D"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Do R, Xie C, Zhang X, Männistö S, Harald K, Islam S, Bailey SD, Rangarajan S, McQueen MJ, Diaz R, Lisheng L, Wang X, Silander K, Peltonen L, Yusuf S, Salomaa V, Engert JC, Anand SS; INTERHEART investigators. The effect of chromosome 9p21 variants on cardiovascular disease may be modified by dietary intake: evidence from a case/control and a prospective study. PLoS Med. 2011 Oct</w:t>
      </w:r>
      <w:r w:rsidR="00A874FC" w:rsidRPr="00831E36">
        <w:rPr>
          <w:rFonts w:ascii="Garamond" w:hAnsi="Garamond"/>
          <w:bCs/>
          <w:iCs/>
          <w:sz w:val="22"/>
          <w:szCs w:val="22"/>
          <w:lang w:val="en-US"/>
        </w:rPr>
        <w:t>; 8</w:t>
      </w:r>
      <w:r w:rsidRPr="00831E36">
        <w:rPr>
          <w:rFonts w:ascii="Garamond" w:hAnsi="Garamond"/>
          <w:bCs/>
          <w:iCs/>
          <w:sz w:val="22"/>
          <w:szCs w:val="22"/>
          <w:lang w:val="en-US"/>
        </w:rPr>
        <w:t>(10):e1001106. Epub 2011 Oct 11. PubMed PMID: 22022235; PubMed Central PMCID: PMC3191151</w:t>
      </w:r>
      <w:r w:rsidRPr="00831E36">
        <w:rPr>
          <w:rFonts w:ascii="Garamond" w:hAnsi="Garamond"/>
          <w:b/>
          <w:bCs/>
          <w:i/>
          <w:iCs/>
          <w:sz w:val="22"/>
          <w:szCs w:val="22"/>
          <w:lang w:val="en-US"/>
        </w:rPr>
        <w:t>.Prabhakaran D : INTERHEART investigator</w:t>
      </w:r>
    </w:p>
    <w:p w14:paraId="0BDCC8C4" w14:textId="4CD5273B"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Huffman MD, Ramakrishnan L, Goenka S, Thankappan KR, Mohan V, Joshi PP, Mohan BV, Ahmed F, Ramanathan M, Ahuja R, Chaturvedi V, Lloyd-Jones DM, Reddy KS; Sentinel Surveillance in Industrial Populations Study Group. Distribution of 10-year and lifetime predicted risk for cardiovascular disease in the Indian Sentinel Surveillance Study population (cross-sectional survey results). BMJ Open. 2011 Jan 1</w:t>
      </w:r>
      <w:r w:rsidR="00A874FC" w:rsidRPr="00831E36">
        <w:rPr>
          <w:rFonts w:ascii="Garamond" w:hAnsi="Garamond"/>
          <w:bCs/>
          <w:iCs/>
          <w:sz w:val="22"/>
          <w:szCs w:val="22"/>
          <w:lang w:val="en-US"/>
        </w:rPr>
        <w:t>; 1</w:t>
      </w:r>
      <w:r w:rsidRPr="00831E36">
        <w:rPr>
          <w:rFonts w:ascii="Garamond" w:hAnsi="Garamond"/>
          <w:bCs/>
          <w:iCs/>
          <w:sz w:val="22"/>
          <w:szCs w:val="22"/>
          <w:lang w:val="en-US"/>
        </w:rPr>
        <w:t>(1):</w:t>
      </w:r>
      <w:r w:rsidR="00285810">
        <w:rPr>
          <w:rFonts w:ascii="Garamond" w:hAnsi="Garamond"/>
          <w:bCs/>
          <w:iCs/>
          <w:sz w:val="22"/>
          <w:szCs w:val="22"/>
          <w:lang w:val="en-US"/>
        </w:rPr>
        <w:t xml:space="preserve"> </w:t>
      </w:r>
      <w:r w:rsidRPr="00831E36">
        <w:rPr>
          <w:rFonts w:ascii="Garamond" w:hAnsi="Garamond"/>
          <w:bCs/>
          <w:iCs/>
          <w:sz w:val="22"/>
          <w:szCs w:val="22"/>
          <w:lang w:val="en-US"/>
        </w:rPr>
        <w:t>e000068. Epub 2011 Apr 29. PubMed PMID: 22021747; PubMed Central PMCID: PMC3191418.</w:t>
      </w:r>
    </w:p>
    <w:p w14:paraId="41670803" w14:textId="6748E3A5"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Chambers JC, Zhang W, Sehmi J, Li X, et al. for Alcohol Genome-wide Association (AlcGen) Consortium; Diabetes Genetics Replication and Meta-analyses  (DIAGRAM+) Study; Genetic Investigation of Anthropometric Traits (GIANT) Consortium; Global Lipids Genetics Consortium; Genetics of Liver Disease (GOLD) Consortium; International Consortium for Blood Pressure (ICBP-GWAS); Meta-analyses of Glucose and Insulin-Related Traits Consortium (MAGIC),  Genome-wide association study identifies loci influencing concentrations of liver enzymes in plasma. Nat Genet. 2011 Oct 16</w:t>
      </w:r>
      <w:r w:rsidR="00A874FC" w:rsidRPr="00831E36">
        <w:rPr>
          <w:rFonts w:ascii="Garamond" w:hAnsi="Garamond"/>
          <w:bCs/>
          <w:iCs/>
          <w:sz w:val="22"/>
          <w:szCs w:val="22"/>
          <w:lang w:val="en-US"/>
        </w:rPr>
        <w:t>; 43</w:t>
      </w:r>
      <w:r w:rsidRPr="00831E36">
        <w:rPr>
          <w:rFonts w:ascii="Garamond" w:hAnsi="Garamond"/>
          <w:bCs/>
          <w:iCs/>
          <w:sz w:val="22"/>
          <w:szCs w:val="22"/>
          <w:lang w:val="en-US"/>
        </w:rPr>
        <w:t xml:space="preserve">(11):1131-8. doi: 10.1038/ng.970. PubMed PMID: 22001757. </w:t>
      </w:r>
      <w:r w:rsidRPr="00831E36">
        <w:rPr>
          <w:rFonts w:ascii="Garamond" w:hAnsi="Garamond"/>
          <w:b/>
          <w:bCs/>
          <w:i/>
          <w:iCs/>
          <w:sz w:val="22"/>
          <w:szCs w:val="22"/>
          <w:lang w:val="en-US"/>
        </w:rPr>
        <w:t xml:space="preserve">Prabhakaran D: Collaborator </w:t>
      </w:r>
    </w:p>
    <w:p w14:paraId="4900D851" w14:textId="53A686B3" w:rsidR="004162E4" w:rsidRPr="00831E36" w:rsidRDefault="00122A0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Huxley RR, Barzi F, Lam TH, Czernichow S, Fang X, Welborn T, Shaw J, Ueshima H, Zimmet P, Jee SH, Patel JV, Caterson I, Perkovic V, Woodward M; Asia Pacific Cohort Studies Collaboration and the Obesity in Asia Collaboration. Isolated low levels of high-density lipoprotein cholesterol are associated with an increased risk of coronary heart disease: an individual participant data meta-analysis of 23 studies in the Asia-Pacific region. Circulation. 2011 Nov 8</w:t>
      </w:r>
      <w:r w:rsidR="00A874FC" w:rsidRPr="00831E36">
        <w:rPr>
          <w:rFonts w:ascii="Garamond" w:hAnsi="Garamond"/>
          <w:bCs/>
          <w:iCs/>
          <w:sz w:val="22"/>
          <w:szCs w:val="22"/>
          <w:lang w:val="en-US"/>
        </w:rPr>
        <w:t>; 124</w:t>
      </w:r>
      <w:r w:rsidRPr="00831E36">
        <w:rPr>
          <w:rFonts w:ascii="Garamond" w:hAnsi="Garamond"/>
          <w:bCs/>
          <w:iCs/>
          <w:sz w:val="22"/>
          <w:szCs w:val="22"/>
          <w:lang w:val="en-US"/>
        </w:rPr>
        <w:t xml:space="preserve">(19):2056-64. Epub 2011 Oct 10. PubMed PMID: 21986289. </w:t>
      </w:r>
      <w:r w:rsidRPr="00831E36">
        <w:rPr>
          <w:rFonts w:ascii="Garamond" w:hAnsi="Garamond"/>
          <w:b/>
          <w:bCs/>
          <w:i/>
          <w:iCs/>
          <w:sz w:val="22"/>
          <w:szCs w:val="22"/>
          <w:lang w:val="en-US"/>
        </w:rPr>
        <w:t xml:space="preserve">Prabhakaran D: Collaborator </w:t>
      </w:r>
    </w:p>
    <w:p w14:paraId="424A9E55" w14:textId="31D35007" w:rsidR="00F220D9" w:rsidRPr="00831E36" w:rsidRDefault="00F220D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The International Consortium for Blood Pressure Genome-Wide Association Studies. Genetic variants in novel pathways influence blood pressure and cardiovascular disease risk. Nature. 2011 Sep 11. doi: 10.1038/nature10405. [Epub ahead of print]</w:t>
      </w:r>
    </w:p>
    <w:p w14:paraId="43CBDDD6" w14:textId="2D77465E" w:rsidR="00E40434" w:rsidRPr="00831E36" w:rsidRDefault="00F204EF"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Pettigrew K, Sainsbury C,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Padmanabhan S. Implications of discoveries from genome-wide association studies in current cardiovascular practice. World J Cardiol 2011 July 26; 3(7): 230-247</w:t>
      </w:r>
    </w:p>
    <w:p w14:paraId="45DDA64F" w14:textId="18B2FAEA" w:rsidR="00E40434" w:rsidRPr="00831E36" w:rsidRDefault="00E40434"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Cerqueira MT, Cravioto A, Dianis N, Ghannem H, Levitt N, Yan LL, Kimaiyo S, Koehlmoos T, Miranda J, Niessen L,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Ramirez-Zea M, Rubinstein A, Wu Y, Xavier D, Smith R. UnitedHealth, National Heart, Lung, and Blood Institute Centers of Excellence, Global response to non-communicable disease. BMJ. 2011 Jun 30</w:t>
      </w:r>
      <w:r w:rsidR="00A874FC" w:rsidRPr="00831E36">
        <w:rPr>
          <w:rFonts w:ascii="Garamond" w:hAnsi="Garamond"/>
          <w:bCs/>
          <w:iCs/>
          <w:sz w:val="22"/>
          <w:szCs w:val="22"/>
          <w:lang w:val="en-US"/>
        </w:rPr>
        <w:t>; 342:d3823</w:t>
      </w:r>
      <w:r w:rsidRPr="00831E36">
        <w:rPr>
          <w:rFonts w:ascii="Garamond" w:hAnsi="Garamond"/>
          <w:bCs/>
          <w:iCs/>
          <w:sz w:val="22"/>
          <w:szCs w:val="22"/>
          <w:lang w:val="en-US"/>
        </w:rPr>
        <w:t>. doi: 10.1136/bmj.d3823. PMID: 21724543</w:t>
      </w:r>
    </w:p>
    <w:p w14:paraId="7652FFDA" w14:textId="6B83D9DA" w:rsidR="003543D5" w:rsidRPr="00831E36" w:rsidRDefault="00E40434" w:rsidP="00486BAA">
      <w:pPr>
        <w:numPr>
          <w:ilvl w:val="0"/>
          <w:numId w:val="16"/>
        </w:numPr>
        <w:rPr>
          <w:rFonts w:ascii="Garamond" w:hAnsi="Garamond"/>
          <w:bCs/>
          <w:iCs/>
          <w:sz w:val="22"/>
          <w:szCs w:val="22"/>
          <w:lang w:val="en-US"/>
        </w:rPr>
      </w:pP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The metabolic syndrome: looking beyond the debates. Clin Pharmacol Ther. 2011 Jul</w:t>
      </w:r>
      <w:r w:rsidR="00A874FC" w:rsidRPr="00831E36">
        <w:rPr>
          <w:rFonts w:ascii="Garamond" w:hAnsi="Garamond"/>
          <w:bCs/>
          <w:iCs/>
          <w:sz w:val="22"/>
          <w:szCs w:val="22"/>
          <w:lang w:val="en-US"/>
        </w:rPr>
        <w:t>; 90</w:t>
      </w:r>
      <w:r w:rsidRPr="00831E36">
        <w:rPr>
          <w:rFonts w:ascii="Garamond" w:hAnsi="Garamond"/>
          <w:bCs/>
          <w:iCs/>
          <w:sz w:val="22"/>
          <w:szCs w:val="22"/>
          <w:lang w:val="en-US"/>
        </w:rPr>
        <w:t xml:space="preserve">(1):19-21. doi: 10.1038/clpt.2011.116. PMID: 21691269 </w:t>
      </w:r>
    </w:p>
    <w:p w14:paraId="30C76DB3" w14:textId="284EDCF3" w:rsidR="00E40434" w:rsidRPr="00831E36" w:rsidRDefault="00BF3BF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Bowen L, Ebrahim S, De Stavola B, Ness A, Kinra S, Bharathi AV,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Dietary intake and rural-urban migration in India: a cross-sectional study. PLoS One. 2011</w:t>
      </w:r>
      <w:r w:rsidR="00A874FC" w:rsidRPr="00831E36">
        <w:rPr>
          <w:rFonts w:ascii="Garamond" w:hAnsi="Garamond"/>
          <w:bCs/>
          <w:iCs/>
          <w:sz w:val="22"/>
          <w:szCs w:val="22"/>
          <w:lang w:val="en-US"/>
        </w:rPr>
        <w:t>; 6</w:t>
      </w:r>
      <w:r w:rsidRPr="00831E36">
        <w:rPr>
          <w:rFonts w:ascii="Garamond" w:hAnsi="Garamond"/>
          <w:bCs/>
          <w:iCs/>
          <w:sz w:val="22"/>
          <w:szCs w:val="22"/>
          <w:lang w:val="en-US"/>
        </w:rPr>
        <w:t>(6):</w:t>
      </w:r>
      <w:r w:rsidR="00285810">
        <w:rPr>
          <w:rFonts w:ascii="Garamond" w:hAnsi="Garamond"/>
          <w:bCs/>
          <w:iCs/>
          <w:sz w:val="22"/>
          <w:szCs w:val="22"/>
          <w:lang w:val="en-US"/>
        </w:rPr>
        <w:t xml:space="preserve"> </w:t>
      </w:r>
      <w:r w:rsidRPr="00831E36">
        <w:rPr>
          <w:rFonts w:ascii="Garamond" w:hAnsi="Garamond"/>
          <w:bCs/>
          <w:iCs/>
          <w:sz w:val="22"/>
          <w:szCs w:val="22"/>
          <w:lang w:val="en-US"/>
        </w:rPr>
        <w:t xml:space="preserve">e14822. Epub 2011 Jun 22. PMID: 21731604 </w:t>
      </w:r>
    </w:p>
    <w:p w14:paraId="34D4625A" w14:textId="5EF99C0E" w:rsidR="00BF3BF9" w:rsidRPr="00831E36" w:rsidRDefault="00E40434"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Moore SC, Gunter MJ, Daniel CR, Reddy KS, George PS, Yurgalevitch S, Devasenapathy N, Ramakrishnan L, Chatterjee N, Chanock SJ, Berndt SI, Mathew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Sinha R. Common Genetic Variants and Central Adiposity Among Asian-Indians. Obesity (Silver Spring). 2011 Jul 28. doi: 10.1038/oby.2011.238. [Epub ahead of print] PMID: 21799482</w:t>
      </w:r>
    </w:p>
    <w:p w14:paraId="3E5B6E6E" w14:textId="1499586C" w:rsidR="00BF3BF9" w:rsidRPr="00831E36" w:rsidRDefault="00BF3BF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Tricoci P, Newby LK, Hasselblad V, Kong DF, Giugliano RP, White HD, Théroux P, Stone GW, Moliterno DJ, Van de Werf F, Armstrong PW,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Rasoul S, Bolognese L, Durand E, Braunwald E, Califf RM, Harrington RA. Upstream Use of Small-Molecule Glycoprotein IIb/IIIa Inhibitors in Patients </w:t>
      </w:r>
      <w:r w:rsidR="00A874FC" w:rsidRPr="00831E36">
        <w:rPr>
          <w:rFonts w:ascii="Garamond" w:hAnsi="Garamond"/>
          <w:bCs/>
          <w:iCs/>
          <w:sz w:val="22"/>
          <w:szCs w:val="22"/>
          <w:lang w:val="en-US"/>
        </w:rPr>
        <w:t>with</w:t>
      </w:r>
      <w:r w:rsidRPr="00831E36">
        <w:rPr>
          <w:rFonts w:ascii="Garamond" w:hAnsi="Garamond"/>
          <w:bCs/>
          <w:iCs/>
          <w:sz w:val="22"/>
          <w:szCs w:val="22"/>
          <w:lang w:val="en-US"/>
        </w:rPr>
        <w:t xml:space="preserve"> Non-ST-Segment Elevation Acute </w:t>
      </w:r>
      <w:r w:rsidRPr="00831E36">
        <w:rPr>
          <w:rFonts w:ascii="Garamond" w:hAnsi="Garamond"/>
          <w:bCs/>
          <w:iCs/>
          <w:sz w:val="22"/>
          <w:szCs w:val="22"/>
          <w:lang w:val="en-US"/>
        </w:rPr>
        <w:lastRenderedPageBreak/>
        <w:t xml:space="preserve">Coronary Syndromes: A Systematic Overview of Randomized Clinical Trials. Circ Cardiovasc Qual Outcomes. 2011 Jun 28. PMID:  21712522 </w:t>
      </w:r>
    </w:p>
    <w:p w14:paraId="55C75C49" w14:textId="747F19EF" w:rsidR="0046185A"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Huffman MD, Rao KD,, Pichon-Riviere A,  Zhao D, Harikrishnan S, Ramaiya K, Ajay VS, Goenka S, Calcagno IJ, Caporale EJ, Niu S, Yan L, Liu J, Thankappan KR, Daivadanam D, van Esch J, Murphy A, Moran AE, Gaziano T, Suhrcke M, Reddy KS, Leeder 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A Cross-Sectional Study of the Microeconomic Impact of Cardiovascular Disease Hospitalization in Four Low- and Middle-Income Countries. PLoS ONE 6(6): e20821. 2011;</w:t>
      </w:r>
      <w:r w:rsidR="00285810">
        <w:rPr>
          <w:rFonts w:ascii="Garamond" w:hAnsi="Garamond"/>
          <w:bCs/>
          <w:iCs/>
          <w:sz w:val="22"/>
          <w:szCs w:val="22"/>
          <w:lang w:val="en-US"/>
        </w:rPr>
        <w:t xml:space="preserve"> </w:t>
      </w:r>
      <w:r w:rsidRPr="00831E36">
        <w:rPr>
          <w:rFonts w:ascii="Garamond" w:hAnsi="Garamond"/>
          <w:bCs/>
          <w:iCs/>
          <w:sz w:val="22"/>
          <w:szCs w:val="22"/>
          <w:lang w:val="en-US"/>
        </w:rPr>
        <w:t>doi:10.1371/journal.pone.0020821</w:t>
      </w:r>
    </w:p>
    <w:p w14:paraId="553EBB14" w14:textId="77777777" w:rsidR="00B21CC2"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Kinra S, Andersen E, Ben-Shlomo Y, Bowen L, Lyngdoh T,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Ramakrishnan L, Bharathi A, Vaz M, Kurpad A, Smith GD, Ebrahim S; for the Indian Migration Study Group. Association Between Urban Life-Years and Cardiometabolic Risk: The Indian Migration Study.Am J Epidemiol. 2011 May 27. [Epub ahead of print] PMID:21622949</w:t>
      </w:r>
    </w:p>
    <w:p w14:paraId="0C0BFFA4" w14:textId="589BB3C8" w:rsidR="00E40434" w:rsidRPr="00B21CC2" w:rsidRDefault="00E40434" w:rsidP="00486BAA">
      <w:pPr>
        <w:numPr>
          <w:ilvl w:val="0"/>
          <w:numId w:val="16"/>
        </w:numPr>
        <w:rPr>
          <w:rFonts w:ascii="Garamond" w:hAnsi="Garamond"/>
          <w:bCs/>
          <w:iCs/>
          <w:sz w:val="22"/>
          <w:szCs w:val="22"/>
          <w:lang w:val="en-US"/>
        </w:rPr>
      </w:pPr>
      <w:r w:rsidRPr="00B21CC2">
        <w:rPr>
          <w:rFonts w:ascii="Garamond" w:hAnsi="Garamond"/>
          <w:bCs/>
          <w:iCs/>
          <w:sz w:val="22"/>
          <w:szCs w:val="22"/>
          <w:lang w:val="en-US"/>
        </w:rPr>
        <w:t>Patel MR, Mahaffey KW, Garg J, Pan G, Singer DE, Hacke W, Breithardt G, Halperin JL, Hankey GJ, Piccini JP, Becker RC, Nessel CC, Paolini JF, Berkowitz SD, Fox KA, Califf RM; ROCKET AF Investigators. Rivaroxaban versus warfarin in nonvalvular atrial fibrillation. N Engl J Med. 2011 Sep 8</w:t>
      </w:r>
      <w:r w:rsidR="00A874FC" w:rsidRPr="00B21CC2">
        <w:rPr>
          <w:rFonts w:ascii="Garamond" w:hAnsi="Garamond"/>
          <w:bCs/>
          <w:iCs/>
          <w:sz w:val="22"/>
          <w:szCs w:val="22"/>
          <w:lang w:val="en-US"/>
        </w:rPr>
        <w:t>; 365</w:t>
      </w:r>
      <w:r w:rsidRPr="00B21CC2">
        <w:rPr>
          <w:rFonts w:ascii="Garamond" w:hAnsi="Garamond"/>
          <w:bCs/>
          <w:iCs/>
          <w:sz w:val="22"/>
          <w:szCs w:val="22"/>
          <w:lang w:val="en-US"/>
        </w:rPr>
        <w:t xml:space="preserve">(10):883-91. Epub 2011 Aug 10. PMID:  21830957 </w:t>
      </w:r>
      <w:r w:rsidR="00B21CC2">
        <w:rPr>
          <w:rFonts w:ascii="Garamond" w:hAnsi="Garamond"/>
          <w:b/>
          <w:bCs/>
          <w:i/>
          <w:iCs/>
          <w:sz w:val="22"/>
          <w:szCs w:val="22"/>
          <w:lang w:val="en-US"/>
        </w:rPr>
        <w:t>(</w:t>
      </w:r>
      <w:r w:rsidRPr="00B21CC2">
        <w:rPr>
          <w:rFonts w:ascii="Garamond" w:hAnsi="Garamond"/>
          <w:b/>
          <w:bCs/>
          <w:i/>
          <w:iCs/>
          <w:sz w:val="22"/>
          <w:szCs w:val="22"/>
          <w:lang w:val="en-US"/>
        </w:rPr>
        <w:t>Prabhakaran: National Lead)</w:t>
      </w:r>
    </w:p>
    <w:p w14:paraId="1192AF9B" w14:textId="100EEE4D" w:rsidR="0046185A" w:rsidRPr="00831E36" w:rsidRDefault="00E40434" w:rsidP="00486BAA">
      <w:pPr>
        <w:numPr>
          <w:ilvl w:val="0"/>
          <w:numId w:val="16"/>
        </w:numPr>
        <w:rPr>
          <w:rFonts w:ascii="Garamond" w:hAnsi="Garamond"/>
          <w:bCs/>
          <w:iCs/>
          <w:sz w:val="22"/>
          <w:szCs w:val="22"/>
          <w:lang w:val="en-US"/>
        </w:rPr>
      </w:pP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Singh K. Premature coronary heart disease risk factors &amp; reducing the CHD burden in India. Indian J Med Res. 2011 Jul</w:t>
      </w:r>
      <w:r w:rsidR="00A874FC" w:rsidRPr="00831E36">
        <w:rPr>
          <w:rFonts w:ascii="Garamond" w:hAnsi="Garamond"/>
          <w:bCs/>
          <w:iCs/>
          <w:sz w:val="22"/>
          <w:szCs w:val="22"/>
          <w:lang w:val="en-US"/>
        </w:rPr>
        <w:t>; 134</w:t>
      </w:r>
      <w:r w:rsidRPr="00831E36">
        <w:rPr>
          <w:rFonts w:ascii="Garamond" w:hAnsi="Garamond"/>
          <w:bCs/>
          <w:iCs/>
          <w:sz w:val="22"/>
          <w:szCs w:val="22"/>
          <w:lang w:val="en-US"/>
        </w:rPr>
        <w:t>(1):8-9. PMID:  21808126</w:t>
      </w:r>
    </w:p>
    <w:p w14:paraId="76C9D969" w14:textId="644A112C" w:rsidR="0046185A"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Mathew A, Daniel CR, Ferrucci LM, Seth T, Devesa SS, George PS, Shetty H, Devasenapathy N, Yurgalevitch S, Rastogi T,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Gupta PC, Chatterjee N, Sinha R. Assessment of follow-up, and the completeness and accuracy of cancer case ascertainment in three areas of India. Cancer Epidemiol. 2011 May 26. [Epub ahead of print] PMID:21621499</w:t>
      </w:r>
    </w:p>
    <w:p w14:paraId="67232C19" w14:textId="25388555" w:rsidR="00017B81" w:rsidRPr="00831E36" w:rsidRDefault="0046185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Sinha R, Daniel CR, Devasenapathy N, Shetty H, Yurgalevitch S, Ferrucci LM, George PS, Morrissey KG, Ramakrishnan L, Graubard BI, Kapur K, Reddy KS, McAdams MJ, Rastogi T, Chatterjee N, Gupta PC, Wascholder 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Mathew AA. Multi-center feasibility study evaluating recruitment, variability in risk factors, and biomarkers for a diet and cancer cohort in India. BMC Public Health. 2011 May 27</w:t>
      </w:r>
      <w:r w:rsidR="00A874FC" w:rsidRPr="00831E36">
        <w:rPr>
          <w:rFonts w:ascii="Garamond" w:hAnsi="Garamond"/>
          <w:bCs/>
          <w:iCs/>
          <w:sz w:val="22"/>
          <w:szCs w:val="22"/>
          <w:lang w:val="en-US"/>
        </w:rPr>
        <w:t>; 11</w:t>
      </w:r>
      <w:r w:rsidRPr="00831E36">
        <w:rPr>
          <w:rFonts w:ascii="Garamond" w:hAnsi="Garamond"/>
          <w:bCs/>
          <w:iCs/>
          <w:sz w:val="22"/>
          <w:szCs w:val="22"/>
          <w:lang w:val="en-US"/>
        </w:rPr>
        <w:t>(1):405. [Epub ahead of print] PMID:21619649</w:t>
      </w:r>
    </w:p>
    <w:p w14:paraId="7BE257E0" w14:textId="70440941" w:rsidR="0046185A" w:rsidRPr="00831E36" w:rsidRDefault="00017B81"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Taylor AE, Sandeep MN, Janipalli CS, Giambartolomei C, Evans DM, Kranthi Kumar MV, Vinay DG, Smitha P, Gupta V, Aruna M, Kinra S, Sullivan RM, Bowen L, Timpson NJ, Davey Smith G, Dudbridge F,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Ben-Shlomo Y, Reddy KS, Ebrahim S, Chandak GR. Associations of FTO and MC4R Variants with Obesity Traits in Indians and the Role of Rural/Urban Environment as a Possible Effect Modifier. J Obes. 2011; 2011:307542. Epub 2011 May 17</w:t>
      </w:r>
    </w:p>
    <w:p w14:paraId="2D65316D" w14:textId="3750689A" w:rsidR="00017B81" w:rsidRPr="00831E36" w:rsidRDefault="00695AE7"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Ajay VS,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The scope of cell phones in diabetes management in developing country health care settings. Journal of Diabetes Science and Technology. J Diabetes Sci Technol 2011;5(3):778-783</w:t>
      </w:r>
    </w:p>
    <w:p w14:paraId="311E9433" w14:textId="6D497B06" w:rsidR="00103176" w:rsidRPr="00831E36" w:rsidRDefault="00A76D7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Huffman MD,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Osmond C, Fall CH, Tandon N, Lakshmy R, Ramji S, Khalil A, Gera T, Prabhakaran P, Biswas SK, Reddy KS, Bhargava SK, Sachdev HS; New Delhi Birth Cohort. Incidence of Cardiovascular Risk Factors in an Indian Urban Cohort Results </w:t>
      </w:r>
      <w:r w:rsidR="00A874FC" w:rsidRPr="00831E36">
        <w:rPr>
          <w:rFonts w:ascii="Garamond" w:hAnsi="Garamond"/>
          <w:bCs/>
          <w:iCs/>
          <w:sz w:val="22"/>
          <w:szCs w:val="22"/>
          <w:lang w:val="en-US"/>
        </w:rPr>
        <w:t>from</w:t>
      </w:r>
      <w:r w:rsidRPr="00831E36">
        <w:rPr>
          <w:rFonts w:ascii="Garamond" w:hAnsi="Garamond"/>
          <w:bCs/>
          <w:iCs/>
          <w:sz w:val="22"/>
          <w:szCs w:val="22"/>
          <w:lang w:val="en-US"/>
        </w:rPr>
        <w:t xml:space="preserve"> the New Delhi Birth Cohort. J Am Coll Cardiol. 2011 Apr 26;57(17):1765-1774.PMID: 21511113 </w:t>
      </w:r>
    </w:p>
    <w:p w14:paraId="098D2418" w14:textId="5369D65F" w:rsidR="00103176" w:rsidRPr="00245A83" w:rsidRDefault="00A76D7C"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Nair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Narayan KM, Sinha R, Lakshmy R, Devasenapathy N, Daniel CR, Gupta R, George PS, Mathew A, Tandon N, Reddy KS. HbA(1c) values for defining diabetes and impaired fasting glucose in Asian Indians. Prim Care Diabetes. 2011 Apr 5. PMID: 21474403 </w:t>
      </w:r>
    </w:p>
    <w:p w14:paraId="6D4DD192" w14:textId="4F3E89DF" w:rsidR="00017B81" w:rsidRPr="00245A83" w:rsidRDefault="00A76D7C"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Velazquez EJ, Lee KL, Deja MA, Jain A, Sopko G, Marchenko A, Ali IS, Pohost G, Gradinac S, Abraham WT, Yii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Szwed H, Ferrazzi P, Petrie MC, O'Connor CM, Panchavinnin P, She L, Bonow RO, Rankin GR, Jones RH, Rouleau JL; the STICH Investigators. Coronary-Artery Bypass Surgery in Patients with Left Ventricular Dysfunction. N Engl J Med. 2011 Apr 4. PMID: 21463150 </w:t>
      </w:r>
    </w:p>
    <w:p w14:paraId="57B37C19" w14:textId="4B12E6DA" w:rsidR="00103176" w:rsidRPr="00245A83" w:rsidRDefault="00017B81"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lastRenderedPageBreak/>
        <w:t>Fall CH, Borja JB, Osmond C, Richter L, Bhargava SK, Martorell R, Stein AD, Barros FC, Victora CG; COHORTS group. Infant-feeding patterns and cardiovascular risk factors in young adulthood: data from five cohorts in low- and middle-income countries. Int J Epidemiol. 2011 Feb</w:t>
      </w:r>
      <w:r w:rsidR="00A874FC" w:rsidRPr="00245A83">
        <w:rPr>
          <w:rFonts w:ascii="Garamond" w:hAnsi="Garamond"/>
          <w:bCs/>
          <w:iCs/>
          <w:sz w:val="22"/>
          <w:szCs w:val="22"/>
          <w:lang w:val="en-US"/>
        </w:rPr>
        <w:t>; 40</w:t>
      </w:r>
      <w:r w:rsidRPr="00245A83">
        <w:rPr>
          <w:rFonts w:ascii="Garamond" w:hAnsi="Garamond"/>
          <w:bCs/>
          <w:iCs/>
          <w:sz w:val="22"/>
          <w:szCs w:val="22"/>
          <w:lang w:val="en-US"/>
        </w:rPr>
        <w:t>(1):47-62. Epub 2010 Sep 17.</w:t>
      </w:r>
      <w:r w:rsidR="00285810">
        <w:rPr>
          <w:rFonts w:ascii="Garamond" w:hAnsi="Garamond"/>
          <w:bCs/>
          <w:iCs/>
          <w:sz w:val="22"/>
          <w:szCs w:val="22"/>
          <w:lang w:val="en-US"/>
        </w:rPr>
        <w:t xml:space="preserve"> </w:t>
      </w:r>
      <w:r w:rsidRPr="00245A83">
        <w:rPr>
          <w:rFonts w:ascii="Garamond" w:hAnsi="Garamond"/>
          <w:bCs/>
          <w:iCs/>
          <w:sz w:val="22"/>
          <w:szCs w:val="22"/>
          <w:lang w:val="en-US"/>
        </w:rPr>
        <w:t xml:space="preserve">PMID:  20852257  </w:t>
      </w:r>
      <w:r w:rsidR="00245A83" w:rsidRPr="00245A83">
        <w:rPr>
          <w:rFonts w:ascii="Garamond" w:hAnsi="Garamond"/>
          <w:b/>
          <w:bCs/>
          <w:i/>
          <w:iCs/>
          <w:sz w:val="22"/>
          <w:szCs w:val="22"/>
          <w:lang w:val="en-US"/>
        </w:rPr>
        <w:t>(</w:t>
      </w:r>
      <w:r w:rsidRPr="00245A83">
        <w:rPr>
          <w:rFonts w:ascii="Garamond" w:hAnsi="Garamond"/>
          <w:b/>
          <w:bCs/>
          <w:i/>
          <w:iCs/>
          <w:sz w:val="22"/>
          <w:szCs w:val="22"/>
          <w:lang w:val="en-US"/>
        </w:rPr>
        <w:t>Prabhakaran</w:t>
      </w:r>
      <w:r w:rsidR="00245A83" w:rsidRPr="00245A83">
        <w:rPr>
          <w:rFonts w:ascii="Garamond" w:hAnsi="Garamond"/>
          <w:b/>
          <w:bCs/>
          <w:i/>
          <w:iCs/>
          <w:sz w:val="22"/>
          <w:szCs w:val="22"/>
          <w:lang w:val="en-US"/>
        </w:rPr>
        <w:t xml:space="preserve"> D</w:t>
      </w:r>
      <w:r w:rsidRPr="00245A83">
        <w:rPr>
          <w:rFonts w:ascii="Garamond" w:hAnsi="Garamond"/>
          <w:b/>
          <w:bCs/>
          <w:i/>
          <w:iCs/>
          <w:sz w:val="22"/>
          <w:szCs w:val="22"/>
          <w:lang w:val="en-US"/>
        </w:rPr>
        <w:t xml:space="preserve"> : Member)</w:t>
      </w:r>
    </w:p>
    <w:p w14:paraId="4B2B4D4B" w14:textId="3AC39FE9" w:rsidR="00103176" w:rsidRPr="00245A83" w:rsidRDefault="00C72149"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Jeemon P,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Ramakrishnan L, Gupta R, Ahmed F, Thankappan K, Kartha C, Chaturvedi V, Reddy K, on behalf of the Sentinel Surveillance in Ind</w:t>
      </w:r>
      <w:r w:rsidR="00285810">
        <w:rPr>
          <w:rFonts w:ascii="Garamond" w:hAnsi="Garamond"/>
          <w:bCs/>
          <w:iCs/>
          <w:sz w:val="22"/>
          <w:szCs w:val="22"/>
          <w:lang w:val="en-US"/>
        </w:rPr>
        <w:t>ustrial Populations Study Group</w:t>
      </w:r>
      <w:r w:rsidRPr="00245A83">
        <w:rPr>
          <w:rFonts w:ascii="Garamond" w:hAnsi="Garamond"/>
          <w:bCs/>
          <w:iCs/>
          <w:sz w:val="22"/>
          <w:szCs w:val="22"/>
          <w:lang w:val="en-US"/>
        </w:rPr>
        <w:t>. Association of high sensitive C-reactive protein (hsCRP) with established cardiovascular risk factors in the Indian population. Nutr Metab (Lond). 2011 Mar 28</w:t>
      </w:r>
      <w:r w:rsidR="00A874FC" w:rsidRPr="00245A83">
        <w:rPr>
          <w:rFonts w:ascii="Garamond" w:hAnsi="Garamond"/>
          <w:bCs/>
          <w:iCs/>
          <w:sz w:val="22"/>
          <w:szCs w:val="22"/>
          <w:lang w:val="en-US"/>
        </w:rPr>
        <w:t>; 8</w:t>
      </w:r>
      <w:r w:rsidRPr="00245A83">
        <w:rPr>
          <w:rFonts w:ascii="Garamond" w:hAnsi="Garamond"/>
          <w:bCs/>
          <w:iCs/>
          <w:sz w:val="22"/>
          <w:szCs w:val="22"/>
          <w:lang w:val="en-US"/>
        </w:rPr>
        <w:t>(1):19. [Epub ahead of print]</w:t>
      </w:r>
    </w:p>
    <w:p w14:paraId="73E266E1" w14:textId="6703A182" w:rsidR="00126FDE" w:rsidRPr="00245A83" w:rsidRDefault="006C6DF6"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Vamadevan AS, Shah BR, Califf RM,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Cardiovascular research in India: A perspective. Am Heart J. 2011 Mar; 161(3):431-8. PMID: 21392596</w:t>
      </w:r>
    </w:p>
    <w:p w14:paraId="2604A4A4" w14:textId="08309C33" w:rsidR="006C6DF6" w:rsidRPr="00245A83" w:rsidRDefault="00126FDE"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Fox ER, Young JH, Li Y, Dreisbach AW et al.  The International Consortium for Blood Pressure Genome-wide Association Studies (ICBP-GWAS); CARDIoGRAM consortium; CKDGen consortium; KidneyGen consortium; EchoGen consortium; CHARGE-HF consortium</w:t>
      </w:r>
      <w:r w:rsidR="00285810">
        <w:rPr>
          <w:rFonts w:ascii="Garamond" w:hAnsi="Garamond"/>
          <w:bCs/>
          <w:iCs/>
          <w:sz w:val="22"/>
          <w:szCs w:val="22"/>
          <w:lang w:val="en-US"/>
        </w:rPr>
        <w:t xml:space="preserve">. </w:t>
      </w:r>
      <w:r w:rsidRPr="00245A83">
        <w:rPr>
          <w:rFonts w:ascii="Garamond" w:hAnsi="Garamond"/>
          <w:bCs/>
          <w:iCs/>
          <w:sz w:val="22"/>
          <w:szCs w:val="22"/>
          <w:lang w:val="en-US"/>
        </w:rPr>
        <w:t>Association of genetic variation with systolic and diastolic blood pressure among African Americans: the Candidate Gene Association Resource study.  Hum Mol Genet. 2011 Apr 8. [Epub ahead of print]</w:t>
      </w:r>
    </w:p>
    <w:p w14:paraId="2803DE66" w14:textId="76008A5F"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Ferrucci LM, Daniel CR, Kapur K, Chadha P, Shetty H, Graubard BI, George PS, Osborne W, Yurgalevitch S, Devasenapathy N, Chatterjee N,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Gupta PC, Mathew A, Sinha R. Measurement of spices and seasonings in India: opportunities for cancer </w:t>
      </w:r>
      <w:r w:rsidR="00245A83" w:rsidRPr="00245A83">
        <w:rPr>
          <w:rFonts w:ascii="Garamond" w:hAnsi="Garamond"/>
          <w:bCs/>
          <w:iCs/>
          <w:sz w:val="22"/>
          <w:szCs w:val="22"/>
          <w:lang w:val="en-US"/>
        </w:rPr>
        <w:t>e</w:t>
      </w:r>
      <w:r w:rsidRPr="00245A83">
        <w:rPr>
          <w:rFonts w:ascii="Garamond" w:hAnsi="Garamond"/>
          <w:bCs/>
          <w:iCs/>
          <w:sz w:val="22"/>
          <w:szCs w:val="22"/>
          <w:lang w:val="en-US"/>
        </w:rPr>
        <w:t>pidemiology and prevention. Asian Pac J Cancer Prev. 2010;11(6):1621-9.PMID: 21338207</w:t>
      </w:r>
    </w:p>
    <w:p w14:paraId="078E3FF2" w14:textId="0A8F9074"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Finucane MM, Stevens GA, Cowan MJ, Danaei G, Lin JK, Paciorek CJ, Singh GM, Gutierrez HR, Lu Y, Bahalim AN, Farzadfar F, Riley LM, Ezzati M; Global Burden of Metabolic Risk Factors of Chronic Diseases Collaborating Group (Body Mass Index). National, regional, and global trends in body-mass index since 1980: systematic analysis of health examination surveys and epidemiological studies with 960 country-years and 9·1 million participants. Lancet. 2011 Feb 12</w:t>
      </w:r>
      <w:r w:rsidR="00A874FC" w:rsidRPr="00245A83">
        <w:rPr>
          <w:rFonts w:ascii="Garamond" w:hAnsi="Garamond"/>
          <w:bCs/>
          <w:iCs/>
          <w:sz w:val="22"/>
          <w:szCs w:val="22"/>
          <w:lang w:val="en-US"/>
        </w:rPr>
        <w:t>; 377</w:t>
      </w:r>
      <w:r w:rsidRPr="00245A83">
        <w:rPr>
          <w:rFonts w:ascii="Garamond" w:hAnsi="Garamond"/>
          <w:bCs/>
          <w:iCs/>
          <w:sz w:val="22"/>
          <w:szCs w:val="22"/>
          <w:lang w:val="en-US"/>
        </w:rPr>
        <w:t>(9765):557-67. Epub 2011 Feb 3. PMID: 21295846</w:t>
      </w:r>
      <w:r w:rsidR="00C72149" w:rsidRPr="00245A83">
        <w:rPr>
          <w:rFonts w:ascii="Garamond" w:hAnsi="Garamond"/>
          <w:bCs/>
          <w:iCs/>
          <w:sz w:val="22"/>
          <w:szCs w:val="22"/>
          <w:lang w:val="en-US"/>
        </w:rPr>
        <w:t xml:space="preserve"> </w:t>
      </w:r>
      <w:r w:rsidR="00B21CC2">
        <w:rPr>
          <w:rFonts w:ascii="Garamond" w:hAnsi="Garamond"/>
          <w:b/>
          <w:bCs/>
          <w:i/>
          <w:iCs/>
          <w:sz w:val="22"/>
          <w:szCs w:val="22"/>
          <w:lang w:val="en-US"/>
        </w:rPr>
        <w:t xml:space="preserve">Prabhakaran </w:t>
      </w:r>
      <w:r w:rsidR="00285810">
        <w:rPr>
          <w:rFonts w:ascii="Garamond" w:hAnsi="Garamond"/>
          <w:b/>
          <w:bCs/>
          <w:i/>
          <w:iCs/>
          <w:sz w:val="22"/>
          <w:szCs w:val="22"/>
          <w:lang w:val="en-US"/>
        </w:rPr>
        <w:t xml:space="preserve">D </w:t>
      </w:r>
      <w:r w:rsidR="00285810" w:rsidRPr="00245A83">
        <w:rPr>
          <w:rFonts w:ascii="Garamond" w:hAnsi="Garamond"/>
          <w:b/>
          <w:bCs/>
          <w:i/>
          <w:iCs/>
          <w:sz w:val="22"/>
          <w:szCs w:val="22"/>
          <w:lang w:val="en-US"/>
        </w:rPr>
        <w:t>contributor</w:t>
      </w:r>
      <w:r w:rsidR="00C72149" w:rsidRPr="00245A83">
        <w:rPr>
          <w:rFonts w:ascii="Garamond" w:hAnsi="Garamond"/>
          <w:b/>
          <w:bCs/>
          <w:i/>
          <w:iCs/>
          <w:sz w:val="22"/>
          <w:szCs w:val="22"/>
          <w:lang w:val="en-US"/>
        </w:rPr>
        <w:t xml:space="preserve"> from India)</w:t>
      </w:r>
    </w:p>
    <w:p w14:paraId="379EFF06" w14:textId="40A562EB"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Daniel CR,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Kapur K, Graubard BI, Devasenapathy N, Ramakrishnan L, George PS, Shetty H, Ferrucci LM, Yurgalevitch S, Chatterjee N, Reddy K, Rastogi T, Gupta PC, Mathew A, Sinha R. A cross-sectional investigation of regional patterns of diet and cardio-metabolic risk in India.  Nutr J. 2011 Jan 28;</w:t>
      </w:r>
      <w:r w:rsidR="00285810">
        <w:rPr>
          <w:rFonts w:ascii="Garamond" w:hAnsi="Garamond"/>
          <w:bCs/>
          <w:iCs/>
          <w:sz w:val="22"/>
          <w:szCs w:val="22"/>
          <w:lang w:val="en-US"/>
        </w:rPr>
        <w:t xml:space="preserve"> </w:t>
      </w:r>
      <w:r w:rsidRPr="00245A83">
        <w:rPr>
          <w:rFonts w:ascii="Garamond" w:hAnsi="Garamond"/>
          <w:bCs/>
          <w:iCs/>
          <w:sz w:val="22"/>
          <w:szCs w:val="22"/>
          <w:lang w:val="en-US"/>
        </w:rPr>
        <w:t>10:12.PMID: 21276235</w:t>
      </w:r>
    </w:p>
    <w:p w14:paraId="46556321" w14:textId="348596F4"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Reddy KS, Patel V, Jha P, Paul VK, Kumar AK, Dandona L; Lancet India Group for Universal Healthcare. Towards achievement of universal health care in India by 2020: a call to </w:t>
      </w:r>
      <w:r w:rsidR="00A874FC" w:rsidRPr="00245A83">
        <w:rPr>
          <w:rFonts w:ascii="Garamond" w:hAnsi="Garamond"/>
          <w:bCs/>
          <w:iCs/>
          <w:sz w:val="22"/>
          <w:szCs w:val="22"/>
          <w:lang w:val="en-US"/>
        </w:rPr>
        <w:t>action. Lancet</w:t>
      </w:r>
      <w:r w:rsidRPr="00245A83">
        <w:rPr>
          <w:rFonts w:ascii="Garamond" w:hAnsi="Garamond"/>
          <w:bCs/>
          <w:iCs/>
          <w:sz w:val="22"/>
          <w:szCs w:val="22"/>
          <w:lang w:val="en-US"/>
        </w:rPr>
        <w:t>. 2011 Feb 26</w:t>
      </w:r>
      <w:r w:rsidR="00A874FC" w:rsidRPr="00245A83">
        <w:rPr>
          <w:rFonts w:ascii="Garamond" w:hAnsi="Garamond"/>
          <w:bCs/>
          <w:iCs/>
          <w:sz w:val="22"/>
          <w:szCs w:val="22"/>
          <w:lang w:val="en-US"/>
        </w:rPr>
        <w:t>; 377</w:t>
      </w:r>
      <w:r w:rsidRPr="00245A83">
        <w:rPr>
          <w:rFonts w:ascii="Garamond" w:hAnsi="Garamond"/>
          <w:bCs/>
          <w:iCs/>
          <w:sz w:val="22"/>
          <w:szCs w:val="22"/>
          <w:lang w:val="en-US"/>
        </w:rPr>
        <w:t>(9767):760-8. PMID: 21227489</w:t>
      </w:r>
      <w:r w:rsidR="00245A83" w:rsidRPr="00245A83">
        <w:rPr>
          <w:rFonts w:ascii="Garamond" w:hAnsi="Garamond"/>
          <w:bCs/>
          <w:iCs/>
          <w:sz w:val="22"/>
          <w:szCs w:val="22"/>
          <w:lang w:val="en-US"/>
        </w:rPr>
        <w:t xml:space="preserve"> </w:t>
      </w:r>
      <w:r w:rsidR="00245A83" w:rsidRPr="00245A83">
        <w:rPr>
          <w:rFonts w:ascii="Garamond" w:hAnsi="Garamond"/>
          <w:b/>
          <w:bCs/>
          <w:i/>
          <w:iCs/>
          <w:sz w:val="22"/>
          <w:szCs w:val="22"/>
          <w:lang w:val="en-US"/>
        </w:rPr>
        <w:t>(Prabhakaran D: Member)</w:t>
      </w:r>
    </w:p>
    <w:p w14:paraId="359388EE" w14:textId="5356CF97" w:rsidR="00AA1D04" w:rsidRPr="00245A83" w:rsidRDefault="00AA1D0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Patel V, Chatterji S, Chisholm D, Ebrahim S, Gopalakrishna G, Mathers C, Mohan V, </w:t>
      </w:r>
      <w:r w:rsidRPr="00245A83">
        <w:rPr>
          <w:rFonts w:ascii="Garamond" w:hAnsi="Garamond"/>
          <w:b/>
          <w:bCs/>
          <w:i/>
          <w:iCs/>
          <w:sz w:val="22"/>
          <w:szCs w:val="22"/>
          <w:lang w:val="en-US"/>
        </w:rPr>
        <w:t xml:space="preserve">Prabhakaran D, </w:t>
      </w:r>
      <w:r w:rsidRPr="00245A83">
        <w:rPr>
          <w:rFonts w:ascii="Garamond" w:hAnsi="Garamond"/>
          <w:bCs/>
          <w:iCs/>
          <w:sz w:val="22"/>
          <w:szCs w:val="22"/>
          <w:lang w:val="en-US"/>
        </w:rPr>
        <w:t>Ravindran RD, Reddy KS. Chronic diseases and injuries in India.  Lancet. 2011 Jan 29</w:t>
      </w:r>
      <w:r w:rsidR="00A874FC" w:rsidRPr="00245A83">
        <w:rPr>
          <w:rFonts w:ascii="Garamond" w:hAnsi="Garamond"/>
          <w:bCs/>
          <w:iCs/>
          <w:sz w:val="22"/>
          <w:szCs w:val="22"/>
          <w:lang w:val="en-US"/>
        </w:rPr>
        <w:t>; 377</w:t>
      </w:r>
      <w:r w:rsidRPr="00245A83">
        <w:rPr>
          <w:rFonts w:ascii="Garamond" w:hAnsi="Garamond"/>
          <w:bCs/>
          <w:iCs/>
          <w:sz w:val="22"/>
          <w:szCs w:val="22"/>
          <w:lang w:val="en-US"/>
        </w:rPr>
        <w:t xml:space="preserve">(9763):413-28. PMID: 21227486 </w:t>
      </w:r>
    </w:p>
    <w:p w14:paraId="20ED75E9" w14:textId="48D1F25F" w:rsidR="00017B81" w:rsidRPr="00245A83" w:rsidRDefault="00017B81"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Nair M,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Dietary salt reduction and cardiovascular disease. Natl Med J India. 2010 Nov-Dec</w:t>
      </w:r>
      <w:r w:rsidR="00A874FC" w:rsidRPr="00245A83">
        <w:rPr>
          <w:rFonts w:ascii="Garamond" w:hAnsi="Garamond"/>
          <w:bCs/>
          <w:iCs/>
          <w:sz w:val="22"/>
          <w:szCs w:val="22"/>
          <w:lang w:val="en-US"/>
        </w:rPr>
        <w:t>; 23</w:t>
      </w:r>
      <w:r w:rsidRPr="00245A83">
        <w:rPr>
          <w:rFonts w:ascii="Garamond" w:hAnsi="Garamond"/>
          <w:bCs/>
          <w:iCs/>
          <w:sz w:val="22"/>
          <w:szCs w:val="22"/>
          <w:lang w:val="en-US"/>
        </w:rPr>
        <w:t>(6):352-3. PMID: 21561048</w:t>
      </w:r>
    </w:p>
    <w:p w14:paraId="025BB1A9" w14:textId="0A8155D7" w:rsidR="00EE0825" w:rsidRPr="00245A83" w:rsidRDefault="00EE0825"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McGorrian C, Yusuf S, Islam S, Jung H, Rangarajan S, Avezum A,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Almahmeed W, Rumboldt Z, Budaj A, Dans AL, Gerstein HC, Teo K, Anand SS; on behalf of the INTERHEART Investigators. Estimating modifiable coronary heart disease risk in multiple regions of the world: the INTERHEART Modifiable Risk Score. Eur Heart J. 2010 Dec 22. [Epub ahead of print]</w:t>
      </w:r>
    </w:p>
    <w:p w14:paraId="301189AB" w14:textId="18B217DE" w:rsidR="00831E36" w:rsidRPr="00245A83" w:rsidRDefault="004046C4"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 xml:space="preserve">Huffman MD, </w:t>
      </w:r>
      <w:r w:rsidRPr="00245A83">
        <w:rPr>
          <w:rFonts w:ascii="Garamond" w:hAnsi="Garamond"/>
          <w:b/>
          <w:bCs/>
          <w:i/>
          <w:iCs/>
          <w:sz w:val="22"/>
          <w:szCs w:val="22"/>
          <w:lang w:val="en-US"/>
        </w:rPr>
        <w:t xml:space="preserve">Prabhakaran </w:t>
      </w:r>
      <w:r w:rsidR="00EE0825" w:rsidRPr="00245A83">
        <w:rPr>
          <w:rFonts w:ascii="Garamond" w:hAnsi="Garamond"/>
          <w:b/>
          <w:bCs/>
          <w:i/>
          <w:iCs/>
          <w:sz w:val="22"/>
          <w:szCs w:val="22"/>
          <w:lang w:val="en-US"/>
        </w:rPr>
        <w:t>D.</w:t>
      </w:r>
      <w:r w:rsidR="00EE0825" w:rsidRPr="00245A83">
        <w:rPr>
          <w:rFonts w:ascii="Garamond" w:hAnsi="Garamond"/>
          <w:bCs/>
          <w:iCs/>
          <w:sz w:val="22"/>
          <w:szCs w:val="22"/>
          <w:lang w:val="en-US"/>
        </w:rPr>
        <w:t xml:space="preserve"> </w:t>
      </w:r>
      <w:r w:rsidRPr="00245A83">
        <w:rPr>
          <w:rFonts w:ascii="Garamond" w:hAnsi="Garamond"/>
          <w:bCs/>
          <w:iCs/>
          <w:sz w:val="22"/>
          <w:szCs w:val="22"/>
          <w:lang w:val="en-US"/>
        </w:rPr>
        <w:t xml:space="preserve">Heart Failure: Epidemiology and Prevention in India. Natl Med J </w:t>
      </w:r>
      <w:r w:rsidR="00285810" w:rsidRPr="00245A83">
        <w:rPr>
          <w:rFonts w:ascii="Garamond" w:hAnsi="Garamond"/>
          <w:bCs/>
          <w:iCs/>
          <w:sz w:val="22"/>
          <w:szCs w:val="22"/>
          <w:lang w:val="en-US"/>
        </w:rPr>
        <w:t>India 2010</w:t>
      </w:r>
      <w:r w:rsidRPr="00245A83">
        <w:rPr>
          <w:rFonts w:ascii="Garamond" w:hAnsi="Garamond"/>
          <w:bCs/>
          <w:iCs/>
          <w:sz w:val="22"/>
          <w:szCs w:val="22"/>
          <w:lang w:val="en-US"/>
        </w:rPr>
        <w:t>; 23; 283-8</w:t>
      </w:r>
    </w:p>
    <w:p w14:paraId="38341C30" w14:textId="3EDFF046" w:rsidR="004046C4" w:rsidRPr="00831E36" w:rsidRDefault="004046C4" w:rsidP="00486BAA">
      <w:pPr>
        <w:numPr>
          <w:ilvl w:val="0"/>
          <w:numId w:val="16"/>
        </w:numPr>
        <w:rPr>
          <w:rFonts w:ascii="Garamond" w:hAnsi="Garamond"/>
          <w:bCs/>
          <w:iCs/>
          <w:sz w:val="22"/>
          <w:szCs w:val="22"/>
          <w:lang w:val="en-US"/>
        </w:rPr>
      </w:pPr>
      <w:r w:rsidRPr="00245A83">
        <w:rPr>
          <w:rFonts w:ascii="Garamond" w:hAnsi="Garamond"/>
          <w:b/>
          <w:bCs/>
          <w:i/>
          <w:iCs/>
          <w:sz w:val="22"/>
          <w:szCs w:val="22"/>
          <w:lang w:val="en-US"/>
        </w:rPr>
        <w:t xml:space="preserve">Prabhakaran D </w:t>
      </w:r>
      <w:r w:rsidRPr="00831E36">
        <w:rPr>
          <w:rFonts w:ascii="Garamond" w:hAnsi="Garamond"/>
          <w:bCs/>
          <w:iCs/>
          <w:sz w:val="22"/>
          <w:szCs w:val="22"/>
          <w:lang w:val="en-US"/>
        </w:rPr>
        <w:t>and Yusuf S.  Cardiovascular disease in India: Lessons learnt &amp; challenges ahead.  Indian J Med Res 2010; 132 (5): 529-530</w:t>
      </w:r>
    </w:p>
    <w:p w14:paraId="422A1EA0" w14:textId="77777777" w:rsidR="00A1680E" w:rsidRPr="004046C4" w:rsidRDefault="00A1680E" w:rsidP="00486BAA">
      <w:pPr>
        <w:numPr>
          <w:ilvl w:val="0"/>
          <w:numId w:val="16"/>
        </w:numPr>
        <w:rPr>
          <w:rFonts w:ascii="Garamond" w:hAnsi="Garamond"/>
          <w:bCs/>
          <w:iCs/>
          <w:sz w:val="22"/>
          <w:szCs w:val="22"/>
          <w:lang w:val="en-US"/>
        </w:rPr>
      </w:pPr>
      <w:r w:rsidRPr="004046C4">
        <w:rPr>
          <w:rFonts w:ascii="Garamond" w:hAnsi="Garamond"/>
          <w:bCs/>
          <w:iCs/>
          <w:sz w:val="22"/>
          <w:szCs w:val="22"/>
          <w:lang w:val="en-US"/>
        </w:rPr>
        <w:t>Ajay V</w:t>
      </w:r>
      <w:r w:rsidR="004046C4" w:rsidRPr="004046C4">
        <w:rPr>
          <w:rFonts w:ascii="Garamond" w:hAnsi="Garamond"/>
          <w:bCs/>
          <w:iCs/>
          <w:sz w:val="22"/>
          <w:szCs w:val="22"/>
          <w:lang w:val="en-US"/>
        </w:rPr>
        <w:t>S</w:t>
      </w:r>
      <w:r w:rsidRPr="004046C4">
        <w:rPr>
          <w:rFonts w:ascii="Garamond" w:hAnsi="Garamond"/>
          <w:bCs/>
          <w:iCs/>
          <w:sz w:val="22"/>
          <w:szCs w:val="22"/>
          <w:lang w:val="en-US"/>
        </w:rPr>
        <w:t xml:space="preserve"> and </w:t>
      </w:r>
      <w:r w:rsidRPr="00831E36">
        <w:rPr>
          <w:rFonts w:ascii="Garamond" w:hAnsi="Garamond"/>
          <w:b/>
          <w:bCs/>
          <w:i/>
          <w:iCs/>
          <w:sz w:val="22"/>
          <w:szCs w:val="22"/>
          <w:lang w:val="en-US"/>
        </w:rPr>
        <w:t>Prabhakaran D.</w:t>
      </w:r>
      <w:r w:rsidRPr="004046C4">
        <w:rPr>
          <w:rFonts w:ascii="Garamond" w:hAnsi="Garamond"/>
          <w:bCs/>
          <w:iCs/>
          <w:sz w:val="22"/>
          <w:szCs w:val="22"/>
          <w:lang w:val="en-US"/>
        </w:rPr>
        <w:t xml:space="preserve"> Coronary heart disease in Indians: Implications of the INTERHEART study Indian J Med Res </w:t>
      </w:r>
      <w:r w:rsidR="004046C4" w:rsidRPr="004046C4">
        <w:rPr>
          <w:rFonts w:ascii="Garamond" w:hAnsi="Garamond"/>
          <w:bCs/>
          <w:iCs/>
          <w:sz w:val="22"/>
          <w:szCs w:val="22"/>
          <w:lang w:val="en-US"/>
        </w:rPr>
        <w:t xml:space="preserve">2010; </w:t>
      </w:r>
      <w:r w:rsidRPr="004046C4">
        <w:rPr>
          <w:rFonts w:ascii="Garamond" w:hAnsi="Garamond"/>
          <w:bCs/>
          <w:iCs/>
          <w:sz w:val="22"/>
          <w:szCs w:val="22"/>
          <w:lang w:val="en-US"/>
        </w:rPr>
        <w:t>132</w:t>
      </w:r>
      <w:r w:rsidR="004046C4" w:rsidRPr="004046C4">
        <w:rPr>
          <w:rFonts w:ascii="Garamond" w:hAnsi="Garamond"/>
          <w:bCs/>
          <w:iCs/>
          <w:sz w:val="22"/>
          <w:szCs w:val="22"/>
          <w:lang w:val="en-US"/>
        </w:rPr>
        <w:t xml:space="preserve"> (5):</w:t>
      </w:r>
      <w:r w:rsidRPr="004046C4">
        <w:rPr>
          <w:rFonts w:ascii="Garamond" w:hAnsi="Garamond"/>
          <w:bCs/>
          <w:iCs/>
          <w:sz w:val="22"/>
          <w:szCs w:val="22"/>
          <w:lang w:val="en-US"/>
        </w:rPr>
        <w:t xml:space="preserve"> 561-566</w:t>
      </w:r>
    </w:p>
    <w:p w14:paraId="2E477D18" w14:textId="42B5661E" w:rsidR="00831E36" w:rsidRDefault="00B21CC2" w:rsidP="00486BAA">
      <w:pPr>
        <w:numPr>
          <w:ilvl w:val="0"/>
          <w:numId w:val="16"/>
        </w:numPr>
        <w:rPr>
          <w:rFonts w:ascii="Garamond" w:hAnsi="Garamond"/>
          <w:bCs/>
          <w:iCs/>
          <w:sz w:val="22"/>
          <w:szCs w:val="22"/>
          <w:lang w:val="en-US"/>
        </w:rPr>
      </w:pPr>
      <w:r>
        <w:rPr>
          <w:rFonts w:ascii="Garamond" w:hAnsi="Garamond"/>
          <w:bCs/>
          <w:iCs/>
          <w:sz w:val="22"/>
          <w:szCs w:val="22"/>
          <w:lang w:val="en-US"/>
        </w:rPr>
        <w:t xml:space="preserve">Padmanabhan S, </w:t>
      </w:r>
      <w:r w:rsidR="00A1680E" w:rsidRPr="00831E36">
        <w:rPr>
          <w:rFonts w:ascii="Garamond" w:hAnsi="Garamond"/>
          <w:bCs/>
          <w:iCs/>
          <w:sz w:val="22"/>
          <w:szCs w:val="22"/>
          <w:lang w:val="en-US"/>
        </w:rPr>
        <w:t xml:space="preserve">Hastie C, </w:t>
      </w:r>
      <w:r w:rsidR="00A1680E" w:rsidRPr="00831E36">
        <w:rPr>
          <w:rFonts w:ascii="Garamond" w:hAnsi="Garamond"/>
          <w:b/>
          <w:bCs/>
          <w:i/>
          <w:iCs/>
          <w:sz w:val="22"/>
          <w:szCs w:val="22"/>
          <w:lang w:val="en-US"/>
        </w:rPr>
        <w:t>Prabhakaran D,</w:t>
      </w:r>
      <w:r w:rsidR="00A1680E" w:rsidRPr="00831E36">
        <w:rPr>
          <w:rFonts w:ascii="Garamond" w:hAnsi="Garamond"/>
          <w:bCs/>
          <w:iCs/>
          <w:sz w:val="22"/>
          <w:szCs w:val="22"/>
          <w:lang w:val="en-US"/>
        </w:rPr>
        <w:t xml:space="preserve"> Dominczak </w:t>
      </w:r>
      <w:r w:rsidR="00285810" w:rsidRPr="00831E36">
        <w:rPr>
          <w:rFonts w:ascii="Garamond" w:hAnsi="Garamond"/>
          <w:bCs/>
          <w:iCs/>
          <w:sz w:val="22"/>
          <w:szCs w:val="22"/>
          <w:lang w:val="en-US"/>
        </w:rPr>
        <w:t>AF Genomic</w:t>
      </w:r>
      <w:r w:rsidR="00A1680E" w:rsidRPr="00831E36">
        <w:rPr>
          <w:rFonts w:ascii="Garamond" w:hAnsi="Garamond"/>
          <w:bCs/>
          <w:iCs/>
          <w:sz w:val="22"/>
          <w:szCs w:val="22"/>
          <w:lang w:val="en-US"/>
        </w:rPr>
        <w:t xml:space="preserve"> approaches to coronary artery </w:t>
      </w:r>
      <w:r w:rsidR="00285810" w:rsidRPr="00831E36">
        <w:rPr>
          <w:rFonts w:ascii="Garamond" w:hAnsi="Garamond"/>
          <w:bCs/>
          <w:iCs/>
          <w:sz w:val="22"/>
          <w:szCs w:val="22"/>
          <w:lang w:val="en-US"/>
        </w:rPr>
        <w:t>disease Indian</w:t>
      </w:r>
      <w:r w:rsidR="00A1680E" w:rsidRPr="00831E36">
        <w:rPr>
          <w:rFonts w:ascii="Garamond" w:hAnsi="Garamond"/>
          <w:bCs/>
          <w:iCs/>
          <w:sz w:val="22"/>
          <w:szCs w:val="22"/>
          <w:lang w:val="en-US"/>
        </w:rPr>
        <w:t xml:space="preserve"> J Med Res</w:t>
      </w:r>
      <w:r w:rsidR="004046C4" w:rsidRPr="00831E36">
        <w:rPr>
          <w:rFonts w:ascii="Garamond" w:hAnsi="Garamond"/>
          <w:bCs/>
          <w:iCs/>
          <w:sz w:val="22"/>
          <w:szCs w:val="22"/>
          <w:lang w:val="en-US"/>
        </w:rPr>
        <w:t xml:space="preserve"> 2010</w:t>
      </w:r>
      <w:r w:rsidR="00A1680E" w:rsidRPr="00831E36">
        <w:rPr>
          <w:rFonts w:ascii="Garamond" w:hAnsi="Garamond"/>
          <w:bCs/>
          <w:iCs/>
          <w:sz w:val="22"/>
          <w:szCs w:val="22"/>
          <w:lang w:val="en-US"/>
        </w:rPr>
        <w:t xml:space="preserve"> </w:t>
      </w:r>
      <w:r w:rsidR="004046C4" w:rsidRPr="00831E36">
        <w:rPr>
          <w:rFonts w:ascii="Garamond" w:hAnsi="Garamond"/>
          <w:bCs/>
          <w:iCs/>
          <w:sz w:val="22"/>
          <w:szCs w:val="22"/>
          <w:lang w:val="en-US"/>
        </w:rPr>
        <w:t xml:space="preserve">132;  (5): </w:t>
      </w:r>
      <w:r w:rsidR="00A1680E" w:rsidRPr="00831E36">
        <w:rPr>
          <w:rFonts w:ascii="Garamond" w:hAnsi="Garamond"/>
          <w:bCs/>
          <w:iCs/>
          <w:sz w:val="22"/>
          <w:szCs w:val="22"/>
          <w:lang w:val="en-US"/>
        </w:rPr>
        <w:t>567-578</w:t>
      </w:r>
    </w:p>
    <w:p w14:paraId="3D26B62E" w14:textId="77777777" w:rsidR="003907B6" w:rsidRDefault="00486BAA" w:rsidP="00486BAA">
      <w:pPr>
        <w:numPr>
          <w:ilvl w:val="0"/>
          <w:numId w:val="16"/>
        </w:numPr>
        <w:spacing w:line="276" w:lineRule="auto"/>
        <w:rPr>
          <w:rFonts w:ascii="Garamond" w:hAnsi="Garamond"/>
          <w:bCs/>
          <w:iCs/>
          <w:sz w:val="22"/>
          <w:szCs w:val="22"/>
          <w:lang w:val="en-US"/>
        </w:rPr>
      </w:pPr>
      <w:hyperlink r:id="rId13" w:history="1">
        <w:r w:rsidR="00CC2EEF" w:rsidRPr="00A367DC">
          <w:rPr>
            <w:rFonts w:ascii="Garamond" w:hAnsi="Garamond"/>
            <w:bCs/>
            <w:iCs/>
            <w:sz w:val="22"/>
            <w:szCs w:val="22"/>
            <w:lang w:val="en-US"/>
          </w:rPr>
          <w:t>Kinra S</w:t>
        </w:r>
      </w:hyperlink>
      <w:r w:rsidR="00CC2EEF" w:rsidRPr="00A367DC">
        <w:rPr>
          <w:rFonts w:ascii="Garamond" w:hAnsi="Garamond"/>
          <w:bCs/>
          <w:iCs/>
          <w:sz w:val="22"/>
          <w:szCs w:val="22"/>
          <w:lang w:val="en-US"/>
        </w:rPr>
        <w:t xml:space="preserve">, </w:t>
      </w:r>
      <w:hyperlink r:id="rId14" w:history="1">
        <w:r w:rsidR="00CC2EEF" w:rsidRPr="00A367DC">
          <w:rPr>
            <w:rFonts w:ascii="Garamond" w:hAnsi="Garamond"/>
            <w:bCs/>
            <w:iCs/>
            <w:sz w:val="22"/>
            <w:szCs w:val="22"/>
            <w:lang w:val="en-US"/>
          </w:rPr>
          <w:t>Bowen LJ</w:t>
        </w:r>
      </w:hyperlink>
      <w:r w:rsidR="00CC2EEF" w:rsidRPr="00A367DC">
        <w:rPr>
          <w:rFonts w:ascii="Garamond" w:hAnsi="Garamond"/>
          <w:bCs/>
          <w:iCs/>
          <w:sz w:val="22"/>
          <w:szCs w:val="22"/>
          <w:lang w:val="en-US"/>
        </w:rPr>
        <w:t xml:space="preserve">, </w:t>
      </w:r>
      <w:hyperlink r:id="rId15" w:history="1">
        <w:r w:rsidR="00CC2EEF" w:rsidRPr="00A367DC">
          <w:rPr>
            <w:rFonts w:ascii="Garamond" w:hAnsi="Garamond"/>
            <w:bCs/>
            <w:iCs/>
            <w:sz w:val="22"/>
            <w:szCs w:val="22"/>
            <w:lang w:val="en-US"/>
          </w:rPr>
          <w:t>Lyngdoh T</w:t>
        </w:r>
      </w:hyperlink>
      <w:r w:rsidR="00CC2EEF" w:rsidRPr="00A367DC">
        <w:rPr>
          <w:rFonts w:ascii="Garamond" w:hAnsi="Garamond"/>
          <w:bCs/>
          <w:iCs/>
          <w:sz w:val="22"/>
          <w:szCs w:val="22"/>
          <w:lang w:val="en-US"/>
        </w:rPr>
        <w:t xml:space="preserve">, </w:t>
      </w:r>
      <w:hyperlink r:id="rId16" w:history="1">
        <w:r w:rsidR="00CC2EEF" w:rsidRPr="00A367DC">
          <w:rPr>
            <w:rFonts w:ascii="Garamond" w:hAnsi="Garamond"/>
            <w:b/>
            <w:bCs/>
            <w:i/>
            <w:iCs/>
            <w:sz w:val="22"/>
            <w:szCs w:val="22"/>
            <w:lang w:val="en-US"/>
          </w:rPr>
          <w:t>Prabhakaran D</w:t>
        </w:r>
      </w:hyperlink>
      <w:r w:rsidR="00CC2EEF" w:rsidRPr="00A367DC">
        <w:rPr>
          <w:rFonts w:ascii="Garamond" w:hAnsi="Garamond"/>
          <w:b/>
          <w:bCs/>
          <w:i/>
          <w:iCs/>
          <w:sz w:val="22"/>
          <w:szCs w:val="22"/>
          <w:lang w:val="en-US"/>
        </w:rPr>
        <w:t xml:space="preserve">, </w:t>
      </w:r>
      <w:hyperlink r:id="rId17" w:history="1">
        <w:r w:rsidR="00CC2EEF" w:rsidRPr="00A367DC">
          <w:rPr>
            <w:rFonts w:ascii="Garamond" w:hAnsi="Garamond"/>
            <w:bCs/>
            <w:iCs/>
            <w:sz w:val="22"/>
            <w:szCs w:val="22"/>
            <w:lang w:val="en-US"/>
          </w:rPr>
          <w:t>Reddy KS</w:t>
        </w:r>
      </w:hyperlink>
      <w:r w:rsidR="00CC2EEF" w:rsidRPr="00A367DC">
        <w:rPr>
          <w:rFonts w:ascii="Garamond" w:hAnsi="Garamond"/>
          <w:bCs/>
          <w:iCs/>
          <w:sz w:val="22"/>
          <w:szCs w:val="22"/>
          <w:lang w:val="en-US"/>
        </w:rPr>
        <w:t xml:space="preserve">, </w:t>
      </w:r>
      <w:hyperlink r:id="rId18" w:history="1">
        <w:r w:rsidR="00CC2EEF" w:rsidRPr="00A367DC">
          <w:rPr>
            <w:rFonts w:ascii="Garamond" w:hAnsi="Garamond"/>
            <w:bCs/>
            <w:iCs/>
            <w:sz w:val="22"/>
            <w:szCs w:val="22"/>
            <w:lang w:val="en-US"/>
          </w:rPr>
          <w:t>Ramakrishnan L</w:t>
        </w:r>
      </w:hyperlink>
      <w:r w:rsidR="00CC2EEF" w:rsidRPr="00A367DC">
        <w:rPr>
          <w:rFonts w:ascii="Garamond" w:hAnsi="Garamond"/>
          <w:bCs/>
          <w:iCs/>
          <w:sz w:val="22"/>
          <w:szCs w:val="22"/>
          <w:lang w:val="en-US"/>
        </w:rPr>
        <w:t xml:space="preserve">, </w:t>
      </w:r>
      <w:hyperlink r:id="rId19" w:history="1">
        <w:r w:rsidR="00CC2EEF" w:rsidRPr="00A367DC">
          <w:rPr>
            <w:rFonts w:ascii="Garamond" w:hAnsi="Garamond"/>
            <w:bCs/>
            <w:iCs/>
            <w:sz w:val="22"/>
            <w:szCs w:val="22"/>
            <w:lang w:val="en-US"/>
          </w:rPr>
          <w:t>Gupta R</w:t>
        </w:r>
      </w:hyperlink>
      <w:r w:rsidR="00CC2EEF" w:rsidRPr="00A367DC">
        <w:rPr>
          <w:rFonts w:ascii="Garamond" w:hAnsi="Garamond"/>
          <w:bCs/>
          <w:iCs/>
          <w:sz w:val="22"/>
          <w:szCs w:val="22"/>
          <w:lang w:val="en-US"/>
        </w:rPr>
        <w:t xml:space="preserve">, </w:t>
      </w:r>
      <w:hyperlink r:id="rId20" w:history="1">
        <w:r w:rsidR="00CC2EEF" w:rsidRPr="00A367DC">
          <w:rPr>
            <w:rFonts w:ascii="Garamond" w:hAnsi="Garamond"/>
            <w:bCs/>
            <w:iCs/>
            <w:sz w:val="22"/>
            <w:szCs w:val="22"/>
            <w:lang w:val="en-US"/>
          </w:rPr>
          <w:t>Bharathi AV</w:t>
        </w:r>
      </w:hyperlink>
      <w:r w:rsidR="00CC2EEF" w:rsidRPr="00A367DC">
        <w:rPr>
          <w:rFonts w:ascii="Garamond" w:hAnsi="Garamond"/>
          <w:bCs/>
          <w:iCs/>
          <w:sz w:val="22"/>
          <w:szCs w:val="22"/>
          <w:lang w:val="en-US"/>
        </w:rPr>
        <w:t xml:space="preserve">, </w:t>
      </w:r>
      <w:hyperlink r:id="rId21" w:history="1">
        <w:r w:rsidR="00CC2EEF" w:rsidRPr="00A367DC">
          <w:rPr>
            <w:rFonts w:ascii="Garamond" w:hAnsi="Garamond"/>
            <w:bCs/>
            <w:iCs/>
            <w:sz w:val="22"/>
            <w:szCs w:val="22"/>
            <w:lang w:val="en-US"/>
          </w:rPr>
          <w:t>Vaz M</w:t>
        </w:r>
      </w:hyperlink>
      <w:r w:rsidR="00CC2EEF" w:rsidRPr="00A367DC">
        <w:rPr>
          <w:rFonts w:ascii="Garamond" w:hAnsi="Garamond"/>
          <w:bCs/>
          <w:iCs/>
          <w:sz w:val="22"/>
          <w:szCs w:val="22"/>
          <w:lang w:val="en-US"/>
        </w:rPr>
        <w:t xml:space="preserve">, </w:t>
      </w:r>
      <w:hyperlink r:id="rId22" w:history="1">
        <w:r w:rsidR="00CC2EEF" w:rsidRPr="00A367DC">
          <w:rPr>
            <w:rFonts w:ascii="Garamond" w:hAnsi="Garamond"/>
            <w:bCs/>
            <w:iCs/>
            <w:sz w:val="22"/>
            <w:szCs w:val="22"/>
            <w:lang w:val="en-US"/>
          </w:rPr>
          <w:t>Kurpad AV</w:t>
        </w:r>
      </w:hyperlink>
      <w:r w:rsidR="00CC2EEF" w:rsidRPr="00A367DC">
        <w:rPr>
          <w:rFonts w:ascii="Garamond" w:hAnsi="Garamond"/>
          <w:bCs/>
          <w:iCs/>
          <w:sz w:val="22"/>
          <w:szCs w:val="22"/>
          <w:lang w:val="en-US"/>
        </w:rPr>
        <w:t xml:space="preserve">, </w:t>
      </w:r>
      <w:hyperlink r:id="rId23" w:history="1">
        <w:r w:rsidR="00CC2EEF" w:rsidRPr="00A367DC">
          <w:rPr>
            <w:rFonts w:ascii="Garamond" w:hAnsi="Garamond"/>
            <w:bCs/>
            <w:iCs/>
            <w:sz w:val="22"/>
            <w:szCs w:val="22"/>
            <w:lang w:val="en-US"/>
          </w:rPr>
          <w:t>Smith GD</w:t>
        </w:r>
      </w:hyperlink>
      <w:r w:rsidR="00CC2EEF" w:rsidRPr="00A367DC">
        <w:rPr>
          <w:rFonts w:ascii="Garamond" w:hAnsi="Garamond"/>
          <w:bCs/>
          <w:iCs/>
          <w:sz w:val="22"/>
          <w:szCs w:val="22"/>
          <w:lang w:val="en-US"/>
        </w:rPr>
        <w:t xml:space="preserve">, </w:t>
      </w:r>
      <w:hyperlink r:id="rId24" w:history="1">
        <w:r w:rsidR="00CC2EEF" w:rsidRPr="00A367DC">
          <w:rPr>
            <w:rFonts w:ascii="Garamond" w:hAnsi="Garamond"/>
            <w:bCs/>
            <w:iCs/>
            <w:sz w:val="22"/>
            <w:szCs w:val="22"/>
            <w:lang w:val="en-US"/>
          </w:rPr>
          <w:t>Ben-Shlomo Y</w:t>
        </w:r>
      </w:hyperlink>
      <w:r w:rsidR="00CC2EEF" w:rsidRPr="00A367DC">
        <w:rPr>
          <w:rFonts w:ascii="Garamond" w:hAnsi="Garamond"/>
          <w:bCs/>
          <w:iCs/>
          <w:sz w:val="22"/>
          <w:szCs w:val="22"/>
          <w:lang w:val="en-US"/>
        </w:rPr>
        <w:t xml:space="preserve">, </w:t>
      </w:r>
      <w:hyperlink r:id="rId25" w:history="1">
        <w:r w:rsidR="00CC2EEF" w:rsidRPr="00A367DC">
          <w:rPr>
            <w:rFonts w:ascii="Garamond" w:hAnsi="Garamond"/>
            <w:bCs/>
            <w:iCs/>
            <w:sz w:val="22"/>
            <w:szCs w:val="22"/>
            <w:lang w:val="en-US"/>
          </w:rPr>
          <w:t>Ebrahim S</w:t>
        </w:r>
      </w:hyperlink>
      <w:r w:rsidR="00CC2EEF" w:rsidRPr="00A367DC">
        <w:rPr>
          <w:rFonts w:ascii="Garamond" w:hAnsi="Garamond"/>
          <w:bCs/>
          <w:iCs/>
          <w:sz w:val="22"/>
          <w:szCs w:val="22"/>
          <w:lang w:val="en-US"/>
        </w:rPr>
        <w:t xml:space="preserve">. </w:t>
      </w:r>
      <w:r w:rsidR="00F54900" w:rsidRPr="00A367DC">
        <w:rPr>
          <w:rFonts w:ascii="Garamond" w:hAnsi="Garamond"/>
          <w:bCs/>
          <w:iCs/>
          <w:sz w:val="22"/>
          <w:szCs w:val="22"/>
          <w:lang w:val="en-US"/>
        </w:rPr>
        <w:t>S</w:t>
      </w:r>
      <w:r w:rsidR="00CC2EEF" w:rsidRPr="00A367DC">
        <w:rPr>
          <w:rFonts w:ascii="Garamond" w:hAnsi="Garamond"/>
          <w:bCs/>
          <w:iCs/>
          <w:sz w:val="22"/>
          <w:szCs w:val="22"/>
          <w:lang w:val="en-US"/>
        </w:rPr>
        <w:t xml:space="preserve">ociodemographic patterning of non-communicable disease risk factors in rural India: a cross sectional study. </w:t>
      </w:r>
      <w:hyperlink r:id="rId26" w:tooltip="BMJ (Clinical research ed.)." w:history="1">
        <w:r w:rsidR="00CC2EEF" w:rsidRPr="00A367DC">
          <w:rPr>
            <w:rFonts w:ascii="Garamond" w:hAnsi="Garamond"/>
            <w:bCs/>
            <w:iCs/>
            <w:sz w:val="22"/>
            <w:szCs w:val="22"/>
            <w:lang w:val="en-US"/>
          </w:rPr>
          <w:t>BMJ.</w:t>
        </w:r>
      </w:hyperlink>
      <w:r w:rsidR="00CC2EEF" w:rsidRPr="00A367DC">
        <w:rPr>
          <w:rFonts w:ascii="Garamond" w:hAnsi="Garamond"/>
          <w:bCs/>
          <w:iCs/>
          <w:sz w:val="22"/>
          <w:szCs w:val="22"/>
          <w:lang w:val="en-US"/>
        </w:rPr>
        <w:t xml:space="preserve"> 2010 Sep 27</w:t>
      </w:r>
      <w:r w:rsidR="00A874FC" w:rsidRPr="00A367DC">
        <w:rPr>
          <w:rFonts w:ascii="Garamond" w:hAnsi="Garamond"/>
          <w:bCs/>
          <w:iCs/>
          <w:sz w:val="22"/>
          <w:szCs w:val="22"/>
          <w:lang w:val="en-US"/>
        </w:rPr>
        <w:t>; 341:c4974</w:t>
      </w:r>
      <w:r w:rsidR="00CC2EEF" w:rsidRPr="00A367DC">
        <w:rPr>
          <w:rFonts w:ascii="Garamond" w:hAnsi="Garamond"/>
          <w:bCs/>
          <w:iCs/>
          <w:sz w:val="22"/>
          <w:szCs w:val="22"/>
          <w:lang w:val="en-US"/>
        </w:rPr>
        <w:t>. doi: 10.1136/bmj.c4974.</w:t>
      </w:r>
    </w:p>
    <w:p w14:paraId="6CDEC5FB" w14:textId="6B1BA880" w:rsidR="00F54900" w:rsidRPr="00A367DC" w:rsidRDefault="00740B47" w:rsidP="00486BAA">
      <w:pPr>
        <w:numPr>
          <w:ilvl w:val="0"/>
          <w:numId w:val="16"/>
        </w:numPr>
        <w:spacing w:line="276" w:lineRule="auto"/>
        <w:rPr>
          <w:rFonts w:ascii="Garamond" w:hAnsi="Garamond"/>
          <w:bCs/>
          <w:iCs/>
          <w:sz w:val="22"/>
          <w:szCs w:val="22"/>
          <w:lang w:val="en-US"/>
        </w:rPr>
      </w:pPr>
      <w:r w:rsidRPr="00A367DC">
        <w:rPr>
          <w:rFonts w:ascii="Garamond" w:hAnsi="Garamond"/>
          <w:bCs/>
          <w:iCs/>
          <w:sz w:val="22"/>
          <w:szCs w:val="22"/>
          <w:lang w:val="en-US"/>
        </w:rPr>
        <w:t xml:space="preserve">R Lakshmy R, Fall CHD, Sachdev HPS, Osmond C, </w:t>
      </w:r>
      <w:r w:rsidRPr="00A367DC">
        <w:rPr>
          <w:rFonts w:ascii="Garamond" w:hAnsi="Garamond"/>
          <w:b/>
          <w:bCs/>
          <w:i/>
          <w:iCs/>
          <w:sz w:val="22"/>
          <w:szCs w:val="22"/>
          <w:lang w:val="en-US"/>
        </w:rPr>
        <w:t>Prabhakaran D,</w:t>
      </w:r>
      <w:r w:rsidRPr="00A367DC">
        <w:rPr>
          <w:rFonts w:ascii="Garamond" w:hAnsi="Garamond"/>
          <w:bCs/>
          <w:iCs/>
          <w:sz w:val="22"/>
          <w:szCs w:val="22"/>
          <w:lang w:val="en-US"/>
        </w:rPr>
        <w:t xml:space="preserve"> Dey Biswas S; Tandon N, Ramji s, Reddy KS, Barker DPJ, Bhargava SK.  Childhood body mass index and adult pro-inflammatory and pro-thrombotic risk factors: data from the New Delhi birth cohort </w:t>
      </w:r>
      <w:r w:rsidR="00285810" w:rsidRPr="00A367DC">
        <w:rPr>
          <w:rFonts w:ascii="Garamond" w:hAnsi="Garamond"/>
          <w:bCs/>
          <w:iCs/>
          <w:sz w:val="22"/>
          <w:szCs w:val="22"/>
          <w:lang w:val="en-US"/>
        </w:rPr>
        <w:t>Int J</w:t>
      </w:r>
      <w:r w:rsidRPr="00A367DC">
        <w:rPr>
          <w:rFonts w:ascii="Garamond" w:hAnsi="Garamond"/>
          <w:bCs/>
          <w:iCs/>
          <w:sz w:val="22"/>
          <w:szCs w:val="22"/>
          <w:lang w:val="en-US"/>
        </w:rPr>
        <w:t xml:space="preserve"> Epidemiol 2010; doi: 10.1093/ije/dyq121</w:t>
      </w:r>
    </w:p>
    <w:p w14:paraId="0D142B5E" w14:textId="25447BC2" w:rsidR="000928B9" w:rsidRPr="00F54900" w:rsidRDefault="000928B9" w:rsidP="00486BAA">
      <w:pPr>
        <w:numPr>
          <w:ilvl w:val="0"/>
          <w:numId w:val="16"/>
        </w:numPr>
        <w:spacing w:line="276" w:lineRule="auto"/>
        <w:rPr>
          <w:rFonts w:ascii="Garamond" w:hAnsi="Garamond"/>
          <w:bCs/>
          <w:iCs/>
          <w:sz w:val="22"/>
          <w:szCs w:val="22"/>
          <w:lang w:val="en-US"/>
        </w:rPr>
      </w:pPr>
      <w:r w:rsidRPr="00F54900">
        <w:rPr>
          <w:rFonts w:ascii="Garamond" w:hAnsi="Garamond"/>
          <w:bCs/>
          <w:iCs/>
          <w:sz w:val="22"/>
          <w:szCs w:val="22"/>
          <w:lang w:val="en-US"/>
        </w:rPr>
        <w:t xml:space="preserve">Chin CT, Roe MT, Fox KA, </w:t>
      </w:r>
      <w:r w:rsidRPr="00F54900">
        <w:rPr>
          <w:rFonts w:ascii="Garamond" w:hAnsi="Garamond"/>
          <w:b/>
          <w:i/>
          <w:sz w:val="22"/>
          <w:szCs w:val="22"/>
          <w:lang w:val="en-US"/>
        </w:rPr>
        <w:t>Prabhakaran D,</w:t>
      </w:r>
      <w:r w:rsidRPr="00F54900">
        <w:rPr>
          <w:rFonts w:ascii="Garamond" w:hAnsi="Garamond"/>
          <w:bCs/>
          <w:iCs/>
          <w:sz w:val="22"/>
          <w:szCs w:val="22"/>
          <w:lang w:val="en-US"/>
        </w:rPr>
        <w:t xml:space="preserve"> Marshall DA, Petitjean H, Lokhnygina Y, Brown E, Armstrong PW, White HD, Ohman EM; TRILOGY ACS Steering </w:t>
      </w:r>
      <w:r w:rsidR="00A874FC" w:rsidRPr="00F54900">
        <w:rPr>
          <w:rFonts w:ascii="Garamond" w:hAnsi="Garamond"/>
          <w:bCs/>
          <w:iCs/>
          <w:sz w:val="22"/>
          <w:szCs w:val="22"/>
          <w:lang w:val="en-US"/>
        </w:rPr>
        <w:t>Committee. Study</w:t>
      </w:r>
      <w:r w:rsidRPr="00F54900">
        <w:rPr>
          <w:rFonts w:ascii="Garamond" w:hAnsi="Garamond"/>
          <w:bCs/>
          <w:iCs/>
          <w:sz w:val="22"/>
          <w:szCs w:val="22"/>
          <w:lang w:val="en-US"/>
        </w:rPr>
        <w:t xml:space="preserve"> design and rationale of a comparison of prasugrel and clopidogrel in medically managed patients with unstable angina/non-ST-segment elevation myocardial infarction: the TaRgeted platelet Inhibition to cLarify the Optimal strateGy to medicallY manage Acute Coronary Syndromes (TRILOGY ACS) trial. Am Heart J. 2010 Jul</w:t>
      </w:r>
      <w:r w:rsidR="00A874FC" w:rsidRPr="00F54900">
        <w:rPr>
          <w:rFonts w:ascii="Garamond" w:hAnsi="Garamond"/>
          <w:bCs/>
          <w:iCs/>
          <w:sz w:val="22"/>
          <w:szCs w:val="22"/>
          <w:lang w:val="en-US"/>
        </w:rPr>
        <w:t>; 160</w:t>
      </w:r>
      <w:r w:rsidRPr="00F54900">
        <w:rPr>
          <w:rFonts w:ascii="Garamond" w:hAnsi="Garamond"/>
          <w:bCs/>
          <w:iCs/>
          <w:sz w:val="22"/>
          <w:szCs w:val="22"/>
          <w:lang w:val="en-US"/>
        </w:rPr>
        <w:t>(1):16-22.e1.</w:t>
      </w:r>
    </w:p>
    <w:p w14:paraId="2A871C98" w14:textId="26EC09EA" w:rsidR="000928B9" w:rsidRPr="00831E36" w:rsidRDefault="000928B9"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Jeemon P, Agarwal S, Ramakrishnan L, Gupta R, Snehi U, Chaturvedi V, Reddy KS, </w:t>
      </w:r>
      <w:r w:rsidRPr="00831E36">
        <w:rPr>
          <w:rFonts w:ascii="Garamond" w:hAnsi="Garamond"/>
          <w:b/>
          <w:i/>
          <w:sz w:val="22"/>
          <w:szCs w:val="22"/>
          <w:lang w:val="en-US"/>
        </w:rPr>
        <w:t>Prabhakaran D.</w:t>
      </w:r>
      <w:r w:rsidRPr="00831E36">
        <w:rPr>
          <w:rFonts w:ascii="Garamond" w:hAnsi="Garamond"/>
          <w:bCs/>
          <w:iCs/>
          <w:sz w:val="22"/>
          <w:szCs w:val="22"/>
          <w:lang w:val="en-US"/>
        </w:rPr>
        <w:t xml:space="preserve"> Validation of self-</w:t>
      </w:r>
      <w:r w:rsidR="00A874FC" w:rsidRPr="00831E36">
        <w:rPr>
          <w:rFonts w:ascii="Garamond" w:hAnsi="Garamond"/>
          <w:bCs/>
          <w:iCs/>
          <w:sz w:val="22"/>
          <w:szCs w:val="22"/>
          <w:lang w:val="en-US"/>
        </w:rPr>
        <w:t>reported</w:t>
      </w:r>
      <w:r w:rsidRPr="00831E36">
        <w:rPr>
          <w:rFonts w:ascii="Garamond" w:hAnsi="Garamond"/>
          <w:bCs/>
          <w:iCs/>
          <w:sz w:val="22"/>
          <w:szCs w:val="22"/>
          <w:lang w:val="en-US"/>
        </w:rPr>
        <w:t xml:space="preserve"> smoking </w:t>
      </w:r>
      <w:r w:rsidR="00A874FC" w:rsidRPr="00831E36">
        <w:rPr>
          <w:rFonts w:ascii="Garamond" w:hAnsi="Garamond"/>
          <w:bCs/>
          <w:iCs/>
          <w:sz w:val="22"/>
          <w:szCs w:val="22"/>
          <w:lang w:val="en-US"/>
        </w:rPr>
        <w:t>status</w:t>
      </w:r>
      <w:r w:rsidRPr="00831E36">
        <w:rPr>
          <w:rFonts w:ascii="Garamond" w:hAnsi="Garamond"/>
          <w:bCs/>
          <w:iCs/>
          <w:sz w:val="22"/>
          <w:szCs w:val="22"/>
          <w:lang w:val="en-US"/>
        </w:rPr>
        <w:t xml:space="preserve"> by measuring serum cotinine levels: an Ind</w:t>
      </w:r>
      <w:r w:rsidR="00285810">
        <w:rPr>
          <w:rFonts w:ascii="Garamond" w:hAnsi="Garamond"/>
          <w:bCs/>
          <w:iCs/>
          <w:sz w:val="22"/>
          <w:szCs w:val="22"/>
          <w:lang w:val="en-US"/>
        </w:rPr>
        <w:t>ia Perspective Natl Med J India</w:t>
      </w:r>
      <w:r w:rsidRPr="00831E36">
        <w:rPr>
          <w:rFonts w:ascii="Garamond" w:hAnsi="Garamond"/>
          <w:bCs/>
          <w:iCs/>
          <w:sz w:val="22"/>
          <w:szCs w:val="22"/>
          <w:lang w:val="en-US"/>
        </w:rPr>
        <w:t>.</w:t>
      </w:r>
      <w:r w:rsidR="00285810">
        <w:rPr>
          <w:rFonts w:ascii="Garamond" w:hAnsi="Garamond"/>
          <w:bCs/>
          <w:iCs/>
          <w:sz w:val="22"/>
          <w:szCs w:val="22"/>
          <w:lang w:val="en-US"/>
        </w:rPr>
        <w:t xml:space="preserve"> </w:t>
      </w:r>
      <w:r w:rsidRPr="00831E36">
        <w:rPr>
          <w:rFonts w:ascii="Garamond" w:hAnsi="Garamond"/>
          <w:bCs/>
          <w:iCs/>
          <w:sz w:val="22"/>
          <w:szCs w:val="22"/>
          <w:lang w:val="en-US"/>
        </w:rPr>
        <w:t>2010; 23(3):134-137</w:t>
      </w:r>
    </w:p>
    <w:p w14:paraId="3B335989" w14:textId="38C05C3E" w:rsidR="00831E36" w:rsidRPr="00831E36" w:rsidRDefault="00911F9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Bansal D, Satija A, Khandpur N, Bowen L, Kinra S, </w:t>
      </w:r>
      <w:r w:rsidRPr="00831E36">
        <w:rPr>
          <w:rFonts w:ascii="Garamond" w:hAnsi="Garamond"/>
          <w:b/>
          <w:bCs/>
          <w:i/>
          <w:iCs/>
          <w:sz w:val="22"/>
          <w:szCs w:val="22"/>
          <w:lang w:val="en-US"/>
        </w:rPr>
        <w:t>Prabhakaran D</w:t>
      </w:r>
      <w:r w:rsidRPr="00831E36">
        <w:rPr>
          <w:rFonts w:ascii="Garamond" w:hAnsi="Garamond"/>
          <w:bCs/>
          <w:iCs/>
          <w:sz w:val="22"/>
          <w:szCs w:val="22"/>
          <w:lang w:val="en-US"/>
        </w:rPr>
        <w:t>, Reddy KS, Ebrahim S. Effects of migration on food consumption patterns in a sample of Indian factory workers and their families. Public Health Nutr. 2010 May 27:1-8. [Epub ahead of print]</w:t>
      </w:r>
    </w:p>
    <w:p w14:paraId="11B88B7F" w14:textId="2A9EAF84" w:rsidR="000928B9" w:rsidRPr="00831E36" w:rsidRDefault="00911F95"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Enas EA, Singh V, Munjal YP, Gupta R, Patel KC, Bhandari S, Agarwal AK, Joshi SR, Anoop M, </w:t>
      </w:r>
      <w:r w:rsidRPr="00831E36">
        <w:rPr>
          <w:rFonts w:ascii="Garamond" w:hAnsi="Garamond"/>
          <w:b/>
          <w:bCs/>
          <w:i/>
          <w:iCs/>
          <w:sz w:val="22"/>
          <w:szCs w:val="22"/>
          <w:lang w:val="en-US"/>
        </w:rPr>
        <w:t>Prabhakaran D</w:t>
      </w:r>
      <w:r w:rsidRPr="00831E36">
        <w:rPr>
          <w:rFonts w:ascii="Garamond" w:hAnsi="Garamond"/>
          <w:bCs/>
          <w:iCs/>
          <w:sz w:val="22"/>
          <w:szCs w:val="22"/>
          <w:lang w:val="en-US"/>
        </w:rPr>
        <w:t>, Shah B, Reddy S, Sharma B, Trehan N, Yavagal ST, Kasliwal RR. Recommendations of the second Indo-U.S. health summit on prevention and control of cardiovascular disease among Asian Indians. Indian Heart J. 2009 May-Jun</w:t>
      </w:r>
      <w:r w:rsidR="00A874FC" w:rsidRPr="00831E36">
        <w:rPr>
          <w:rFonts w:ascii="Garamond" w:hAnsi="Garamond"/>
          <w:bCs/>
          <w:iCs/>
          <w:sz w:val="22"/>
          <w:szCs w:val="22"/>
          <w:lang w:val="en-US"/>
        </w:rPr>
        <w:t>; 61</w:t>
      </w:r>
      <w:r w:rsidRPr="00831E36">
        <w:rPr>
          <w:rFonts w:ascii="Garamond" w:hAnsi="Garamond"/>
          <w:bCs/>
          <w:iCs/>
          <w:sz w:val="22"/>
          <w:szCs w:val="22"/>
          <w:lang w:val="en-US"/>
        </w:rPr>
        <w:t>(3):265-74.</w:t>
      </w:r>
    </w:p>
    <w:p w14:paraId="37F6AF84" w14:textId="6CCF023B" w:rsidR="00831E36"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Ebrahim S, Kinra S, Bowen L, Andersen E, Ben-Shlomo Y, Lyngdoh T, Ramakrishnan L, Ahuja RC, Joshi P, Das SM, Mohan M, Davey Smith G,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Reddy KS; Indian Migration Study group. The effect of rural-to-urban migration on obesity and diabetes in India: a cross-sectional study.</w:t>
      </w:r>
      <w:r w:rsidR="004E34E4" w:rsidRPr="00831E36">
        <w:rPr>
          <w:rFonts w:ascii="Garamond" w:hAnsi="Garamond"/>
          <w:bCs/>
          <w:iCs/>
          <w:sz w:val="22"/>
          <w:szCs w:val="22"/>
          <w:lang w:val="en-US"/>
        </w:rPr>
        <w:t xml:space="preserve"> </w:t>
      </w:r>
      <w:r w:rsidRPr="00831E36">
        <w:rPr>
          <w:rFonts w:ascii="Garamond" w:hAnsi="Garamond"/>
          <w:bCs/>
          <w:iCs/>
          <w:sz w:val="22"/>
          <w:szCs w:val="22"/>
          <w:lang w:val="en-US"/>
        </w:rPr>
        <w:t>PLoS Med. 2010 Apr 27;7(4)</w:t>
      </w:r>
      <w:r w:rsidR="00B21CC2">
        <w:rPr>
          <w:rFonts w:ascii="Garamond" w:hAnsi="Garamond"/>
          <w:bCs/>
          <w:iCs/>
          <w:sz w:val="22"/>
          <w:szCs w:val="22"/>
          <w:lang w:val="en-US"/>
        </w:rPr>
        <w:t xml:space="preserve"> </w:t>
      </w:r>
      <w:r w:rsidRPr="00831E36">
        <w:rPr>
          <w:rFonts w:ascii="Garamond" w:hAnsi="Garamond"/>
          <w:bCs/>
          <w:iCs/>
          <w:sz w:val="22"/>
          <w:szCs w:val="22"/>
          <w:lang w:val="en-US"/>
        </w:rPr>
        <w:t xml:space="preserve">:e1000268.PMID: 20436961 </w:t>
      </w:r>
    </w:p>
    <w:p w14:paraId="5E1C7A9E" w14:textId="6EDBE496" w:rsidR="001B75DA"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Lakshmy R, Ahmad D, Abraham RA, Sharma M, Vemparala K, Das S, Reddy KS,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Paraoxonase gene Q192R &amp; L55M polymorphisms in Indians with acute myocardial infarction &amp; association with oxidized </w:t>
      </w:r>
      <w:r w:rsidR="00B21CC2" w:rsidRPr="00831E36">
        <w:rPr>
          <w:rFonts w:ascii="Garamond" w:hAnsi="Garamond"/>
          <w:bCs/>
          <w:iCs/>
          <w:sz w:val="22"/>
          <w:szCs w:val="22"/>
          <w:lang w:val="en-US"/>
        </w:rPr>
        <w:t>low-density</w:t>
      </w:r>
      <w:r w:rsidRPr="00831E36">
        <w:rPr>
          <w:rFonts w:ascii="Garamond" w:hAnsi="Garamond"/>
          <w:bCs/>
          <w:iCs/>
          <w:sz w:val="22"/>
          <w:szCs w:val="22"/>
          <w:lang w:val="en-US"/>
        </w:rPr>
        <w:t xml:space="preserve"> lipoprotein. Indian J Med Res. 2010 Apr</w:t>
      </w:r>
      <w:r w:rsidR="00A874FC" w:rsidRPr="00831E36">
        <w:rPr>
          <w:rFonts w:ascii="Garamond" w:hAnsi="Garamond"/>
          <w:bCs/>
          <w:iCs/>
          <w:sz w:val="22"/>
          <w:szCs w:val="22"/>
          <w:lang w:val="en-US"/>
        </w:rPr>
        <w:t>; 131:522</w:t>
      </w:r>
      <w:r w:rsidRPr="00831E36">
        <w:rPr>
          <w:rFonts w:ascii="Garamond" w:hAnsi="Garamond"/>
          <w:bCs/>
          <w:iCs/>
          <w:sz w:val="22"/>
          <w:szCs w:val="22"/>
          <w:lang w:val="en-US"/>
        </w:rPr>
        <w:t xml:space="preserve">-9. PMID: 20424303 </w:t>
      </w:r>
    </w:p>
    <w:p w14:paraId="60FD498D" w14:textId="1BBF1E72" w:rsidR="00831E36" w:rsidRPr="00831E36" w:rsidRDefault="001B75DA"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Ohman EM, Roe MT, Armstrong PW, Fox KA,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White HD. Public Sensationalism and Clinical Trials: How to Address the Challenges of Science?</w:t>
      </w:r>
      <w:r w:rsidR="004E34E4" w:rsidRPr="00831E36">
        <w:rPr>
          <w:rFonts w:ascii="Garamond" w:hAnsi="Garamond"/>
          <w:bCs/>
          <w:iCs/>
          <w:sz w:val="22"/>
          <w:szCs w:val="22"/>
          <w:lang w:val="en-US"/>
        </w:rPr>
        <w:t xml:space="preserve"> </w:t>
      </w:r>
      <w:r w:rsidRPr="00831E36">
        <w:rPr>
          <w:rFonts w:ascii="Garamond" w:hAnsi="Garamond"/>
          <w:bCs/>
          <w:iCs/>
          <w:sz w:val="22"/>
          <w:szCs w:val="22"/>
          <w:lang w:val="en-US"/>
        </w:rPr>
        <w:t xml:space="preserve">Am J Med. 2010 Apr 16. [Epub ahead of print] PMID: 20400058 </w:t>
      </w:r>
    </w:p>
    <w:p w14:paraId="1FEA0654" w14:textId="66F675F0" w:rsidR="00356D5D" w:rsidRPr="00831E36"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Lakshmy R, Gupta R, </w:t>
      </w:r>
      <w:r w:rsidRPr="00831E36">
        <w:rPr>
          <w:rFonts w:ascii="Garamond" w:hAnsi="Garamond"/>
          <w:b/>
          <w:bCs/>
          <w:i/>
          <w:iCs/>
          <w:sz w:val="22"/>
          <w:szCs w:val="22"/>
          <w:lang w:val="en-US"/>
        </w:rPr>
        <w:t>Prabhakaran D</w:t>
      </w:r>
      <w:r w:rsidRPr="00831E36">
        <w:rPr>
          <w:rFonts w:ascii="Garamond" w:hAnsi="Garamond"/>
          <w:bCs/>
          <w:iCs/>
          <w:sz w:val="22"/>
          <w:szCs w:val="22"/>
          <w:lang w:val="en-US"/>
        </w:rPr>
        <w:t>, Snehi U, Reddy KS. Utility of Dried BloodSpots for Measurement of Cholesterol and Triglycerides in a Surveillance Study. J Diabetes Sci Technol. 2010 Mar 1</w:t>
      </w:r>
      <w:r w:rsidR="00A874FC" w:rsidRPr="00831E36">
        <w:rPr>
          <w:rFonts w:ascii="Garamond" w:hAnsi="Garamond"/>
          <w:bCs/>
          <w:iCs/>
          <w:sz w:val="22"/>
          <w:szCs w:val="22"/>
          <w:lang w:val="en-US"/>
        </w:rPr>
        <w:t>; 4</w:t>
      </w:r>
      <w:r w:rsidRPr="00831E36">
        <w:rPr>
          <w:rFonts w:ascii="Garamond" w:hAnsi="Garamond"/>
          <w:bCs/>
          <w:iCs/>
          <w:sz w:val="22"/>
          <w:szCs w:val="22"/>
          <w:lang w:val="en-US"/>
        </w:rPr>
        <w:t xml:space="preserve">(2):258-262. </w:t>
      </w:r>
    </w:p>
    <w:p w14:paraId="06E5F499" w14:textId="33DC4A5D" w:rsidR="00356D5D" w:rsidRPr="00831E36"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Roy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Jeemon P, Thankappan KR, Mohan V, Ramakrishnan L, Joshi P, Ahmed F, Mohan BV, Saran RK, Sinha N, Reddy KS; on behalf of the Sentinel Surveillance in Industrial Populations Study Group. Impact of alcohol on coronary heart disease </w:t>
      </w:r>
      <w:r w:rsidR="00A874FC" w:rsidRPr="00831E36">
        <w:rPr>
          <w:rFonts w:ascii="Garamond" w:hAnsi="Garamond"/>
          <w:bCs/>
          <w:iCs/>
          <w:sz w:val="22"/>
          <w:szCs w:val="22"/>
          <w:lang w:val="en-US"/>
        </w:rPr>
        <w:t>in Indian</w:t>
      </w:r>
      <w:r w:rsidRPr="00831E36">
        <w:rPr>
          <w:rFonts w:ascii="Garamond" w:hAnsi="Garamond"/>
          <w:bCs/>
          <w:iCs/>
          <w:sz w:val="22"/>
          <w:szCs w:val="22"/>
          <w:lang w:val="en-US"/>
        </w:rPr>
        <w:t xml:space="preserve"> men. Atherosclerosis. 2010 Feb 26. [Epub ahead of print] </w:t>
      </w:r>
    </w:p>
    <w:p w14:paraId="5FBB7668" w14:textId="6D0A69C7" w:rsidR="00245A83" w:rsidRDefault="00356D5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Schulman-Marcus J, </w:t>
      </w:r>
      <w:r w:rsidRPr="00831E36">
        <w:rPr>
          <w:rFonts w:ascii="Garamond" w:hAnsi="Garamond"/>
          <w:b/>
          <w:bCs/>
          <w:i/>
          <w:iCs/>
          <w:sz w:val="22"/>
          <w:szCs w:val="22"/>
          <w:lang w:val="en-US"/>
        </w:rPr>
        <w:t>Prabhakaran D</w:t>
      </w:r>
      <w:r w:rsidRPr="00831E36">
        <w:rPr>
          <w:rFonts w:ascii="Garamond" w:hAnsi="Garamond"/>
          <w:bCs/>
          <w:iCs/>
          <w:sz w:val="22"/>
          <w:szCs w:val="22"/>
          <w:lang w:val="en-US"/>
        </w:rPr>
        <w:t>, Gaziano TA. Pre-hospital ECG for acute coronary syndrome in urban India: A cost-effectiveness analysis. BMC Cardiovasc Disord. 2010 Mar 12</w:t>
      </w:r>
      <w:r w:rsidR="00197189" w:rsidRPr="00831E36">
        <w:rPr>
          <w:rFonts w:ascii="Garamond" w:hAnsi="Garamond"/>
          <w:bCs/>
          <w:iCs/>
          <w:sz w:val="22"/>
          <w:szCs w:val="22"/>
          <w:lang w:val="en-US"/>
        </w:rPr>
        <w:t>; 10</w:t>
      </w:r>
      <w:r w:rsidRPr="00831E36">
        <w:rPr>
          <w:rFonts w:ascii="Garamond" w:hAnsi="Garamond"/>
          <w:bCs/>
          <w:iCs/>
          <w:sz w:val="22"/>
          <w:szCs w:val="22"/>
          <w:lang w:val="en-US"/>
        </w:rPr>
        <w:t xml:space="preserve">(1):13. [Epub ahead of print] </w:t>
      </w:r>
    </w:p>
    <w:p w14:paraId="72B4BE71" w14:textId="36499535" w:rsidR="00356D5D" w:rsidRPr="00245A83" w:rsidRDefault="00356D5D" w:rsidP="00486BAA">
      <w:pPr>
        <w:numPr>
          <w:ilvl w:val="0"/>
          <w:numId w:val="16"/>
        </w:numPr>
        <w:rPr>
          <w:rFonts w:ascii="Garamond" w:hAnsi="Garamond"/>
          <w:bCs/>
          <w:iCs/>
          <w:sz w:val="22"/>
          <w:szCs w:val="22"/>
          <w:lang w:val="en-US"/>
        </w:rPr>
      </w:pPr>
      <w:r w:rsidRPr="00245A83">
        <w:rPr>
          <w:rFonts w:ascii="Garamond" w:hAnsi="Garamond"/>
          <w:bCs/>
          <w:iCs/>
          <w:sz w:val="22"/>
          <w:szCs w:val="22"/>
          <w:lang w:val="en-US"/>
        </w:rPr>
        <w:t>ROCKET AF Study Investigators. Rivaroxaban-once daily, oral, direct factor Xa inhibition compared with vitamin K antagonism for prevention of stroke and Embolism Trial in Atrial Fibrillation: rationale and design of the ROCKET AF study. Am Heart J. 2010 Mar</w:t>
      </w:r>
      <w:r w:rsidR="00197189" w:rsidRPr="00245A83">
        <w:rPr>
          <w:rFonts w:ascii="Garamond" w:hAnsi="Garamond"/>
          <w:bCs/>
          <w:iCs/>
          <w:sz w:val="22"/>
          <w:szCs w:val="22"/>
          <w:lang w:val="en-US"/>
        </w:rPr>
        <w:t>; 159</w:t>
      </w:r>
      <w:r w:rsidRPr="00245A83">
        <w:rPr>
          <w:rFonts w:ascii="Garamond" w:hAnsi="Garamond"/>
          <w:bCs/>
          <w:iCs/>
          <w:sz w:val="22"/>
          <w:szCs w:val="22"/>
          <w:lang w:val="en-US"/>
        </w:rPr>
        <w:t>(3):340-347.e1.</w:t>
      </w:r>
      <w:r w:rsidR="000928B9" w:rsidRPr="00245A83">
        <w:rPr>
          <w:rFonts w:ascii="Garamond" w:hAnsi="Garamond"/>
          <w:b/>
          <w:bCs/>
          <w:i/>
          <w:iCs/>
          <w:sz w:val="22"/>
          <w:szCs w:val="22"/>
          <w:lang w:val="en-US"/>
        </w:rPr>
        <w:t xml:space="preserve"> Prabhakaran D</w:t>
      </w:r>
      <w:r w:rsidR="00B21CC2">
        <w:rPr>
          <w:rFonts w:ascii="Garamond" w:hAnsi="Garamond"/>
          <w:bCs/>
          <w:iCs/>
          <w:sz w:val="22"/>
          <w:szCs w:val="22"/>
          <w:lang w:val="en-US"/>
        </w:rPr>
        <w:t xml:space="preserve"> </w:t>
      </w:r>
      <w:r w:rsidR="007B40B7" w:rsidRPr="00245A83">
        <w:rPr>
          <w:rFonts w:ascii="Garamond" w:hAnsi="Garamond"/>
          <w:bCs/>
          <w:iCs/>
          <w:sz w:val="22"/>
          <w:szCs w:val="22"/>
          <w:lang w:val="en-US"/>
        </w:rPr>
        <w:t xml:space="preserve">: </w:t>
      </w:r>
      <w:r w:rsidR="007B40B7" w:rsidRPr="00245A83">
        <w:rPr>
          <w:rFonts w:ascii="Garamond" w:hAnsi="Garamond"/>
          <w:b/>
          <w:iCs/>
          <w:sz w:val="22"/>
          <w:szCs w:val="22"/>
          <w:lang w:val="en-US"/>
        </w:rPr>
        <w:t xml:space="preserve">National Coordinator and Steering Committee member </w:t>
      </w:r>
    </w:p>
    <w:p w14:paraId="254416F5" w14:textId="32DEB37C" w:rsidR="00356D5D" w:rsidRPr="00831E36" w:rsidRDefault="00A6261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Aboobakur M, Latheef A, Mohamed AJ, Moosa S, Pandey RM, Krishnan A,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Surveillance for non-communicable disease risk factors in Maldives: results from the first STEPS survey in Male. Int J Public Health. 2010 Jan 9. [Epub ahead of print] </w:t>
      </w:r>
    </w:p>
    <w:p w14:paraId="4320213E" w14:textId="1F9FFCA5" w:rsidR="00356D5D" w:rsidRPr="00831E36" w:rsidRDefault="00A6261D"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lastRenderedPageBreak/>
        <w:t xml:space="preserve">Patel JV, Caslake MJ, Vyas A, Cruickshank JK, </w:t>
      </w:r>
      <w:r w:rsidRPr="00831E36">
        <w:rPr>
          <w:rFonts w:ascii="Garamond" w:hAnsi="Garamond"/>
          <w:b/>
          <w:bCs/>
          <w:i/>
          <w:iCs/>
          <w:sz w:val="22"/>
          <w:szCs w:val="22"/>
          <w:lang w:val="en-US"/>
        </w:rPr>
        <w:t>Prabhakaran D,</w:t>
      </w:r>
      <w:r w:rsidRPr="00831E36">
        <w:rPr>
          <w:rFonts w:ascii="Garamond" w:hAnsi="Garamond"/>
          <w:bCs/>
          <w:iCs/>
          <w:sz w:val="22"/>
          <w:szCs w:val="22"/>
          <w:lang w:val="en-US"/>
        </w:rPr>
        <w:t xml:space="preserve"> Bhatnagar D, Reddy KS, Lip GY, Mackness MI, Hughes EA, Durrington PN. Triglycerides and small dense </w:t>
      </w:r>
      <w:r w:rsidR="00285810" w:rsidRPr="00831E36">
        <w:rPr>
          <w:rFonts w:ascii="Garamond" w:hAnsi="Garamond"/>
          <w:bCs/>
          <w:iCs/>
          <w:sz w:val="22"/>
          <w:szCs w:val="22"/>
          <w:lang w:val="en-US"/>
        </w:rPr>
        <w:t>low-density</w:t>
      </w:r>
      <w:r w:rsidRPr="00831E36">
        <w:rPr>
          <w:rFonts w:ascii="Garamond" w:hAnsi="Garamond"/>
          <w:bCs/>
          <w:iCs/>
          <w:sz w:val="22"/>
          <w:szCs w:val="22"/>
          <w:lang w:val="en-US"/>
        </w:rPr>
        <w:t xml:space="preserve"> lipoprotein in the discrimination of coronary heart disease risk in South Asian populations. Atherosclerosis. 2009 Oct 13. [Epub ahead of print]</w:t>
      </w:r>
    </w:p>
    <w:p w14:paraId="478A9928" w14:textId="22D2658F" w:rsidR="00103176" w:rsidRPr="00831E36" w:rsidRDefault="00FC725C"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P. Jeemon, </w:t>
      </w:r>
      <w:r w:rsidRPr="00831E36">
        <w:rPr>
          <w:rFonts w:ascii="Garamond" w:hAnsi="Garamond"/>
          <w:b/>
          <w:bCs/>
          <w:i/>
          <w:iCs/>
          <w:sz w:val="22"/>
          <w:szCs w:val="22"/>
          <w:lang w:val="en-US"/>
        </w:rPr>
        <w:t>D. Prabhakaran,</w:t>
      </w:r>
      <w:r w:rsidRPr="00831E36">
        <w:rPr>
          <w:rFonts w:ascii="Garamond" w:hAnsi="Garamond"/>
          <w:bCs/>
          <w:iCs/>
          <w:sz w:val="22"/>
          <w:szCs w:val="22"/>
          <w:lang w:val="en-US"/>
        </w:rPr>
        <w:t xml:space="preserve"> V. Mohan, K. R. Thankappan, P. P. Joshi,</w:t>
      </w:r>
      <w:r w:rsidRPr="00831E36">
        <w:rPr>
          <w:rFonts w:ascii="Garamond" w:hAnsi="Garamond"/>
          <w:bCs/>
          <w:iCs/>
          <w:sz w:val="22"/>
          <w:szCs w:val="22"/>
          <w:lang w:val="en-US"/>
        </w:rPr>
        <w:br/>
        <w:t>F. Ahmed, V. Chaturvedi, K. S. Reddy For The SSIP Investigators Double burden of underweight and overweight among children (10–19 years of age) of employees working in Indian in</w:t>
      </w:r>
      <w:r w:rsidR="00B21CC2">
        <w:rPr>
          <w:rFonts w:ascii="Garamond" w:hAnsi="Garamond"/>
          <w:bCs/>
          <w:iCs/>
          <w:sz w:val="22"/>
          <w:szCs w:val="22"/>
          <w:lang w:val="en-US"/>
        </w:rPr>
        <w:t>dustrial units Natl Med J India</w:t>
      </w:r>
      <w:r w:rsidRPr="00831E36">
        <w:rPr>
          <w:rFonts w:ascii="Garamond" w:hAnsi="Garamond"/>
          <w:bCs/>
          <w:iCs/>
          <w:sz w:val="22"/>
          <w:szCs w:val="22"/>
          <w:lang w:val="en-US"/>
        </w:rPr>
        <w:t>.2009; 22(4):172-176</w:t>
      </w:r>
    </w:p>
    <w:p w14:paraId="606662BA" w14:textId="58499FC7" w:rsidR="00103176" w:rsidRPr="00DC132D" w:rsidRDefault="00466129" w:rsidP="00486BAA">
      <w:pPr>
        <w:numPr>
          <w:ilvl w:val="0"/>
          <w:numId w:val="16"/>
        </w:numPr>
        <w:rPr>
          <w:rFonts w:ascii="Garamond" w:hAnsi="Garamond"/>
          <w:bCs/>
          <w:iCs/>
          <w:sz w:val="22"/>
          <w:szCs w:val="22"/>
          <w:lang w:val="en-US"/>
        </w:rPr>
      </w:pPr>
      <w:r w:rsidRPr="00DC132D">
        <w:rPr>
          <w:rFonts w:ascii="Garamond" w:hAnsi="Garamond"/>
          <w:bCs/>
          <w:iCs/>
          <w:sz w:val="22"/>
          <w:szCs w:val="22"/>
          <w:lang w:val="en-US"/>
        </w:rPr>
        <w:t>Hazarika S, Yadav A, Reddy KS, Prabhakaran D, Jafar TH, Narayan KM. Public health law in India: a framework for its application as a tool for social change. Natl Med J India. 2009; 22(4):199-203.</w:t>
      </w:r>
    </w:p>
    <w:p w14:paraId="6E19DB44" w14:textId="0B2F5348" w:rsidR="00356D5D" w:rsidRDefault="004F5F7E" w:rsidP="00486BAA">
      <w:pPr>
        <w:numPr>
          <w:ilvl w:val="0"/>
          <w:numId w:val="16"/>
        </w:numPr>
        <w:rPr>
          <w:rFonts w:ascii="Garamond" w:hAnsi="Garamond"/>
          <w:bCs/>
          <w:iCs/>
          <w:sz w:val="22"/>
          <w:szCs w:val="22"/>
          <w:lang w:val="en-US"/>
        </w:rPr>
      </w:pPr>
      <w:r w:rsidRPr="00DC132D">
        <w:rPr>
          <w:rFonts w:ascii="Garamond" w:hAnsi="Garamond"/>
          <w:b/>
          <w:bCs/>
          <w:i/>
          <w:iCs/>
          <w:sz w:val="22"/>
          <w:szCs w:val="22"/>
          <w:lang w:val="en-US"/>
        </w:rPr>
        <w:t>Prabhakaran D,</w:t>
      </w:r>
      <w:r w:rsidRPr="00DC132D">
        <w:rPr>
          <w:rFonts w:ascii="Garamond" w:hAnsi="Garamond"/>
          <w:bCs/>
          <w:iCs/>
          <w:sz w:val="22"/>
          <w:szCs w:val="22"/>
          <w:lang w:val="en-US"/>
        </w:rPr>
        <w:t xml:space="preserve"> Roy A. Commentary: Societal influences on cardiovascular disease: time to assess and act.</w:t>
      </w:r>
      <w:r w:rsidR="00A6261D" w:rsidRPr="00DC132D">
        <w:rPr>
          <w:rFonts w:ascii="Garamond" w:hAnsi="Garamond"/>
          <w:bCs/>
          <w:iCs/>
          <w:sz w:val="22"/>
          <w:szCs w:val="22"/>
          <w:lang w:val="en-US"/>
        </w:rPr>
        <w:t xml:space="preserve"> </w:t>
      </w:r>
      <w:r w:rsidRPr="00DC132D">
        <w:rPr>
          <w:rFonts w:ascii="Garamond" w:hAnsi="Garamond"/>
          <w:bCs/>
          <w:iCs/>
          <w:sz w:val="22"/>
          <w:szCs w:val="22"/>
          <w:lang w:val="en-US"/>
        </w:rPr>
        <w:t xml:space="preserve">Int J Epidemiol. 2009 Sep 23. [Epub ahead of print] </w:t>
      </w:r>
    </w:p>
    <w:p w14:paraId="4D094F08" w14:textId="09D3BEFA" w:rsidR="00356D5D" w:rsidRPr="00831E36" w:rsidRDefault="004F5F7E" w:rsidP="00486BAA">
      <w:pPr>
        <w:numPr>
          <w:ilvl w:val="0"/>
          <w:numId w:val="16"/>
        </w:numPr>
        <w:rPr>
          <w:rFonts w:ascii="Garamond" w:hAnsi="Garamond"/>
          <w:bCs/>
          <w:iCs/>
          <w:sz w:val="22"/>
          <w:szCs w:val="22"/>
          <w:lang w:val="en-US"/>
        </w:rPr>
      </w:pPr>
      <w:r w:rsidRPr="00831E36">
        <w:rPr>
          <w:rFonts w:ascii="Garamond" w:hAnsi="Garamond"/>
          <w:bCs/>
          <w:iCs/>
          <w:sz w:val="22"/>
          <w:szCs w:val="22"/>
          <w:lang w:val="en-US"/>
        </w:rPr>
        <w:t xml:space="preserve">Gupta R, Abraham RA, Dhatwalia S, Ramakrishnan L, </w:t>
      </w:r>
      <w:r w:rsidRPr="00831E36">
        <w:rPr>
          <w:rFonts w:ascii="Garamond" w:hAnsi="Garamond"/>
          <w:b/>
          <w:bCs/>
          <w:i/>
          <w:iCs/>
          <w:sz w:val="22"/>
          <w:szCs w:val="22"/>
          <w:lang w:val="en-US"/>
        </w:rPr>
        <w:t xml:space="preserve">Prabhakaran D, </w:t>
      </w:r>
      <w:r w:rsidRPr="00831E36">
        <w:rPr>
          <w:rFonts w:ascii="Garamond" w:hAnsi="Garamond"/>
          <w:bCs/>
          <w:iCs/>
          <w:sz w:val="22"/>
          <w:szCs w:val="22"/>
          <w:lang w:val="en-US"/>
        </w:rPr>
        <w:t>Reddy KS. Use of dried blood for measurement of trans fatty acids. Nutr J. 2009 Jul 24</w:t>
      </w:r>
      <w:r w:rsidR="00197189" w:rsidRPr="00831E36">
        <w:rPr>
          <w:rFonts w:ascii="Garamond" w:hAnsi="Garamond"/>
          <w:bCs/>
          <w:iCs/>
          <w:sz w:val="22"/>
          <w:szCs w:val="22"/>
          <w:lang w:val="en-US"/>
        </w:rPr>
        <w:t>; 8:35</w:t>
      </w:r>
      <w:r w:rsidRPr="00831E36">
        <w:rPr>
          <w:rFonts w:ascii="Garamond" w:hAnsi="Garamond"/>
          <w:bCs/>
          <w:iCs/>
          <w:sz w:val="22"/>
          <w:szCs w:val="22"/>
          <w:lang w:val="en-US"/>
        </w:rPr>
        <w:t>.</w:t>
      </w:r>
    </w:p>
    <w:p w14:paraId="7929C570" w14:textId="77777777" w:rsidR="002B5400" w:rsidRDefault="002B5400" w:rsidP="00486BAA">
      <w:pPr>
        <w:numPr>
          <w:ilvl w:val="0"/>
          <w:numId w:val="16"/>
        </w:numPr>
        <w:rPr>
          <w:rFonts w:ascii="Garamond" w:hAnsi="Garamond"/>
          <w:bCs/>
          <w:iCs/>
          <w:sz w:val="22"/>
          <w:szCs w:val="22"/>
          <w:lang w:val="en-US"/>
        </w:rPr>
      </w:pPr>
      <w:r w:rsidRPr="002B5400">
        <w:rPr>
          <w:rFonts w:ascii="Garamond" w:hAnsi="Garamond"/>
          <w:bCs/>
          <w:iCs/>
          <w:sz w:val="22"/>
          <w:szCs w:val="22"/>
          <w:lang w:val="en-US"/>
        </w:rPr>
        <w:t>Bharathi AV, Kuriyan R, Kurpad AV, Thomas T, Ebrahim S, Kinra S, Lyngdoh T,</w:t>
      </w:r>
      <w:r>
        <w:rPr>
          <w:rFonts w:ascii="Garamond" w:hAnsi="Garamond"/>
          <w:bCs/>
          <w:iCs/>
          <w:sz w:val="22"/>
          <w:szCs w:val="22"/>
          <w:lang w:val="en-US"/>
        </w:rPr>
        <w:t xml:space="preserve"> </w:t>
      </w:r>
      <w:r w:rsidRPr="002B5400">
        <w:rPr>
          <w:rFonts w:ascii="Garamond" w:hAnsi="Garamond"/>
          <w:bCs/>
          <w:iCs/>
          <w:sz w:val="22"/>
          <w:szCs w:val="22"/>
          <w:lang w:val="en-US"/>
        </w:rPr>
        <w:t xml:space="preserve">Reddy SK, </w:t>
      </w:r>
      <w:r w:rsidRPr="00356D5D">
        <w:rPr>
          <w:rFonts w:ascii="Garamond" w:hAnsi="Garamond"/>
          <w:b/>
          <w:bCs/>
          <w:i/>
          <w:iCs/>
          <w:sz w:val="22"/>
          <w:szCs w:val="22"/>
          <w:lang w:val="en-US"/>
        </w:rPr>
        <w:t>Dorairaj P,</w:t>
      </w:r>
      <w:r w:rsidRPr="002B5400">
        <w:rPr>
          <w:rFonts w:ascii="Garamond" w:hAnsi="Garamond"/>
          <w:bCs/>
          <w:iCs/>
          <w:sz w:val="22"/>
          <w:szCs w:val="22"/>
          <w:lang w:val="en-US"/>
        </w:rPr>
        <w:t xml:space="preserve"> Vaz M. Assessment of physical activity using accelerometry,</w:t>
      </w:r>
      <w:r>
        <w:rPr>
          <w:rFonts w:ascii="Garamond" w:hAnsi="Garamond"/>
          <w:bCs/>
          <w:iCs/>
          <w:sz w:val="22"/>
          <w:szCs w:val="22"/>
          <w:lang w:val="en-US"/>
        </w:rPr>
        <w:t xml:space="preserve"> </w:t>
      </w:r>
      <w:r w:rsidRPr="002B5400">
        <w:rPr>
          <w:rFonts w:ascii="Garamond" w:hAnsi="Garamond"/>
          <w:bCs/>
          <w:iCs/>
          <w:sz w:val="22"/>
          <w:szCs w:val="22"/>
          <w:lang w:val="en-US"/>
        </w:rPr>
        <w:t>an activity diary, the heart rate method and the Indian Migration Study</w:t>
      </w:r>
      <w:r>
        <w:rPr>
          <w:rFonts w:ascii="Garamond" w:hAnsi="Garamond"/>
          <w:bCs/>
          <w:iCs/>
          <w:sz w:val="22"/>
          <w:szCs w:val="22"/>
          <w:lang w:val="en-US"/>
        </w:rPr>
        <w:t xml:space="preserve"> </w:t>
      </w:r>
      <w:r w:rsidRPr="002B5400">
        <w:rPr>
          <w:rFonts w:ascii="Garamond" w:hAnsi="Garamond"/>
          <w:bCs/>
          <w:iCs/>
          <w:sz w:val="22"/>
          <w:szCs w:val="22"/>
          <w:lang w:val="en-US"/>
        </w:rPr>
        <w:t>questionnaire in South Indian adults. Public Health Nutr. 2009 Aug 5:1-7.</w:t>
      </w:r>
    </w:p>
    <w:p w14:paraId="055304DE" w14:textId="77777777" w:rsidR="00DC132D" w:rsidRDefault="002B5400" w:rsidP="00486BAA">
      <w:pPr>
        <w:numPr>
          <w:ilvl w:val="0"/>
          <w:numId w:val="16"/>
        </w:numPr>
        <w:jc w:val="both"/>
        <w:rPr>
          <w:rFonts w:ascii="Garamond" w:hAnsi="Garamond"/>
          <w:bCs/>
          <w:iCs/>
          <w:sz w:val="22"/>
          <w:szCs w:val="22"/>
          <w:lang w:val="en-US"/>
        </w:rPr>
      </w:pPr>
      <w:r w:rsidRPr="00DC132D">
        <w:rPr>
          <w:rFonts w:ascii="Garamond" w:hAnsi="Garamond"/>
          <w:bCs/>
          <w:iCs/>
          <w:sz w:val="22"/>
          <w:szCs w:val="22"/>
          <w:lang w:val="en-US"/>
        </w:rPr>
        <w:t xml:space="preserve">Devasenapathy N, Singh K, </w:t>
      </w:r>
      <w:r w:rsidRPr="00DC132D">
        <w:rPr>
          <w:rFonts w:ascii="Garamond" w:hAnsi="Garamond"/>
          <w:b/>
          <w:i/>
          <w:sz w:val="22"/>
          <w:szCs w:val="22"/>
          <w:lang w:val="en-US"/>
        </w:rPr>
        <w:t>Prabhakaran D.</w:t>
      </w:r>
      <w:r w:rsidRPr="00DC132D">
        <w:rPr>
          <w:rFonts w:ascii="Garamond" w:hAnsi="Garamond"/>
          <w:bCs/>
          <w:iCs/>
          <w:sz w:val="22"/>
          <w:szCs w:val="22"/>
          <w:lang w:val="en-US"/>
        </w:rPr>
        <w:t xml:space="preserve"> Conduct of clinical trials in developing countries: a perspective. Curr Opin Cardiol. 2009 May 13. [Epub ahead of print]</w:t>
      </w:r>
    </w:p>
    <w:p w14:paraId="51948CAE" w14:textId="5CEE60BC" w:rsidR="00E7631F" w:rsidRPr="00DC132D" w:rsidRDefault="00E7631F" w:rsidP="00486BAA">
      <w:pPr>
        <w:numPr>
          <w:ilvl w:val="0"/>
          <w:numId w:val="16"/>
        </w:numPr>
        <w:jc w:val="both"/>
        <w:rPr>
          <w:rFonts w:ascii="Garamond" w:hAnsi="Garamond"/>
          <w:bCs/>
          <w:iCs/>
          <w:sz w:val="22"/>
          <w:szCs w:val="22"/>
          <w:lang w:val="en-US"/>
        </w:rPr>
      </w:pPr>
      <w:r w:rsidRPr="00DC132D">
        <w:rPr>
          <w:rFonts w:ascii="Garamond" w:hAnsi="Garamond"/>
          <w:sz w:val="22"/>
          <w:szCs w:val="22"/>
          <w:lang w:bidi="hi-IN"/>
        </w:rPr>
        <w:t xml:space="preserve">S. Goenka, </w:t>
      </w:r>
      <w:r w:rsidRPr="00DC132D">
        <w:rPr>
          <w:rFonts w:ascii="Garamond" w:hAnsi="Garamond"/>
          <w:b/>
          <w:bCs/>
          <w:i/>
          <w:iCs/>
          <w:sz w:val="22"/>
          <w:szCs w:val="22"/>
          <w:lang w:bidi="hi-IN"/>
        </w:rPr>
        <w:t>D. Prabhakaran</w:t>
      </w:r>
      <w:r w:rsidRPr="00DC132D">
        <w:rPr>
          <w:rFonts w:ascii="Garamond" w:hAnsi="Garamond"/>
          <w:sz w:val="22"/>
          <w:szCs w:val="22"/>
          <w:lang w:bidi="hi-IN"/>
        </w:rPr>
        <w:t>, V. S. Ajay and K. S. Reddy. Preventing cardiovascular disease in India – translating evidence to action CURRENT SCIENCE, 2009; 97(3): 367-77</w:t>
      </w:r>
    </w:p>
    <w:p w14:paraId="4AE5C17B" w14:textId="77777777" w:rsidR="00E7631F" w:rsidRPr="00E7631F"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Panniyammakal Jeemon, Sutapa Neogi, Deepak Bhatnagar, Kennedy J. Cruickshank and </w:t>
      </w:r>
      <w:r w:rsidRPr="00E7631F">
        <w:rPr>
          <w:rFonts w:ascii="Garamond" w:hAnsi="Garamond"/>
          <w:b/>
          <w:bCs/>
          <w:i/>
          <w:iCs/>
          <w:sz w:val="22"/>
          <w:szCs w:val="22"/>
        </w:rPr>
        <w:t>Dorairaj Prabhakaran</w:t>
      </w:r>
      <w:r>
        <w:rPr>
          <w:rFonts w:ascii="Garamond" w:hAnsi="Garamond"/>
          <w:b/>
          <w:bCs/>
          <w:i/>
          <w:iCs/>
          <w:sz w:val="22"/>
          <w:szCs w:val="22"/>
        </w:rPr>
        <w:t>.</w:t>
      </w:r>
      <w:r w:rsidRPr="00E7631F">
        <w:rPr>
          <w:rFonts w:ascii="Garamond" w:hAnsi="Garamond"/>
          <w:b/>
          <w:bCs/>
          <w:i/>
          <w:iCs/>
          <w:sz w:val="22"/>
          <w:szCs w:val="22"/>
          <w:lang w:bidi="hi-IN"/>
        </w:rPr>
        <w:t xml:space="preserve"> </w:t>
      </w:r>
      <w:r w:rsidRPr="00E7631F">
        <w:rPr>
          <w:rFonts w:ascii="Garamond" w:hAnsi="Garamond"/>
          <w:sz w:val="22"/>
          <w:szCs w:val="22"/>
        </w:rPr>
        <w:t>The impact of migration on cardiovascular disease and its risk factors among people of Indian origin</w:t>
      </w:r>
      <w:r w:rsidRPr="00E7631F">
        <w:rPr>
          <w:rFonts w:ascii="Garamond" w:hAnsi="Garamond"/>
          <w:sz w:val="22"/>
          <w:szCs w:val="22"/>
          <w:lang w:bidi="hi-IN"/>
        </w:rPr>
        <w:t xml:space="preserve"> CURRENT SCIENCE, 2009; 97(3): 378-384</w:t>
      </w:r>
    </w:p>
    <w:p w14:paraId="6B3C7674" w14:textId="77777777" w:rsidR="00E7631F" w:rsidRPr="00E7631F"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S. Padmanabhan, C. Menni, </w:t>
      </w:r>
      <w:r w:rsidRPr="00E7631F">
        <w:rPr>
          <w:rFonts w:ascii="Garamond" w:hAnsi="Garamond"/>
          <w:b/>
          <w:bCs/>
          <w:i/>
          <w:iCs/>
          <w:sz w:val="22"/>
          <w:szCs w:val="22"/>
        </w:rPr>
        <w:t>D. Prabhakaran</w:t>
      </w:r>
      <w:r w:rsidRPr="00E7631F">
        <w:rPr>
          <w:rFonts w:ascii="Garamond" w:hAnsi="Garamond"/>
          <w:sz w:val="22"/>
          <w:szCs w:val="22"/>
        </w:rPr>
        <w:t xml:space="preserve"> and A. F. Dominiczak</w:t>
      </w:r>
      <w:r w:rsidRPr="00E7631F">
        <w:rPr>
          <w:rFonts w:ascii="Garamond" w:hAnsi="Garamond"/>
          <w:sz w:val="22"/>
          <w:szCs w:val="22"/>
          <w:lang w:bidi="hi-IN"/>
        </w:rPr>
        <w:t xml:space="preserve"> </w:t>
      </w:r>
      <w:r w:rsidRPr="00E7631F">
        <w:rPr>
          <w:rFonts w:ascii="Garamond" w:hAnsi="Garamond"/>
          <w:sz w:val="22"/>
          <w:szCs w:val="22"/>
        </w:rPr>
        <w:t>Discovering the genetic determinants of complex diseases</w:t>
      </w:r>
      <w:r w:rsidRPr="00E7631F">
        <w:rPr>
          <w:rFonts w:ascii="Garamond" w:hAnsi="Garamond"/>
          <w:sz w:val="22"/>
          <w:szCs w:val="22"/>
          <w:lang w:bidi="hi-IN"/>
        </w:rPr>
        <w:t xml:space="preserve"> CURRENT SCIENCE, 2009; 97(3): 386-391</w:t>
      </w:r>
    </w:p>
    <w:p w14:paraId="5657AC60" w14:textId="25272D87" w:rsidR="004E5104" w:rsidRPr="00910FE3" w:rsidRDefault="00E7631F" w:rsidP="00486BAA">
      <w:pPr>
        <w:numPr>
          <w:ilvl w:val="0"/>
          <w:numId w:val="16"/>
        </w:numPr>
        <w:jc w:val="both"/>
        <w:rPr>
          <w:rFonts w:ascii="Garamond" w:hAnsi="Garamond"/>
          <w:sz w:val="22"/>
          <w:szCs w:val="22"/>
          <w:lang w:bidi="hi-IN"/>
        </w:rPr>
      </w:pPr>
      <w:r w:rsidRPr="00E7631F">
        <w:rPr>
          <w:rFonts w:ascii="Garamond" w:hAnsi="Garamond"/>
          <w:sz w:val="22"/>
          <w:szCs w:val="22"/>
        </w:rPr>
        <w:t xml:space="preserve">Ambuj Roy, </w:t>
      </w:r>
      <w:r w:rsidRPr="00E7631F">
        <w:rPr>
          <w:rFonts w:ascii="Garamond" w:hAnsi="Garamond"/>
          <w:b/>
          <w:bCs/>
          <w:i/>
          <w:iCs/>
          <w:sz w:val="22"/>
          <w:szCs w:val="22"/>
        </w:rPr>
        <w:t>D. Prabhakaran</w:t>
      </w:r>
      <w:r w:rsidRPr="00E7631F">
        <w:rPr>
          <w:rFonts w:ascii="Garamond" w:hAnsi="Garamond"/>
          <w:sz w:val="22"/>
          <w:szCs w:val="22"/>
        </w:rPr>
        <w:t xml:space="preserve"> and Allan D. Sniderman</w:t>
      </w:r>
      <w:r w:rsidRPr="00E7631F">
        <w:rPr>
          <w:rFonts w:ascii="Garamond" w:hAnsi="Garamond"/>
          <w:sz w:val="22"/>
          <w:szCs w:val="22"/>
          <w:lang w:bidi="hi-IN"/>
        </w:rPr>
        <w:t xml:space="preserve"> </w:t>
      </w:r>
      <w:r w:rsidRPr="00E7631F">
        <w:rPr>
          <w:rFonts w:ascii="Garamond" w:hAnsi="Garamond"/>
          <w:sz w:val="22"/>
          <w:szCs w:val="22"/>
        </w:rPr>
        <w:t>Cost-effective biomarker for coronary artery disease: time to move on</w:t>
      </w:r>
      <w:r w:rsidRPr="00E7631F">
        <w:rPr>
          <w:rFonts w:ascii="Garamond" w:hAnsi="Garamond"/>
          <w:sz w:val="22"/>
          <w:szCs w:val="22"/>
          <w:lang w:bidi="hi-IN"/>
        </w:rPr>
        <w:t xml:space="preserve"> CURRENT SCIENCE, 2009; 97(3): 392-396</w:t>
      </w:r>
      <w:r w:rsidR="0012687B" w:rsidRPr="00910FE3">
        <w:rPr>
          <w:rFonts w:ascii="Garamond" w:hAnsi="Garamond"/>
          <w:bCs/>
          <w:iCs/>
          <w:sz w:val="22"/>
          <w:szCs w:val="22"/>
          <w:lang w:val="en-US"/>
        </w:rPr>
        <w:t>.</w:t>
      </w:r>
      <w:r w:rsidR="004E5104" w:rsidRPr="00910FE3">
        <w:rPr>
          <w:rFonts w:ascii="Garamond" w:hAnsi="Garamond"/>
          <w:bCs/>
          <w:iCs/>
          <w:sz w:val="22"/>
          <w:szCs w:val="22"/>
          <w:lang w:val="en-US"/>
        </w:rPr>
        <w:t xml:space="preserve"> </w:t>
      </w:r>
    </w:p>
    <w:p w14:paraId="7C7CB50A" w14:textId="774F3AE1" w:rsidR="004E5104" w:rsidRDefault="004E5104" w:rsidP="00486BAA">
      <w:pPr>
        <w:numPr>
          <w:ilvl w:val="0"/>
          <w:numId w:val="16"/>
        </w:numPr>
        <w:jc w:val="both"/>
        <w:rPr>
          <w:rFonts w:ascii="Garamond" w:hAnsi="Garamond"/>
          <w:bCs/>
          <w:iCs/>
          <w:sz w:val="22"/>
          <w:szCs w:val="22"/>
          <w:lang w:val="en-US"/>
        </w:rPr>
      </w:pPr>
      <w:r w:rsidRPr="004E5104">
        <w:rPr>
          <w:rFonts w:ascii="Garamond" w:hAnsi="Garamond"/>
          <w:b/>
          <w:i/>
          <w:sz w:val="22"/>
          <w:szCs w:val="22"/>
          <w:lang w:val="en-US"/>
        </w:rPr>
        <w:t>Prabhakaran D,</w:t>
      </w:r>
      <w:r w:rsidRPr="004E5104">
        <w:rPr>
          <w:rFonts w:ascii="Garamond" w:hAnsi="Garamond"/>
          <w:bCs/>
          <w:iCs/>
          <w:sz w:val="22"/>
          <w:szCs w:val="22"/>
          <w:lang w:val="en-US"/>
        </w:rPr>
        <w:t xml:space="preserve"> Jeemon P, Goenka S, Lakshmy R, Thankappan KR, Ahmed F, Joshi PP, Mohan BV, Meera R, Das MS, Ahuja RC, Saran RK, Chaturvedi V, Reddy KS. Impact of a worksite intervention program on cardiovascular risk factors: a demonstration project in an Indian industrial population. J Am Coll Cardiol. 2009 May 5</w:t>
      </w:r>
      <w:r w:rsidR="00197189" w:rsidRPr="004E5104">
        <w:rPr>
          <w:rFonts w:ascii="Garamond" w:hAnsi="Garamond"/>
          <w:bCs/>
          <w:iCs/>
          <w:sz w:val="22"/>
          <w:szCs w:val="22"/>
          <w:lang w:val="en-US"/>
        </w:rPr>
        <w:t>; 53</w:t>
      </w:r>
      <w:r w:rsidRPr="004E5104">
        <w:rPr>
          <w:rFonts w:ascii="Garamond" w:hAnsi="Garamond"/>
          <w:bCs/>
          <w:iCs/>
          <w:sz w:val="22"/>
          <w:szCs w:val="22"/>
          <w:lang w:val="en-US"/>
        </w:rPr>
        <w:t xml:space="preserve">(18):1718-28. </w:t>
      </w:r>
    </w:p>
    <w:p w14:paraId="573A3C7D" w14:textId="00A554D5" w:rsidR="00BF0919" w:rsidRPr="004E5104" w:rsidRDefault="00BF0919" w:rsidP="00486BAA">
      <w:pPr>
        <w:numPr>
          <w:ilvl w:val="0"/>
          <w:numId w:val="16"/>
        </w:numPr>
        <w:jc w:val="both"/>
        <w:rPr>
          <w:rFonts w:ascii="Garamond" w:hAnsi="Garamond"/>
          <w:bCs/>
          <w:iCs/>
          <w:sz w:val="22"/>
          <w:szCs w:val="22"/>
          <w:lang w:val="en-US"/>
        </w:rPr>
      </w:pPr>
      <w:r w:rsidRPr="00BF0919">
        <w:rPr>
          <w:rFonts w:ascii="Garamond" w:hAnsi="Garamond"/>
          <w:bCs/>
          <w:iCs/>
          <w:sz w:val="22"/>
          <w:szCs w:val="22"/>
          <w:lang w:val="en-US"/>
        </w:rPr>
        <w:t>Lakshmy R, Gupta R, Kartha CC, Malathi R, Nigam PK, Akarte NR, Sampson U, Bork</w:t>
      </w:r>
      <w:r w:rsidR="00285810">
        <w:rPr>
          <w:rFonts w:ascii="Garamond" w:hAnsi="Garamond"/>
          <w:bCs/>
          <w:iCs/>
          <w:sz w:val="22"/>
          <w:szCs w:val="22"/>
          <w:lang w:val="en-US"/>
        </w:rPr>
        <w:t xml:space="preserve">otoky S, Doiphode DN, Arora U, </w:t>
      </w:r>
      <w:r w:rsidRPr="00BF0919">
        <w:rPr>
          <w:rFonts w:ascii="Garamond" w:hAnsi="Garamond"/>
          <w:bCs/>
          <w:iCs/>
          <w:sz w:val="22"/>
          <w:szCs w:val="22"/>
          <w:lang w:val="en-US"/>
        </w:rPr>
        <w:t>Prabhakaran D, Reddy KS. A simple, cost-effective quality assurance model for measurement of lipids in a large epidemiological study. Natl Med J 2008;21 (6): 270-283</w:t>
      </w:r>
    </w:p>
    <w:p w14:paraId="702F6AFD" w14:textId="61B42B3F"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Roy A, </w:t>
      </w:r>
      <w:r w:rsidRPr="004E5104">
        <w:rPr>
          <w:rFonts w:ascii="Garamond" w:hAnsi="Garamond"/>
          <w:b/>
          <w:i/>
          <w:sz w:val="22"/>
          <w:szCs w:val="22"/>
          <w:lang w:val="en-US"/>
        </w:rPr>
        <w:t>Prabhakaran D.</w:t>
      </w:r>
      <w:r w:rsidRPr="004E5104">
        <w:rPr>
          <w:rFonts w:ascii="Garamond" w:hAnsi="Garamond"/>
          <w:bCs/>
          <w:iCs/>
          <w:sz w:val="22"/>
          <w:szCs w:val="22"/>
          <w:lang w:val="en-US"/>
        </w:rPr>
        <w:t xml:space="preserve"> Impact of current knowledge on CVD prevention. </w:t>
      </w:r>
      <w:r w:rsidR="00197189" w:rsidRPr="004E5104">
        <w:rPr>
          <w:rFonts w:ascii="Garamond" w:hAnsi="Garamond"/>
          <w:bCs/>
          <w:iCs/>
          <w:sz w:val="22"/>
          <w:szCs w:val="22"/>
          <w:lang w:val="en-US"/>
        </w:rPr>
        <w:t>Indian Heart</w:t>
      </w:r>
      <w:r w:rsidRPr="004E5104">
        <w:rPr>
          <w:rFonts w:ascii="Garamond" w:hAnsi="Garamond"/>
          <w:bCs/>
          <w:iCs/>
          <w:sz w:val="22"/>
          <w:szCs w:val="22"/>
          <w:lang w:val="en-US"/>
        </w:rPr>
        <w:t xml:space="preserve"> J. 2008 Mar-Apr</w:t>
      </w:r>
      <w:r w:rsidR="00197189" w:rsidRPr="004E5104">
        <w:rPr>
          <w:rFonts w:ascii="Garamond" w:hAnsi="Garamond"/>
          <w:bCs/>
          <w:iCs/>
          <w:sz w:val="22"/>
          <w:szCs w:val="22"/>
          <w:lang w:val="en-US"/>
        </w:rPr>
        <w:t>; 60</w:t>
      </w:r>
      <w:r w:rsidRPr="004E5104">
        <w:rPr>
          <w:rFonts w:ascii="Garamond" w:hAnsi="Garamond"/>
          <w:bCs/>
          <w:iCs/>
          <w:sz w:val="22"/>
          <w:szCs w:val="22"/>
          <w:lang w:val="en-US"/>
        </w:rPr>
        <w:t>(2 Suppl B):</w:t>
      </w:r>
      <w:r w:rsidR="00285810">
        <w:rPr>
          <w:rFonts w:ascii="Garamond" w:hAnsi="Garamond"/>
          <w:bCs/>
          <w:iCs/>
          <w:sz w:val="22"/>
          <w:szCs w:val="22"/>
          <w:lang w:val="en-US"/>
        </w:rPr>
        <w:t xml:space="preserve"> </w:t>
      </w:r>
      <w:r w:rsidRPr="004E5104">
        <w:rPr>
          <w:rFonts w:ascii="Garamond" w:hAnsi="Garamond"/>
          <w:bCs/>
          <w:iCs/>
          <w:sz w:val="22"/>
          <w:szCs w:val="22"/>
          <w:lang w:val="en-US"/>
        </w:rPr>
        <w:t xml:space="preserve">B23-8. </w:t>
      </w:r>
    </w:p>
    <w:p w14:paraId="6628551C" w14:textId="4613666B"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Gupta R, Sharma M, Lakshmy R, </w:t>
      </w:r>
      <w:r w:rsidRPr="004E5104">
        <w:rPr>
          <w:rFonts w:ascii="Garamond" w:hAnsi="Garamond"/>
          <w:b/>
          <w:i/>
          <w:sz w:val="22"/>
          <w:szCs w:val="22"/>
          <w:lang w:val="en-US"/>
        </w:rPr>
        <w:t>Prabhakaran D,</w:t>
      </w:r>
      <w:r w:rsidRPr="004E5104">
        <w:rPr>
          <w:rFonts w:ascii="Garamond" w:hAnsi="Garamond"/>
          <w:bCs/>
          <w:iCs/>
          <w:sz w:val="22"/>
          <w:szCs w:val="22"/>
          <w:lang w:val="en-US"/>
        </w:rPr>
        <w:t xml:space="preserve"> Reddy KS. Improved method of total antioxidant assay. Indian J Biochem Biophys. 2009 Feb</w:t>
      </w:r>
      <w:r w:rsidR="00197189" w:rsidRPr="004E5104">
        <w:rPr>
          <w:rFonts w:ascii="Garamond" w:hAnsi="Garamond"/>
          <w:bCs/>
          <w:iCs/>
          <w:sz w:val="22"/>
          <w:szCs w:val="22"/>
          <w:lang w:val="en-US"/>
        </w:rPr>
        <w:t>; 46</w:t>
      </w:r>
      <w:r w:rsidRPr="004E5104">
        <w:rPr>
          <w:rFonts w:ascii="Garamond" w:hAnsi="Garamond"/>
          <w:bCs/>
          <w:iCs/>
          <w:sz w:val="22"/>
          <w:szCs w:val="22"/>
          <w:lang w:val="en-US"/>
        </w:rPr>
        <w:t xml:space="preserve">(1):126-9. </w:t>
      </w:r>
    </w:p>
    <w:p w14:paraId="3455EDE9" w14:textId="07AA4376" w:rsidR="004E5104" w:rsidRPr="004E5104"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Indian Polycap Study (TIPS), Yusuf S, Pais P, Afzal R, Xavier D, Teo K, Eikelboom J, Sigamani A, Mohan V, Gupta R, Thomas N. Effects of a polypill (Polycap) on risk factors in middle-aged individuals without cardiovascular disease (TIPS): a phase II, double-blind, randomised trial. Lancet. 2009</w:t>
      </w:r>
      <w:r w:rsidR="00197189" w:rsidRPr="004E5104">
        <w:rPr>
          <w:rFonts w:ascii="Garamond" w:hAnsi="Garamond"/>
          <w:bCs/>
          <w:iCs/>
          <w:sz w:val="22"/>
          <w:szCs w:val="22"/>
          <w:lang w:val="en-US"/>
        </w:rPr>
        <w:t>; 373</w:t>
      </w:r>
      <w:r w:rsidRPr="004E5104">
        <w:rPr>
          <w:rFonts w:ascii="Garamond" w:hAnsi="Garamond"/>
          <w:bCs/>
          <w:iCs/>
          <w:sz w:val="22"/>
          <w:szCs w:val="22"/>
          <w:lang w:val="en-US"/>
        </w:rPr>
        <w:t xml:space="preserve">(9672):1341-51. Epub 2009 Mar 30. </w:t>
      </w:r>
    </w:p>
    <w:p w14:paraId="29CCF766" w14:textId="7FE90EC7" w:rsidR="00245A83" w:rsidRDefault="004E5104" w:rsidP="00486BAA">
      <w:pPr>
        <w:numPr>
          <w:ilvl w:val="0"/>
          <w:numId w:val="16"/>
        </w:numPr>
        <w:jc w:val="both"/>
        <w:rPr>
          <w:rFonts w:ascii="Garamond" w:hAnsi="Garamond"/>
          <w:bCs/>
          <w:iCs/>
          <w:sz w:val="22"/>
          <w:szCs w:val="22"/>
          <w:lang w:val="en-US"/>
        </w:rPr>
      </w:pPr>
      <w:r w:rsidRPr="004E5104">
        <w:rPr>
          <w:rFonts w:ascii="Garamond" w:hAnsi="Garamond"/>
          <w:bCs/>
          <w:iCs/>
          <w:sz w:val="22"/>
          <w:szCs w:val="22"/>
          <w:lang w:val="en-US"/>
        </w:rPr>
        <w:t xml:space="preserve">Adair LS, Martorell R, Stein AD, Hallal PC, Sachdev HS, </w:t>
      </w:r>
      <w:r w:rsidRPr="004E5104">
        <w:rPr>
          <w:rFonts w:ascii="Garamond" w:hAnsi="Garamond"/>
          <w:b/>
          <w:i/>
          <w:sz w:val="22"/>
          <w:szCs w:val="22"/>
          <w:lang w:val="en-US"/>
        </w:rPr>
        <w:t>Prabhakaran D,</w:t>
      </w:r>
      <w:r w:rsidRPr="004E5104">
        <w:rPr>
          <w:rFonts w:ascii="Garamond" w:hAnsi="Garamond"/>
          <w:bCs/>
          <w:iCs/>
          <w:sz w:val="22"/>
          <w:szCs w:val="22"/>
          <w:lang w:val="en-US"/>
        </w:rPr>
        <w:t xml:space="preserve"> Wills AK, Norris SA, Dahly DL, Lee NR, Victora CG. Size at birth, weight gain in infancy and childhood, and adult blood pressure in 5 low- and middle-income-country cohorts: when does weight gain matter</w:t>
      </w:r>
      <w:r w:rsidR="00197189" w:rsidRPr="004E5104">
        <w:rPr>
          <w:rFonts w:ascii="Garamond" w:hAnsi="Garamond"/>
          <w:bCs/>
          <w:iCs/>
          <w:sz w:val="22"/>
          <w:szCs w:val="22"/>
          <w:lang w:val="en-US"/>
        </w:rPr>
        <w:t>?</w:t>
      </w:r>
      <w:r w:rsidRPr="004E5104">
        <w:rPr>
          <w:rFonts w:ascii="Garamond" w:hAnsi="Garamond"/>
          <w:bCs/>
          <w:iCs/>
          <w:sz w:val="22"/>
          <w:szCs w:val="22"/>
          <w:lang w:val="en-US"/>
        </w:rPr>
        <w:t xml:space="preserve"> Am J Clin Nutr.2009 May</w:t>
      </w:r>
      <w:r w:rsidR="00197189" w:rsidRPr="004E5104">
        <w:rPr>
          <w:rFonts w:ascii="Garamond" w:hAnsi="Garamond"/>
          <w:bCs/>
          <w:iCs/>
          <w:sz w:val="22"/>
          <w:szCs w:val="22"/>
          <w:lang w:val="en-US"/>
        </w:rPr>
        <w:t>; 89</w:t>
      </w:r>
      <w:r w:rsidRPr="004E5104">
        <w:rPr>
          <w:rFonts w:ascii="Garamond" w:hAnsi="Garamond"/>
          <w:bCs/>
          <w:iCs/>
          <w:sz w:val="22"/>
          <w:szCs w:val="22"/>
          <w:lang w:val="en-US"/>
        </w:rPr>
        <w:t xml:space="preserve">(5):1383-92. Epub 2009 Mar 18. </w:t>
      </w:r>
    </w:p>
    <w:p w14:paraId="61995743" w14:textId="6B88E4CC" w:rsidR="00245A83" w:rsidRDefault="00670066"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Bauman A, Bull F, Chey T, Craig CL, et al and Group I. The International Prevalence Study on Physical Activity: results from 20 countries. Int J Behav Nutr Phys Act. 2009 Mar 31</w:t>
      </w:r>
      <w:r w:rsidR="00197189" w:rsidRPr="00245A83">
        <w:rPr>
          <w:rFonts w:ascii="Garamond" w:hAnsi="Garamond"/>
          <w:bCs/>
          <w:iCs/>
          <w:sz w:val="22"/>
          <w:szCs w:val="22"/>
          <w:lang w:val="en-US"/>
        </w:rPr>
        <w:t>; 6</w:t>
      </w:r>
      <w:r w:rsidR="00285810">
        <w:rPr>
          <w:rFonts w:ascii="Garamond" w:hAnsi="Garamond"/>
          <w:bCs/>
          <w:iCs/>
          <w:sz w:val="22"/>
          <w:szCs w:val="22"/>
          <w:lang w:val="en-US"/>
        </w:rPr>
        <w:t>(1):21</w:t>
      </w:r>
      <w:r w:rsidRPr="00245A83">
        <w:rPr>
          <w:rFonts w:ascii="Garamond" w:hAnsi="Garamond"/>
          <w:bCs/>
          <w:iCs/>
          <w:sz w:val="22"/>
          <w:szCs w:val="22"/>
          <w:lang w:val="en-US"/>
        </w:rPr>
        <w:t xml:space="preserve">: </w:t>
      </w:r>
      <w:r w:rsidRPr="00245A83">
        <w:rPr>
          <w:rFonts w:ascii="Garamond" w:hAnsi="Garamond"/>
          <w:b/>
          <w:bCs/>
          <w:i/>
          <w:iCs/>
          <w:sz w:val="22"/>
          <w:szCs w:val="22"/>
          <w:lang w:val="en-US"/>
        </w:rPr>
        <w:t>Prabhakaran D: Country level author</w:t>
      </w:r>
    </w:p>
    <w:p w14:paraId="78B05944" w14:textId="13361735" w:rsidR="00245A83" w:rsidRDefault="00670066"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 xml:space="preserve">Giugliano RP, White JA, Bode C, Armstrong PW, Montalescot G, Lewis BS, van T Hof A, Berdan LG, Lee KL, Strony JT, Hildemann S, Veltri E, Van de Werf F, Braunwald E, </w:t>
      </w:r>
      <w:r w:rsidRPr="00245A83">
        <w:rPr>
          <w:rFonts w:ascii="Garamond" w:hAnsi="Garamond"/>
          <w:bCs/>
          <w:iCs/>
          <w:sz w:val="22"/>
          <w:szCs w:val="22"/>
          <w:lang w:val="en-US"/>
        </w:rPr>
        <w:lastRenderedPageBreak/>
        <w:t>Harrington RA, Califf RM, Newby LK; the EARLY ACS Investigators. Early versus Delayed, Provisional Eptifibatide in Acute Coronary Syndromes. N Engl J Med. 2009 Mar 31.</w:t>
      </w:r>
      <w:r w:rsidRPr="00245A83">
        <w:rPr>
          <w:rFonts w:ascii="Garamond" w:hAnsi="Garamond"/>
          <w:b/>
          <w:bCs/>
          <w:i/>
          <w:iCs/>
          <w:sz w:val="22"/>
          <w:szCs w:val="22"/>
          <w:lang w:val="en-US"/>
        </w:rPr>
        <w:t xml:space="preserve"> Prabhakaran D: </w:t>
      </w:r>
      <w:r w:rsidR="00B21CC2" w:rsidRPr="00245A83">
        <w:rPr>
          <w:rFonts w:ascii="Garamond" w:hAnsi="Garamond"/>
          <w:b/>
          <w:bCs/>
          <w:i/>
          <w:iCs/>
          <w:sz w:val="22"/>
          <w:szCs w:val="22"/>
          <w:lang w:val="en-US"/>
        </w:rPr>
        <w:t>National leader</w:t>
      </w:r>
      <w:r w:rsidRPr="00245A83">
        <w:rPr>
          <w:rFonts w:ascii="Garamond" w:hAnsi="Garamond"/>
          <w:b/>
          <w:bCs/>
          <w:i/>
          <w:iCs/>
          <w:sz w:val="22"/>
          <w:szCs w:val="22"/>
          <w:lang w:val="en-US"/>
        </w:rPr>
        <w:t xml:space="preserve"> and member Executive Committee </w:t>
      </w:r>
    </w:p>
    <w:p w14:paraId="7D17AF1E" w14:textId="428A3A8D" w:rsidR="00245A83" w:rsidRDefault="00B373F4"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Khandelwal S, Demonty I, Jeemon P, Lakshmy R, Mukherjee R, Gupta R, Snehi U,</w:t>
      </w:r>
      <w:r w:rsidR="00197189">
        <w:rPr>
          <w:rFonts w:ascii="Garamond" w:hAnsi="Garamond"/>
          <w:bCs/>
          <w:iCs/>
          <w:sz w:val="22"/>
          <w:szCs w:val="22"/>
          <w:lang w:val="en-US"/>
        </w:rPr>
        <w:t xml:space="preserve"> </w:t>
      </w:r>
      <w:r w:rsidRPr="00245A83">
        <w:rPr>
          <w:rFonts w:ascii="Garamond" w:hAnsi="Garamond"/>
          <w:bCs/>
          <w:iCs/>
          <w:sz w:val="22"/>
          <w:szCs w:val="22"/>
          <w:lang w:val="en-US"/>
        </w:rPr>
        <w:t xml:space="preserve">Niveditha D, Singh Y, van der Knaap HC, Passi SJ,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Reddy KS. Independent and interactive effects of plant sterols and fish oil n-3 long-chain polyunsaturated fatty acids on the plasma lipid profile of mildly hyperlipidaemic Indian adults. Br J Nutr. 2009 Mar 19:1-11. </w:t>
      </w:r>
    </w:p>
    <w:p w14:paraId="2ACBB7A9" w14:textId="25F43268" w:rsidR="00934703" w:rsidRPr="00245A83" w:rsidRDefault="00934703"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 xml:space="preserve">Ajay VS, </w:t>
      </w:r>
      <w:r w:rsidRPr="00245A83">
        <w:rPr>
          <w:rFonts w:ascii="Garamond" w:hAnsi="Garamond"/>
          <w:b/>
          <w:bCs/>
          <w:i/>
          <w:iCs/>
          <w:sz w:val="22"/>
          <w:szCs w:val="22"/>
          <w:lang w:val="en-US"/>
        </w:rPr>
        <w:t>Prabhakaran D</w:t>
      </w:r>
      <w:r w:rsidRPr="00245A83">
        <w:rPr>
          <w:rFonts w:ascii="Garamond" w:hAnsi="Garamond"/>
          <w:bCs/>
          <w:iCs/>
          <w:sz w:val="22"/>
          <w:szCs w:val="22"/>
          <w:lang w:val="en-US"/>
        </w:rPr>
        <w:t>, Jeemon P, Thankappan KR, Mohan V, Ramakrishnan L,</w:t>
      </w:r>
      <w:r w:rsidR="00197189">
        <w:rPr>
          <w:rFonts w:ascii="Garamond" w:hAnsi="Garamond"/>
          <w:bCs/>
          <w:iCs/>
          <w:sz w:val="22"/>
          <w:szCs w:val="22"/>
          <w:lang w:val="en-US"/>
        </w:rPr>
        <w:t xml:space="preserve"> </w:t>
      </w:r>
      <w:r w:rsidRPr="00245A83">
        <w:rPr>
          <w:rFonts w:ascii="Garamond" w:hAnsi="Garamond"/>
          <w:bCs/>
          <w:iCs/>
          <w:sz w:val="22"/>
          <w:szCs w:val="22"/>
          <w:lang w:val="en-US"/>
        </w:rPr>
        <w:t>Joshi P, Ahmed FU, Mohan BV, Chaturvedi V, Mukherjee R, Reddy KS. Prevalence and determinants of diabetes mellitus in the Indian industrial population. Diabet Med. 2008 Oct</w:t>
      </w:r>
      <w:r w:rsidR="00197189" w:rsidRPr="00245A83">
        <w:rPr>
          <w:rFonts w:ascii="Garamond" w:hAnsi="Garamond"/>
          <w:bCs/>
          <w:iCs/>
          <w:sz w:val="22"/>
          <w:szCs w:val="22"/>
          <w:lang w:val="en-US"/>
        </w:rPr>
        <w:t>; 25</w:t>
      </w:r>
      <w:r w:rsidRPr="00245A83">
        <w:rPr>
          <w:rFonts w:ascii="Garamond" w:hAnsi="Garamond"/>
          <w:bCs/>
          <w:iCs/>
          <w:sz w:val="22"/>
          <w:szCs w:val="22"/>
          <w:lang w:val="en-US"/>
        </w:rPr>
        <w:t>(10):1187-94.</w:t>
      </w:r>
    </w:p>
    <w:p w14:paraId="3D7EA838" w14:textId="77777777" w:rsidR="00245A83" w:rsidRDefault="00934703" w:rsidP="00486BAA">
      <w:pPr>
        <w:numPr>
          <w:ilvl w:val="0"/>
          <w:numId w:val="16"/>
        </w:numPr>
        <w:jc w:val="both"/>
        <w:rPr>
          <w:rFonts w:ascii="Garamond" w:hAnsi="Garamond"/>
          <w:bCs/>
          <w:iCs/>
          <w:sz w:val="22"/>
          <w:szCs w:val="22"/>
          <w:lang w:val="en-US"/>
        </w:rPr>
      </w:pPr>
      <w:r w:rsidRPr="00934703">
        <w:rPr>
          <w:rFonts w:ascii="Garamond" w:hAnsi="Garamond"/>
          <w:bCs/>
          <w:iCs/>
          <w:sz w:val="22"/>
          <w:szCs w:val="22"/>
          <w:lang w:val="en-US"/>
        </w:rPr>
        <w:t xml:space="preserve">Sachdev HS, Osmond C, Fall C, Lakshmy R, Ramji S, Biswas SK, </w:t>
      </w:r>
      <w:r w:rsidRPr="00934703">
        <w:rPr>
          <w:rFonts w:ascii="Garamond" w:hAnsi="Garamond"/>
          <w:b/>
          <w:bCs/>
          <w:i/>
          <w:iCs/>
          <w:sz w:val="22"/>
          <w:szCs w:val="22"/>
          <w:lang w:val="en-US"/>
        </w:rPr>
        <w:t>Prabhakaran D</w:t>
      </w:r>
      <w:r w:rsidRPr="00934703">
        <w:rPr>
          <w:rFonts w:ascii="Garamond" w:hAnsi="Garamond"/>
          <w:bCs/>
          <w:iCs/>
          <w:sz w:val="22"/>
          <w:szCs w:val="22"/>
          <w:lang w:val="en-US"/>
        </w:rPr>
        <w:t>, Tandon N, Reddy KS, Barker DJ, Bhargava SK.  Predicting adult metabolic syndrome from childhood body mass index: Follow-up of the New Delhi birth cohort. Arch Dis Child. 2008 Nov 17. [Epub ahead of print]</w:t>
      </w:r>
    </w:p>
    <w:p w14:paraId="2A5CA6BB" w14:textId="3145DF2F" w:rsidR="00934703" w:rsidRPr="00245A83" w:rsidRDefault="00934703" w:rsidP="00486BAA">
      <w:pPr>
        <w:numPr>
          <w:ilvl w:val="0"/>
          <w:numId w:val="16"/>
        </w:numPr>
        <w:jc w:val="both"/>
        <w:rPr>
          <w:rFonts w:ascii="Garamond" w:hAnsi="Garamond"/>
          <w:bCs/>
          <w:iCs/>
          <w:sz w:val="22"/>
          <w:szCs w:val="22"/>
          <w:lang w:val="en-US"/>
        </w:rPr>
      </w:pPr>
      <w:r w:rsidRPr="00245A83">
        <w:rPr>
          <w:rFonts w:ascii="Garamond" w:hAnsi="Garamond"/>
          <w:bCs/>
          <w:iCs/>
          <w:sz w:val="22"/>
          <w:szCs w:val="22"/>
          <w:lang w:val="en-US"/>
        </w:rPr>
        <w:t xml:space="preserve">Fall CH, Sachdev HS, Osmond C, Lakshmy R, Biswas SD, </w:t>
      </w:r>
      <w:r w:rsidRPr="00245A83">
        <w:rPr>
          <w:rFonts w:ascii="Garamond" w:hAnsi="Garamond"/>
          <w:b/>
          <w:bCs/>
          <w:i/>
          <w:iCs/>
          <w:sz w:val="22"/>
          <w:szCs w:val="22"/>
          <w:lang w:val="en-US"/>
        </w:rPr>
        <w:t>Prabhakaran D,</w:t>
      </w:r>
      <w:r w:rsidRPr="00245A83">
        <w:rPr>
          <w:rFonts w:ascii="Garamond" w:hAnsi="Garamond"/>
          <w:bCs/>
          <w:iCs/>
          <w:sz w:val="22"/>
          <w:szCs w:val="22"/>
          <w:lang w:val="en-US"/>
        </w:rPr>
        <w:t xml:space="preserve"> Tandon N, Ramji S, Reddy KS, Barker DJ, Bhargava SK; New Delhi Birth Cohort.  Adult metabolic syndrome and impaired glucose tolerance are associated with different patterns of BMI gain during infancy: Data from the New Delhi Birth Cohort. Diabetes Care. 2008 Dec</w:t>
      </w:r>
      <w:r w:rsidR="00197189" w:rsidRPr="00245A83">
        <w:rPr>
          <w:rFonts w:ascii="Garamond" w:hAnsi="Garamond"/>
          <w:bCs/>
          <w:iCs/>
          <w:sz w:val="22"/>
          <w:szCs w:val="22"/>
          <w:lang w:val="en-US"/>
        </w:rPr>
        <w:t>; 31</w:t>
      </w:r>
      <w:r w:rsidRPr="00245A83">
        <w:rPr>
          <w:rFonts w:ascii="Garamond" w:hAnsi="Garamond"/>
          <w:bCs/>
          <w:iCs/>
          <w:sz w:val="22"/>
          <w:szCs w:val="22"/>
          <w:lang w:val="en-US"/>
        </w:rPr>
        <w:t>(12):2349-56. Epub 2008 Oct 3.</w:t>
      </w:r>
    </w:p>
    <w:p w14:paraId="3F7520E3" w14:textId="77777777" w:rsidR="00AC5CFF" w:rsidRPr="00AC5CFF" w:rsidRDefault="00AC5CFF" w:rsidP="00486BAA">
      <w:pPr>
        <w:numPr>
          <w:ilvl w:val="0"/>
          <w:numId w:val="16"/>
        </w:numPr>
        <w:jc w:val="both"/>
        <w:rPr>
          <w:rFonts w:ascii="Garamond" w:hAnsi="Garamond"/>
          <w:bCs/>
          <w:sz w:val="22"/>
          <w:szCs w:val="22"/>
          <w:lang w:val="en-US"/>
        </w:rPr>
      </w:pPr>
      <w:r w:rsidRPr="00AC5CFF">
        <w:rPr>
          <w:rFonts w:ascii="Garamond" w:hAnsi="Garamond"/>
          <w:b/>
          <w:bCs/>
          <w:i/>
          <w:iCs/>
          <w:sz w:val="22"/>
          <w:szCs w:val="22"/>
          <w:lang w:val="en-US"/>
        </w:rPr>
        <w:t>Prabhakaran</w:t>
      </w:r>
      <w:r w:rsidR="00F61536" w:rsidRPr="00F61536">
        <w:rPr>
          <w:rFonts w:ascii="Garamond" w:hAnsi="Garamond"/>
          <w:b/>
          <w:bCs/>
          <w:i/>
          <w:iCs/>
          <w:sz w:val="22"/>
          <w:szCs w:val="22"/>
          <w:lang w:val="en-US"/>
        </w:rPr>
        <w:t xml:space="preserve"> </w:t>
      </w:r>
      <w:r w:rsidR="00F61536" w:rsidRPr="00AC5CFF">
        <w:rPr>
          <w:rFonts w:ascii="Garamond" w:hAnsi="Garamond"/>
          <w:b/>
          <w:bCs/>
          <w:i/>
          <w:iCs/>
          <w:sz w:val="22"/>
          <w:szCs w:val="22"/>
          <w:lang w:val="en-US"/>
        </w:rPr>
        <w:t>D</w:t>
      </w:r>
      <w:r w:rsidRPr="00AC5CFF">
        <w:rPr>
          <w:rFonts w:ascii="Garamond" w:hAnsi="Garamond"/>
          <w:b/>
          <w:bCs/>
          <w:i/>
          <w:iCs/>
          <w:sz w:val="22"/>
          <w:szCs w:val="22"/>
          <w:lang w:val="en-US"/>
        </w:rPr>
        <w:t>,</w:t>
      </w:r>
      <w:r w:rsidRPr="00AC5CFF">
        <w:rPr>
          <w:rFonts w:ascii="Garamond" w:hAnsi="Garamond"/>
          <w:bCs/>
          <w:sz w:val="22"/>
          <w:szCs w:val="22"/>
          <w:lang w:val="en-US"/>
        </w:rPr>
        <w:t xml:space="preserve"> P Jeemon, PP Mohanan, U Govindan, Z Geevar,</w:t>
      </w:r>
      <w:r>
        <w:rPr>
          <w:rFonts w:ascii="Garamond" w:hAnsi="Garamond"/>
          <w:bCs/>
          <w:sz w:val="22"/>
          <w:szCs w:val="22"/>
          <w:lang w:val="en-US"/>
        </w:rPr>
        <w:t xml:space="preserve"> </w:t>
      </w:r>
      <w:r w:rsidRPr="00AC5CFF">
        <w:rPr>
          <w:rFonts w:ascii="Garamond" w:hAnsi="Garamond"/>
          <w:bCs/>
          <w:sz w:val="22"/>
          <w:szCs w:val="22"/>
          <w:lang w:val="en-US"/>
        </w:rPr>
        <w:t>V Chaturvedi, KS Reddy. Management of acute coronary syndromes in secondary care</w:t>
      </w:r>
      <w:r>
        <w:rPr>
          <w:rFonts w:ascii="Garamond" w:hAnsi="Garamond"/>
          <w:bCs/>
          <w:sz w:val="22"/>
          <w:szCs w:val="22"/>
          <w:lang w:val="en-US"/>
        </w:rPr>
        <w:t xml:space="preserve"> </w:t>
      </w:r>
      <w:r w:rsidRPr="00AC5CFF">
        <w:rPr>
          <w:rFonts w:ascii="Garamond" w:hAnsi="Garamond"/>
          <w:bCs/>
          <w:sz w:val="22"/>
          <w:szCs w:val="22"/>
          <w:lang w:val="en-US"/>
        </w:rPr>
        <w:t xml:space="preserve">settings in Kerala: Impact of a quality improvement programme Natl Med J India. </w:t>
      </w:r>
      <w:r w:rsidR="00AF5C94" w:rsidRPr="00AC5CFF">
        <w:rPr>
          <w:rFonts w:ascii="Garamond" w:hAnsi="Garamond"/>
          <w:bCs/>
          <w:sz w:val="22"/>
          <w:szCs w:val="22"/>
          <w:lang w:val="en-US"/>
        </w:rPr>
        <w:t>2008</w:t>
      </w:r>
      <w:r w:rsidR="00AF5C94">
        <w:rPr>
          <w:rFonts w:ascii="Garamond" w:hAnsi="Garamond"/>
          <w:bCs/>
          <w:sz w:val="22"/>
          <w:szCs w:val="22"/>
          <w:lang w:val="en-US"/>
        </w:rPr>
        <w:t xml:space="preserve">; </w:t>
      </w:r>
      <w:r w:rsidRPr="00AC5CFF">
        <w:rPr>
          <w:rFonts w:ascii="Garamond" w:hAnsi="Garamond"/>
          <w:bCs/>
          <w:sz w:val="22"/>
          <w:szCs w:val="22"/>
          <w:lang w:val="en-US"/>
        </w:rPr>
        <w:t>21(3)</w:t>
      </w:r>
      <w:r w:rsidR="00AF5C94">
        <w:rPr>
          <w:rFonts w:ascii="Garamond" w:hAnsi="Garamond"/>
          <w:bCs/>
          <w:sz w:val="22"/>
          <w:szCs w:val="22"/>
          <w:lang w:val="en-US"/>
        </w:rPr>
        <w:t>:</w:t>
      </w:r>
      <w:r w:rsidRPr="00AC5CFF">
        <w:rPr>
          <w:rFonts w:ascii="Garamond" w:hAnsi="Garamond"/>
          <w:bCs/>
          <w:sz w:val="22"/>
          <w:szCs w:val="22"/>
          <w:lang w:val="en-US"/>
        </w:rPr>
        <w:t>62-66</w:t>
      </w:r>
    </w:p>
    <w:p w14:paraId="0B7B6CD9" w14:textId="77777777" w:rsidR="00F23991" w:rsidRPr="00F23991" w:rsidRDefault="00F23991" w:rsidP="00486BAA">
      <w:pPr>
        <w:numPr>
          <w:ilvl w:val="0"/>
          <w:numId w:val="16"/>
        </w:numPr>
        <w:jc w:val="both"/>
        <w:rPr>
          <w:rFonts w:ascii="Garamond" w:hAnsi="Garamond"/>
          <w:bCs/>
          <w:sz w:val="22"/>
          <w:szCs w:val="22"/>
          <w:lang w:val="en-US"/>
        </w:rPr>
      </w:pPr>
      <w:r w:rsidRPr="00F23991">
        <w:rPr>
          <w:rFonts w:ascii="Garamond" w:hAnsi="Garamond"/>
          <w:bCs/>
          <w:sz w:val="22"/>
          <w:szCs w:val="22"/>
          <w:lang w:val="en-US"/>
        </w:rPr>
        <w:t xml:space="preserve">Vivek Chaturvedi, K.S. Reddy </w:t>
      </w:r>
      <w:r w:rsidRPr="00F23991">
        <w:rPr>
          <w:rFonts w:ascii="Garamond" w:hAnsi="Garamond"/>
          <w:b/>
          <w:i/>
          <w:iCs/>
          <w:sz w:val="22"/>
          <w:szCs w:val="22"/>
          <w:lang w:val="en-US"/>
        </w:rPr>
        <w:t>Prabhakaran</w:t>
      </w:r>
      <w:r w:rsidRPr="00F23991">
        <w:rPr>
          <w:rFonts w:ascii="Garamond" w:hAnsi="Garamond"/>
          <w:bCs/>
          <w:sz w:val="22"/>
          <w:szCs w:val="22"/>
          <w:lang w:val="en-US"/>
        </w:rPr>
        <w:t>,</w:t>
      </w:r>
      <w:r w:rsidR="00F61536" w:rsidRPr="00F23991">
        <w:rPr>
          <w:rFonts w:ascii="Garamond" w:hAnsi="Garamond"/>
          <w:bCs/>
          <w:sz w:val="22"/>
          <w:szCs w:val="22"/>
          <w:lang w:val="en-US"/>
        </w:rPr>
        <w:t xml:space="preserve"> </w:t>
      </w:r>
      <w:r w:rsidR="00F61536" w:rsidRPr="00F23991">
        <w:rPr>
          <w:rFonts w:ascii="Garamond" w:hAnsi="Garamond"/>
          <w:b/>
          <w:i/>
          <w:iCs/>
          <w:sz w:val="22"/>
          <w:szCs w:val="22"/>
          <w:lang w:val="en-US"/>
        </w:rPr>
        <w:t>D</w:t>
      </w:r>
      <w:r w:rsidR="00F61536">
        <w:rPr>
          <w:rFonts w:ascii="Garamond" w:hAnsi="Garamond"/>
          <w:b/>
          <w:i/>
          <w:iCs/>
          <w:sz w:val="22"/>
          <w:szCs w:val="22"/>
          <w:lang w:val="en-US"/>
        </w:rPr>
        <w:t>,</w:t>
      </w:r>
      <w:r w:rsidR="00F61536" w:rsidRPr="00F23991">
        <w:rPr>
          <w:rFonts w:ascii="Garamond" w:hAnsi="Garamond"/>
          <w:b/>
          <w:i/>
          <w:iCs/>
          <w:sz w:val="22"/>
          <w:szCs w:val="22"/>
          <w:lang w:val="en-US"/>
        </w:rPr>
        <w:t xml:space="preserve"> </w:t>
      </w:r>
      <w:r w:rsidRPr="00F23991">
        <w:rPr>
          <w:rFonts w:ascii="Garamond" w:hAnsi="Garamond"/>
          <w:bCs/>
          <w:sz w:val="22"/>
          <w:szCs w:val="22"/>
          <w:lang w:val="en-US"/>
        </w:rPr>
        <w:t xml:space="preserve"> P. Jeemon, Lakshmy Ramakrishnan, P. Shah, B. Shah Development of a clinical risk score in predicting undiagnosed diabetes in urban Asian Indian adults: a population-based study.  CVD Prevention and Control (2008) 3, 141–151</w:t>
      </w:r>
    </w:p>
    <w:p w14:paraId="190B8625" w14:textId="7DBE6316" w:rsidR="00F23991" w:rsidRPr="00F23991" w:rsidRDefault="00F23991" w:rsidP="00486BAA">
      <w:pPr>
        <w:numPr>
          <w:ilvl w:val="0"/>
          <w:numId w:val="16"/>
        </w:numPr>
        <w:jc w:val="both"/>
        <w:rPr>
          <w:rFonts w:ascii="Garamond" w:hAnsi="Garamond"/>
          <w:bCs/>
          <w:sz w:val="22"/>
          <w:szCs w:val="22"/>
          <w:lang w:val="en-US"/>
        </w:rPr>
      </w:pPr>
      <w:r w:rsidRPr="00F23991">
        <w:rPr>
          <w:rFonts w:ascii="Garamond" w:hAnsi="Garamond"/>
          <w:bCs/>
          <w:sz w:val="22"/>
          <w:szCs w:val="22"/>
          <w:lang w:val="en-US"/>
        </w:rPr>
        <w:t>Kulathinal S, Gasbarra D, Kinra S, Ebrahim S, Sillanpää MJ; Indian Migration Study Group (</w:t>
      </w:r>
      <w:r w:rsidRPr="00F23991">
        <w:rPr>
          <w:rFonts w:ascii="Garamond" w:hAnsi="Garamond"/>
          <w:b/>
          <w:bCs/>
          <w:i/>
          <w:iCs/>
          <w:sz w:val="22"/>
          <w:szCs w:val="22"/>
          <w:lang w:val="en-US"/>
        </w:rPr>
        <w:t>Prabhakaran D</w:t>
      </w:r>
      <w:r w:rsidRPr="00F23991">
        <w:rPr>
          <w:rFonts w:ascii="Garamond" w:hAnsi="Garamond"/>
          <w:bCs/>
          <w:sz w:val="22"/>
          <w:szCs w:val="22"/>
          <w:lang w:val="en-US"/>
        </w:rPr>
        <w:t xml:space="preserve">: </w:t>
      </w:r>
      <w:r w:rsidRPr="00F23991">
        <w:rPr>
          <w:rFonts w:ascii="Garamond" w:hAnsi="Garamond"/>
          <w:b/>
          <w:i/>
          <w:iCs/>
          <w:sz w:val="22"/>
          <w:szCs w:val="22"/>
          <w:lang w:val="en-US"/>
        </w:rPr>
        <w:t>Co Investigator</w:t>
      </w:r>
      <w:r w:rsidRPr="00F23991">
        <w:rPr>
          <w:rFonts w:ascii="Garamond" w:hAnsi="Garamond"/>
          <w:bCs/>
          <w:sz w:val="22"/>
          <w:szCs w:val="22"/>
          <w:lang w:val="en-US"/>
        </w:rPr>
        <w:t>) .  Estimation of additive genetic and environmental sources of quantitative trait variation using data on married couples and their siblings. Genet Res. 2008 Jun</w:t>
      </w:r>
      <w:r w:rsidR="00197189" w:rsidRPr="00F23991">
        <w:rPr>
          <w:rFonts w:ascii="Garamond" w:hAnsi="Garamond"/>
          <w:bCs/>
          <w:sz w:val="22"/>
          <w:szCs w:val="22"/>
          <w:lang w:val="en-US"/>
        </w:rPr>
        <w:t>; 90</w:t>
      </w:r>
      <w:r w:rsidRPr="00F23991">
        <w:rPr>
          <w:rFonts w:ascii="Garamond" w:hAnsi="Garamond"/>
          <w:bCs/>
          <w:sz w:val="22"/>
          <w:szCs w:val="22"/>
          <w:lang w:val="en-US"/>
        </w:rPr>
        <w:t>(3):269-79.</w:t>
      </w:r>
    </w:p>
    <w:p w14:paraId="6A25ED97" w14:textId="7229A787" w:rsidR="0067007B" w:rsidRPr="0067007B" w:rsidRDefault="0067007B" w:rsidP="00486BAA">
      <w:pPr>
        <w:numPr>
          <w:ilvl w:val="0"/>
          <w:numId w:val="16"/>
        </w:numPr>
        <w:jc w:val="both"/>
        <w:rPr>
          <w:rFonts w:ascii="Garamond" w:hAnsi="Garamond"/>
          <w:bCs/>
          <w:sz w:val="22"/>
          <w:szCs w:val="22"/>
          <w:lang w:val="en-US"/>
        </w:rPr>
      </w:pPr>
      <w:r w:rsidRPr="0067007B">
        <w:rPr>
          <w:rFonts w:ascii="Garamond" w:hAnsi="Garamond"/>
          <w:bCs/>
          <w:sz w:val="22"/>
          <w:szCs w:val="22"/>
          <w:lang w:val="en-US"/>
        </w:rPr>
        <w:t xml:space="preserve">ADVANCE Collaborative Group, Patel A, MacMahon S, Chalmers J, </w:t>
      </w:r>
      <w:r>
        <w:rPr>
          <w:rFonts w:ascii="Garamond" w:hAnsi="Garamond"/>
          <w:bCs/>
          <w:sz w:val="22"/>
          <w:szCs w:val="22"/>
          <w:lang w:val="en-US"/>
        </w:rPr>
        <w:t xml:space="preserve">et al. </w:t>
      </w:r>
      <w:r w:rsidRPr="0067007B">
        <w:rPr>
          <w:rFonts w:ascii="Garamond" w:hAnsi="Garamond"/>
          <w:b/>
          <w:i/>
          <w:iCs/>
          <w:sz w:val="22"/>
          <w:szCs w:val="22"/>
          <w:lang w:val="en-US"/>
        </w:rPr>
        <w:t>(Prab</w:t>
      </w:r>
      <w:r w:rsidRPr="0067007B">
        <w:rPr>
          <w:rFonts w:ascii="Garamond" w:hAnsi="Garamond"/>
          <w:b/>
          <w:i/>
          <w:iCs/>
          <w:sz w:val="22"/>
          <w:szCs w:val="22"/>
        </w:rPr>
        <w:t>hakaran</w:t>
      </w:r>
      <w:r>
        <w:rPr>
          <w:rFonts w:ascii="Garamond" w:hAnsi="Garamond"/>
          <w:b/>
          <w:bCs/>
          <w:i/>
          <w:sz w:val="22"/>
          <w:szCs w:val="22"/>
        </w:rPr>
        <w:t xml:space="preserve"> D:</w:t>
      </w:r>
      <w:r w:rsidR="00D43265">
        <w:rPr>
          <w:rFonts w:ascii="Garamond" w:hAnsi="Garamond"/>
          <w:b/>
          <w:bCs/>
          <w:i/>
          <w:sz w:val="22"/>
          <w:szCs w:val="22"/>
        </w:rPr>
        <w:t xml:space="preserve"> </w:t>
      </w:r>
      <w:r>
        <w:rPr>
          <w:rFonts w:ascii="Garamond" w:hAnsi="Garamond"/>
          <w:b/>
          <w:bCs/>
          <w:i/>
          <w:sz w:val="22"/>
          <w:szCs w:val="22"/>
        </w:rPr>
        <w:t xml:space="preserve">Co-investigator, National coordinating center, India). </w:t>
      </w:r>
      <w:r w:rsidRPr="0067007B">
        <w:rPr>
          <w:rFonts w:ascii="Garamond" w:hAnsi="Garamond"/>
          <w:bCs/>
          <w:sz w:val="22"/>
          <w:szCs w:val="22"/>
          <w:lang w:val="en-US"/>
        </w:rPr>
        <w:t xml:space="preserve"> Intensive blood glucose control and vascular outcomes in patients with type 2 diabetes. N Engl J Med. 2008 Jun 12</w:t>
      </w:r>
      <w:r w:rsidR="00197189" w:rsidRPr="0067007B">
        <w:rPr>
          <w:rFonts w:ascii="Garamond" w:hAnsi="Garamond"/>
          <w:bCs/>
          <w:sz w:val="22"/>
          <w:szCs w:val="22"/>
          <w:lang w:val="en-US"/>
        </w:rPr>
        <w:t>; 358</w:t>
      </w:r>
      <w:r w:rsidRPr="0067007B">
        <w:rPr>
          <w:rFonts w:ascii="Garamond" w:hAnsi="Garamond"/>
          <w:bCs/>
          <w:sz w:val="22"/>
          <w:szCs w:val="22"/>
          <w:lang w:val="en-US"/>
        </w:rPr>
        <w:t>(24):2560-72.</w:t>
      </w:r>
    </w:p>
    <w:p w14:paraId="4C18A3E1" w14:textId="7F9B8277" w:rsidR="0067007B" w:rsidRDefault="0067007B" w:rsidP="00486BAA">
      <w:pPr>
        <w:numPr>
          <w:ilvl w:val="0"/>
          <w:numId w:val="16"/>
        </w:numPr>
        <w:jc w:val="both"/>
        <w:rPr>
          <w:rFonts w:ascii="Garamond" w:hAnsi="Garamond"/>
          <w:bCs/>
          <w:sz w:val="22"/>
          <w:szCs w:val="22"/>
          <w:lang w:val="en-US"/>
        </w:rPr>
      </w:pPr>
      <w:r w:rsidRPr="0067007B">
        <w:rPr>
          <w:rFonts w:ascii="Garamond" w:hAnsi="Garamond"/>
          <w:bCs/>
          <w:sz w:val="22"/>
          <w:szCs w:val="22"/>
          <w:lang w:val="en-US"/>
        </w:rPr>
        <w:t xml:space="preserve">Prabhakaran P, Ajay VS, </w:t>
      </w:r>
      <w:r w:rsidRPr="0067007B">
        <w:rPr>
          <w:rFonts w:ascii="Garamond" w:hAnsi="Garamond"/>
          <w:b/>
          <w:bCs/>
          <w:i/>
          <w:iCs/>
          <w:sz w:val="22"/>
          <w:szCs w:val="22"/>
          <w:lang w:val="en-US"/>
        </w:rPr>
        <w:t>Prabhakaran D</w:t>
      </w:r>
      <w:r w:rsidRPr="0067007B">
        <w:rPr>
          <w:rFonts w:ascii="Garamond" w:hAnsi="Garamond"/>
          <w:bCs/>
          <w:sz w:val="22"/>
          <w:szCs w:val="22"/>
          <w:lang w:val="en-US"/>
        </w:rPr>
        <w:t>, Reddy KS. Reply. J Am Coll Cardiol. 2008 Jul 1</w:t>
      </w:r>
      <w:r w:rsidR="00197189" w:rsidRPr="0067007B">
        <w:rPr>
          <w:rFonts w:ascii="Garamond" w:hAnsi="Garamond"/>
          <w:bCs/>
          <w:sz w:val="22"/>
          <w:szCs w:val="22"/>
          <w:lang w:val="en-US"/>
        </w:rPr>
        <w:t>; 52</w:t>
      </w:r>
      <w:r w:rsidRPr="0067007B">
        <w:rPr>
          <w:rFonts w:ascii="Garamond" w:hAnsi="Garamond"/>
          <w:bCs/>
          <w:sz w:val="22"/>
          <w:szCs w:val="22"/>
          <w:lang w:val="en-US"/>
        </w:rPr>
        <w:t>(1):84.</w:t>
      </w:r>
    </w:p>
    <w:p w14:paraId="1613BB8B" w14:textId="2E0F0AA5" w:rsidR="00245A83" w:rsidRDefault="0067007B" w:rsidP="00486BAA">
      <w:pPr>
        <w:numPr>
          <w:ilvl w:val="0"/>
          <w:numId w:val="16"/>
        </w:numPr>
        <w:jc w:val="both"/>
        <w:rPr>
          <w:rFonts w:ascii="Garamond" w:hAnsi="Garamond"/>
          <w:bCs/>
          <w:sz w:val="22"/>
          <w:szCs w:val="22"/>
          <w:lang w:val="en-US"/>
        </w:rPr>
      </w:pPr>
      <w:r w:rsidRPr="009C098C">
        <w:rPr>
          <w:rFonts w:ascii="Garamond" w:hAnsi="Garamond"/>
          <w:bCs/>
          <w:sz w:val="22"/>
          <w:szCs w:val="22"/>
          <w:lang w:val="en-US"/>
        </w:rPr>
        <w:t xml:space="preserve">Xavier D, Pais P, Devereaux PJ, Xie C, </w:t>
      </w:r>
      <w:r w:rsidRPr="0067007B">
        <w:rPr>
          <w:rFonts w:ascii="Garamond" w:hAnsi="Garamond"/>
          <w:b/>
          <w:i/>
          <w:iCs/>
          <w:sz w:val="22"/>
          <w:szCs w:val="22"/>
          <w:lang w:val="en-US"/>
        </w:rPr>
        <w:t>Prabhakaran D,</w:t>
      </w:r>
      <w:r w:rsidRPr="009C098C">
        <w:rPr>
          <w:rFonts w:ascii="Garamond" w:hAnsi="Garamond"/>
          <w:bCs/>
          <w:sz w:val="22"/>
          <w:szCs w:val="22"/>
          <w:lang w:val="en-US"/>
        </w:rPr>
        <w:t xml:space="preserve"> Reddy KS, Gupta R, Joshi P, Kerkar P, Thanikachalam S, Haridas KK, Jaison TM, Naik S, Maity AK, Yusuf S;</w:t>
      </w:r>
      <w:r w:rsidR="00B21CC2">
        <w:rPr>
          <w:rFonts w:ascii="Garamond" w:hAnsi="Garamond"/>
          <w:bCs/>
          <w:sz w:val="22"/>
          <w:szCs w:val="22"/>
          <w:lang w:val="en-US"/>
        </w:rPr>
        <w:t xml:space="preserve"> </w:t>
      </w:r>
      <w:r w:rsidRPr="009C098C">
        <w:rPr>
          <w:rFonts w:ascii="Garamond" w:hAnsi="Garamond"/>
          <w:bCs/>
          <w:sz w:val="22"/>
          <w:szCs w:val="22"/>
          <w:lang w:val="en-US"/>
        </w:rPr>
        <w:t xml:space="preserve">CREATE registry </w:t>
      </w:r>
      <w:r w:rsidR="00197189" w:rsidRPr="009C098C">
        <w:rPr>
          <w:rFonts w:ascii="Garamond" w:hAnsi="Garamond"/>
          <w:bCs/>
          <w:sz w:val="22"/>
          <w:szCs w:val="22"/>
          <w:lang w:val="en-US"/>
        </w:rPr>
        <w:t>investigators. Treatment</w:t>
      </w:r>
      <w:r w:rsidRPr="009C098C">
        <w:rPr>
          <w:rFonts w:ascii="Garamond" w:hAnsi="Garamond"/>
          <w:bCs/>
          <w:sz w:val="22"/>
          <w:szCs w:val="22"/>
          <w:lang w:val="en-US"/>
        </w:rPr>
        <w:t xml:space="preserve"> and outcomes of acute coronary syndromes in India (CREATE): a prospective analysis of registry data. Lancet. 2008;</w:t>
      </w:r>
      <w:r w:rsidR="00B21CC2">
        <w:rPr>
          <w:rFonts w:ascii="Garamond" w:hAnsi="Garamond"/>
          <w:bCs/>
          <w:sz w:val="22"/>
          <w:szCs w:val="22"/>
          <w:lang w:val="en-US"/>
        </w:rPr>
        <w:t xml:space="preserve"> </w:t>
      </w:r>
      <w:r w:rsidRPr="009C098C">
        <w:rPr>
          <w:rFonts w:ascii="Garamond" w:hAnsi="Garamond"/>
          <w:bCs/>
          <w:sz w:val="22"/>
          <w:szCs w:val="22"/>
          <w:lang w:val="en-US"/>
        </w:rPr>
        <w:t>371:1435-42</w:t>
      </w:r>
    </w:p>
    <w:p w14:paraId="71624603" w14:textId="12181B42" w:rsidR="009C098C" w:rsidRPr="00245A83" w:rsidRDefault="009C098C" w:rsidP="00486BAA">
      <w:pPr>
        <w:numPr>
          <w:ilvl w:val="0"/>
          <w:numId w:val="16"/>
        </w:numPr>
        <w:jc w:val="both"/>
        <w:rPr>
          <w:rFonts w:ascii="Garamond" w:hAnsi="Garamond"/>
          <w:bCs/>
          <w:sz w:val="22"/>
          <w:szCs w:val="22"/>
          <w:lang w:val="en-US"/>
        </w:rPr>
      </w:pPr>
      <w:r w:rsidRPr="00245A83">
        <w:rPr>
          <w:rFonts w:ascii="Garamond" w:hAnsi="Garamond"/>
          <w:bCs/>
          <w:sz w:val="22"/>
          <w:szCs w:val="22"/>
          <w:lang w:val="en-US"/>
        </w:rPr>
        <w:t xml:space="preserve">Mohan V, Deepa M, Farooq S, </w:t>
      </w:r>
      <w:r w:rsidRPr="00245A83">
        <w:rPr>
          <w:rFonts w:ascii="Garamond" w:hAnsi="Garamond"/>
          <w:b/>
          <w:i/>
          <w:iCs/>
          <w:sz w:val="22"/>
          <w:szCs w:val="22"/>
          <w:lang w:val="en-US"/>
        </w:rPr>
        <w:t>Prabhakaran D</w:t>
      </w:r>
      <w:r w:rsidRPr="00245A83">
        <w:rPr>
          <w:rFonts w:ascii="Garamond" w:hAnsi="Garamond"/>
          <w:bCs/>
          <w:sz w:val="22"/>
          <w:szCs w:val="22"/>
          <w:lang w:val="en-US"/>
        </w:rPr>
        <w:t xml:space="preserve">, Reddy KS. </w:t>
      </w:r>
      <w:hyperlink r:id="rId27" w:history="1">
        <w:r w:rsidRPr="00245A83">
          <w:rPr>
            <w:rFonts w:ascii="Garamond" w:hAnsi="Garamond"/>
            <w:bCs/>
            <w:sz w:val="22"/>
            <w:szCs w:val="22"/>
            <w:lang w:val="en-US"/>
          </w:rPr>
          <w:t>Surveillance for risk factors of cardiovascular disease among an industrial population in southern India</w:t>
        </w:r>
      </w:hyperlink>
      <w:r w:rsidRPr="00245A83">
        <w:rPr>
          <w:rFonts w:ascii="Garamond" w:hAnsi="Garamond"/>
          <w:bCs/>
          <w:sz w:val="22"/>
          <w:szCs w:val="22"/>
          <w:lang w:val="en-US"/>
        </w:rPr>
        <w:t xml:space="preserve"> . </w:t>
      </w:r>
      <w:r w:rsidRPr="00245A83">
        <w:rPr>
          <w:rFonts w:ascii="Garamond" w:hAnsi="Garamond"/>
          <w:sz w:val="22"/>
          <w:szCs w:val="22"/>
        </w:rPr>
        <w:t>Natl Med J India 2008;</w:t>
      </w:r>
      <w:r w:rsidR="00B21CC2">
        <w:rPr>
          <w:rFonts w:ascii="Garamond" w:hAnsi="Garamond"/>
          <w:sz w:val="22"/>
          <w:szCs w:val="22"/>
        </w:rPr>
        <w:t xml:space="preserve"> </w:t>
      </w:r>
      <w:r w:rsidRPr="00245A83">
        <w:rPr>
          <w:rFonts w:ascii="Garamond" w:hAnsi="Garamond"/>
          <w:sz w:val="22"/>
          <w:szCs w:val="22"/>
        </w:rPr>
        <w:t>2</w:t>
      </w:r>
      <w:r w:rsidRPr="00245A83">
        <w:rPr>
          <w:rFonts w:ascii="Garamond" w:hAnsi="Garamond"/>
          <w:bCs/>
          <w:sz w:val="22"/>
          <w:szCs w:val="22"/>
          <w:lang w:val="en-US"/>
        </w:rPr>
        <w:t>1:8-13   </w:t>
      </w:r>
    </w:p>
    <w:p w14:paraId="6224D9DF" w14:textId="77777777" w:rsidR="009C098C" w:rsidRPr="00A96245" w:rsidRDefault="009C098C"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The Obesity in Asia Collaboration (</w:t>
      </w:r>
      <w:r w:rsidRPr="00A96245">
        <w:rPr>
          <w:rFonts w:ascii="Garamond" w:hAnsi="Garamond"/>
          <w:b/>
          <w:bCs/>
          <w:i/>
          <w:sz w:val="22"/>
          <w:szCs w:val="22"/>
        </w:rPr>
        <w:t>Prabhakaran D: Principal Collaborator)</w:t>
      </w:r>
      <w:r w:rsidRPr="00A96245">
        <w:rPr>
          <w:rFonts w:ascii="Garamond" w:hAnsi="Garamond"/>
          <w:bCs/>
          <w:sz w:val="22"/>
          <w:szCs w:val="22"/>
          <w:lang w:val="en-US"/>
        </w:rPr>
        <w:t>: Is central obesity a better discriminator of the risk of hypertension than body mass index in ethnically diverse populations? J Hypertens 2008; 26:169–177</w:t>
      </w:r>
    </w:p>
    <w:p w14:paraId="3AC738B9" w14:textId="01B82878" w:rsidR="008C6856" w:rsidRPr="00A96245" w:rsidRDefault="008C6856"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R. Huxley, W. P. T. James, F. Barzi, J. V. Patel, S. A. Lear, P. Suriyawo</w:t>
      </w:r>
      <w:r w:rsidR="00285810">
        <w:rPr>
          <w:rFonts w:ascii="Garamond" w:hAnsi="Garamond"/>
          <w:bCs/>
          <w:sz w:val="22"/>
          <w:szCs w:val="22"/>
          <w:lang w:val="en-US"/>
        </w:rPr>
        <w:t xml:space="preserve">ngpaisal, E. Janus, I. Caterson </w:t>
      </w:r>
      <w:r w:rsidRPr="00A96245">
        <w:rPr>
          <w:rFonts w:ascii="Garamond" w:hAnsi="Garamond"/>
          <w:bCs/>
          <w:sz w:val="22"/>
          <w:szCs w:val="22"/>
          <w:lang w:val="en-US"/>
        </w:rPr>
        <w:t xml:space="preserve">P. Zimmet, </w:t>
      </w:r>
      <w:r w:rsidRPr="00A96245">
        <w:rPr>
          <w:rFonts w:ascii="Garamond" w:hAnsi="Garamond"/>
          <w:b/>
          <w:bCs/>
          <w:i/>
          <w:sz w:val="22"/>
          <w:szCs w:val="22"/>
          <w:lang w:val="en-US"/>
        </w:rPr>
        <w:t>D. Prabhakaran,</w:t>
      </w:r>
      <w:r w:rsidRPr="00A96245">
        <w:rPr>
          <w:rFonts w:ascii="Garamond" w:hAnsi="Garamond"/>
          <w:bCs/>
          <w:sz w:val="22"/>
          <w:szCs w:val="22"/>
          <w:lang w:val="en-US"/>
        </w:rPr>
        <w:t xml:space="preserve"> S. Reddy and M. Woodward, on behalf of the Obesity in Asia Collaboration. Ethnic comparisons of the cross-sectional relationships between measures of body size with</w:t>
      </w:r>
      <w:r w:rsidR="00050637">
        <w:rPr>
          <w:rFonts w:ascii="Garamond" w:hAnsi="Garamond"/>
          <w:bCs/>
          <w:sz w:val="22"/>
          <w:szCs w:val="22"/>
          <w:lang w:val="en-US"/>
        </w:rPr>
        <w:t xml:space="preserve"> </w:t>
      </w:r>
      <w:r w:rsidRPr="00A96245">
        <w:rPr>
          <w:rFonts w:ascii="Garamond" w:hAnsi="Garamond"/>
          <w:bCs/>
          <w:sz w:val="22"/>
          <w:szCs w:val="22"/>
          <w:lang w:val="en-US"/>
        </w:rPr>
        <w:t>diabetes and hypertension. Obes Rev 2008; 9 (Suppl. 1), 53–61</w:t>
      </w:r>
    </w:p>
    <w:p w14:paraId="07D7DC97" w14:textId="3684635D" w:rsidR="008C6856" w:rsidRPr="00A96245" w:rsidRDefault="008C6856" w:rsidP="00486BAA">
      <w:pPr>
        <w:numPr>
          <w:ilvl w:val="0"/>
          <w:numId w:val="16"/>
        </w:numPr>
        <w:jc w:val="both"/>
        <w:rPr>
          <w:rFonts w:ascii="Garamond" w:hAnsi="Garamond"/>
          <w:bCs/>
          <w:sz w:val="22"/>
          <w:szCs w:val="22"/>
          <w:lang w:val="en-US"/>
        </w:rPr>
      </w:pPr>
      <w:r w:rsidRPr="00A96245">
        <w:rPr>
          <w:rFonts w:ascii="Garamond" w:hAnsi="Garamond"/>
          <w:bCs/>
          <w:sz w:val="22"/>
          <w:szCs w:val="22"/>
          <w:lang w:val="en-US"/>
        </w:rPr>
        <w:t>Obesity in Asia Collaboration (</w:t>
      </w:r>
      <w:r w:rsidRPr="00A96245">
        <w:rPr>
          <w:rFonts w:ascii="Garamond" w:hAnsi="Garamond"/>
          <w:b/>
          <w:bCs/>
          <w:i/>
          <w:sz w:val="22"/>
          <w:szCs w:val="22"/>
        </w:rPr>
        <w:t>Prabhakaran D: Principal Collaborator)</w:t>
      </w:r>
      <w:r w:rsidRPr="00A96245">
        <w:rPr>
          <w:rFonts w:ascii="Garamond" w:hAnsi="Garamond"/>
          <w:bCs/>
          <w:sz w:val="22"/>
          <w:szCs w:val="22"/>
          <w:lang w:val="en-US"/>
        </w:rPr>
        <w:t>:  Waist Circumference Thresholds Provide an Accurate and Widely Applicable Method for the Discrimination of Diabetes</w:t>
      </w:r>
      <w:r w:rsidR="002E71F1">
        <w:rPr>
          <w:rFonts w:ascii="Garamond" w:hAnsi="Garamond"/>
          <w:bCs/>
          <w:sz w:val="22"/>
          <w:szCs w:val="22"/>
          <w:lang w:val="en-US"/>
        </w:rPr>
        <w:t>.</w:t>
      </w:r>
      <w:r w:rsidRPr="00A96245">
        <w:rPr>
          <w:rFonts w:ascii="Garamond" w:hAnsi="Garamond"/>
          <w:bCs/>
          <w:sz w:val="22"/>
          <w:szCs w:val="22"/>
          <w:lang w:val="en-US"/>
        </w:rPr>
        <w:t xml:space="preserve"> Diabetes Care 2007 30: 3116-3118. </w:t>
      </w:r>
    </w:p>
    <w:p w14:paraId="7F3635FD" w14:textId="0654684C" w:rsidR="008C6856" w:rsidRPr="00A96245" w:rsidRDefault="008C6856" w:rsidP="00486BAA">
      <w:pPr>
        <w:numPr>
          <w:ilvl w:val="0"/>
          <w:numId w:val="16"/>
        </w:numPr>
        <w:jc w:val="both"/>
        <w:rPr>
          <w:rFonts w:ascii="Garamond" w:hAnsi="Garamond"/>
          <w:bCs/>
          <w:sz w:val="22"/>
          <w:szCs w:val="22"/>
        </w:rPr>
      </w:pPr>
      <w:r w:rsidRPr="00A96245">
        <w:rPr>
          <w:rFonts w:ascii="Garamond" w:hAnsi="Garamond"/>
          <w:bCs/>
          <w:sz w:val="22"/>
          <w:szCs w:val="22"/>
        </w:rPr>
        <w:lastRenderedPageBreak/>
        <w:t xml:space="preserve">Prabhakaran P, Ajay VS, </w:t>
      </w:r>
      <w:r w:rsidRPr="00A96245">
        <w:rPr>
          <w:rFonts w:ascii="Garamond" w:hAnsi="Garamond"/>
          <w:b/>
          <w:bCs/>
          <w:i/>
          <w:sz w:val="22"/>
          <w:szCs w:val="22"/>
        </w:rPr>
        <w:t>Prabhakaran D</w:t>
      </w:r>
      <w:r w:rsidRPr="00A96245">
        <w:rPr>
          <w:rFonts w:ascii="Garamond" w:hAnsi="Garamond"/>
          <w:bCs/>
          <w:sz w:val="22"/>
          <w:szCs w:val="22"/>
        </w:rPr>
        <w:t>, Gottumukkala AK, Shrihari JS, Snehi U, Joseph B, Reddy KS. Global cardiovascular disease research survey.</w:t>
      </w:r>
      <w:r>
        <w:rPr>
          <w:rFonts w:ascii="Garamond" w:hAnsi="Garamond"/>
          <w:bCs/>
          <w:sz w:val="22"/>
          <w:szCs w:val="22"/>
        </w:rPr>
        <w:t xml:space="preserve"> </w:t>
      </w:r>
      <w:r w:rsidRPr="00A96245">
        <w:rPr>
          <w:rFonts w:ascii="Garamond" w:hAnsi="Garamond"/>
          <w:bCs/>
          <w:sz w:val="22"/>
          <w:szCs w:val="22"/>
        </w:rPr>
        <w:t>J Am Coll Cardiol. 2007</w:t>
      </w:r>
      <w:r w:rsidR="00197189" w:rsidRPr="00A96245">
        <w:rPr>
          <w:rFonts w:ascii="Garamond" w:hAnsi="Garamond"/>
          <w:bCs/>
          <w:sz w:val="22"/>
          <w:szCs w:val="22"/>
        </w:rPr>
        <w:t>; 50</w:t>
      </w:r>
      <w:r w:rsidRPr="00A96245">
        <w:rPr>
          <w:rFonts w:ascii="Garamond" w:hAnsi="Garamond"/>
          <w:bCs/>
          <w:sz w:val="22"/>
          <w:szCs w:val="22"/>
        </w:rPr>
        <w:t>(24):2322-8.</w:t>
      </w:r>
    </w:p>
    <w:p w14:paraId="4F1D3BD9" w14:textId="2B236D80" w:rsidR="00451070" w:rsidRPr="00451070" w:rsidRDefault="008C6856" w:rsidP="00486BAA">
      <w:pPr>
        <w:numPr>
          <w:ilvl w:val="0"/>
          <w:numId w:val="16"/>
        </w:numPr>
        <w:jc w:val="both"/>
        <w:rPr>
          <w:rFonts w:ascii="Garamond" w:hAnsi="Garamond"/>
          <w:bCs/>
          <w:sz w:val="22"/>
          <w:szCs w:val="22"/>
        </w:rPr>
      </w:pPr>
      <w:r w:rsidRPr="00451070">
        <w:rPr>
          <w:rFonts w:ascii="Garamond" w:hAnsi="Garamond"/>
          <w:bCs/>
          <w:sz w:val="22"/>
          <w:szCs w:val="22"/>
          <w:lang w:val="en-US"/>
        </w:rPr>
        <w:t xml:space="preserve">Perkovic V, Huxley R, Wu Y, </w:t>
      </w:r>
      <w:r w:rsidRPr="00451070">
        <w:rPr>
          <w:rFonts w:ascii="Garamond" w:hAnsi="Garamond"/>
          <w:b/>
          <w:bCs/>
          <w:i/>
          <w:sz w:val="22"/>
          <w:szCs w:val="22"/>
          <w:lang w:val="en-US"/>
        </w:rPr>
        <w:t>Prabhakaran D</w:t>
      </w:r>
      <w:r w:rsidRPr="00451070">
        <w:rPr>
          <w:rFonts w:ascii="Garamond" w:hAnsi="Garamond"/>
          <w:bCs/>
          <w:sz w:val="22"/>
          <w:szCs w:val="22"/>
          <w:lang w:val="en-US"/>
        </w:rPr>
        <w:t xml:space="preserve">, Macmahon S. The Burden of Blood Pressure-Related Disease: A Neglected Priority for Global Health. Hypertension. 2007 </w:t>
      </w:r>
      <w:r w:rsidR="00451070" w:rsidRPr="00451070">
        <w:rPr>
          <w:rFonts w:ascii="Garamond" w:hAnsi="Garamond"/>
          <w:bCs/>
          <w:sz w:val="22"/>
          <w:szCs w:val="22"/>
          <w:lang w:val="en-US"/>
        </w:rPr>
        <w:t>Dec;</w:t>
      </w:r>
      <w:r w:rsidR="003A14B4">
        <w:rPr>
          <w:rFonts w:ascii="Garamond" w:hAnsi="Garamond"/>
          <w:bCs/>
          <w:sz w:val="22"/>
          <w:szCs w:val="22"/>
          <w:lang w:val="en-US"/>
        </w:rPr>
        <w:t xml:space="preserve"> </w:t>
      </w:r>
      <w:r w:rsidR="00451070" w:rsidRPr="00451070">
        <w:rPr>
          <w:rFonts w:ascii="Garamond" w:hAnsi="Garamond"/>
          <w:bCs/>
          <w:sz w:val="22"/>
          <w:szCs w:val="22"/>
          <w:lang w:val="en-US"/>
        </w:rPr>
        <w:t xml:space="preserve">50(6):991-7. </w:t>
      </w:r>
    </w:p>
    <w:p w14:paraId="7B61BBB3" w14:textId="41DA791C" w:rsidR="008C6856" w:rsidRPr="00451070" w:rsidRDefault="008C6856" w:rsidP="00486BAA">
      <w:pPr>
        <w:numPr>
          <w:ilvl w:val="0"/>
          <w:numId w:val="16"/>
        </w:numPr>
        <w:jc w:val="both"/>
        <w:rPr>
          <w:rFonts w:ascii="Garamond" w:hAnsi="Garamond"/>
          <w:bCs/>
          <w:sz w:val="22"/>
          <w:szCs w:val="22"/>
        </w:rPr>
      </w:pPr>
      <w:r w:rsidRPr="00451070">
        <w:rPr>
          <w:rFonts w:ascii="Garamond" w:hAnsi="Garamond"/>
          <w:bCs/>
          <w:sz w:val="22"/>
          <w:szCs w:val="22"/>
          <w:lang w:val="en-US"/>
        </w:rPr>
        <w:t xml:space="preserve">Reddy KS, </w:t>
      </w:r>
      <w:r w:rsidRPr="00451070">
        <w:rPr>
          <w:rFonts w:ascii="Garamond" w:hAnsi="Garamond"/>
          <w:b/>
          <w:bCs/>
          <w:i/>
          <w:sz w:val="22"/>
          <w:szCs w:val="22"/>
          <w:lang w:val="en-US"/>
        </w:rPr>
        <w:t>Prabhakaran D</w:t>
      </w:r>
      <w:r w:rsidRPr="00451070">
        <w:rPr>
          <w:rFonts w:ascii="Garamond" w:hAnsi="Garamond"/>
          <w:bCs/>
          <w:sz w:val="22"/>
          <w:szCs w:val="22"/>
          <w:lang w:val="en-US"/>
        </w:rPr>
        <w:t>, Jeemon P, Thankappan KR, Joshi P, Chaturvedi V,</w:t>
      </w:r>
      <w:r w:rsidR="00B21CC2">
        <w:rPr>
          <w:rFonts w:ascii="Garamond" w:hAnsi="Garamond"/>
          <w:bCs/>
          <w:sz w:val="22"/>
          <w:szCs w:val="22"/>
          <w:lang w:val="en-US"/>
        </w:rPr>
        <w:t xml:space="preserve"> </w:t>
      </w:r>
      <w:r w:rsidRPr="00451070">
        <w:rPr>
          <w:rFonts w:ascii="Garamond" w:hAnsi="Garamond"/>
          <w:bCs/>
          <w:sz w:val="22"/>
          <w:szCs w:val="22"/>
          <w:lang w:val="en-US"/>
        </w:rPr>
        <w:t>Ramakrishnan L, Ahmed F. Educational status and cardiovascular risk profile in Indians. Proc Natl Acad Sci U S A. 2007 Oct 9;</w:t>
      </w:r>
      <w:r w:rsidR="003A14B4">
        <w:rPr>
          <w:rFonts w:ascii="Garamond" w:hAnsi="Garamond"/>
          <w:bCs/>
          <w:sz w:val="22"/>
          <w:szCs w:val="22"/>
          <w:lang w:val="en-US"/>
        </w:rPr>
        <w:t xml:space="preserve"> </w:t>
      </w:r>
      <w:r w:rsidRPr="00451070">
        <w:rPr>
          <w:rFonts w:ascii="Garamond" w:hAnsi="Garamond"/>
          <w:bCs/>
          <w:sz w:val="22"/>
          <w:szCs w:val="22"/>
          <w:lang w:val="en-US"/>
        </w:rPr>
        <w:t>104(41):16263-8.</w:t>
      </w:r>
    </w:p>
    <w:p w14:paraId="6F6AA947" w14:textId="0DC97437" w:rsidR="008C6856" w:rsidRPr="00A96245" w:rsidRDefault="008C6856" w:rsidP="00486BAA">
      <w:pPr>
        <w:numPr>
          <w:ilvl w:val="0"/>
          <w:numId w:val="16"/>
        </w:numPr>
        <w:autoSpaceDN w:val="0"/>
        <w:jc w:val="both"/>
        <w:rPr>
          <w:rFonts w:ascii="Garamond" w:hAnsi="Garamond"/>
          <w:bCs/>
          <w:sz w:val="22"/>
          <w:szCs w:val="22"/>
        </w:rPr>
      </w:pPr>
      <w:r w:rsidRPr="00A96245">
        <w:rPr>
          <w:rFonts w:ascii="Garamond" w:hAnsi="Garamond"/>
          <w:bCs/>
          <w:sz w:val="22"/>
          <w:szCs w:val="22"/>
        </w:rPr>
        <w:t xml:space="preserve">Karthikeyan G, Xavier D, </w:t>
      </w:r>
      <w:r w:rsidRPr="009C098C">
        <w:rPr>
          <w:rFonts w:ascii="Garamond" w:hAnsi="Garamond"/>
          <w:b/>
          <w:i/>
          <w:iCs/>
          <w:sz w:val="22"/>
          <w:szCs w:val="22"/>
        </w:rPr>
        <w:t>Prabhakaran D</w:t>
      </w:r>
      <w:r w:rsidRPr="00A96245">
        <w:rPr>
          <w:rFonts w:ascii="Garamond" w:hAnsi="Garamond"/>
          <w:bCs/>
          <w:sz w:val="22"/>
          <w:szCs w:val="22"/>
        </w:rPr>
        <w:t>, Pais P. Perspectives on the management of coronary artery disease in India. Heart. 2007 Nov;</w:t>
      </w:r>
      <w:r w:rsidR="003A14B4">
        <w:rPr>
          <w:rFonts w:ascii="Garamond" w:hAnsi="Garamond"/>
          <w:bCs/>
          <w:sz w:val="22"/>
          <w:szCs w:val="22"/>
        </w:rPr>
        <w:t xml:space="preserve"> </w:t>
      </w:r>
      <w:r w:rsidRPr="00A96245">
        <w:rPr>
          <w:rFonts w:ascii="Garamond" w:hAnsi="Garamond"/>
          <w:bCs/>
          <w:sz w:val="22"/>
          <w:szCs w:val="22"/>
        </w:rPr>
        <w:t>93(11):1334-8.</w:t>
      </w:r>
    </w:p>
    <w:p w14:paraId="69ECEE52" w14:textId="77777777" w:rsidR="008C6856" w:rsidRPr="00A96245" w:rsidRDefault="008C6856" w:rsidP="00486BAA">
      <w:pPr>
        <w:numPr>
          <w:ilvl w:val="0"/>
          <w:numId w:val="16"/>
        </w:numPr>
        <w:jc w:val="both"/>
        <w:rPr>
          <w:rFonts w:ascii="Garamond" w:hAnsi="Garamond"/>
          <w:bCs/>
          <w:sz w:val="22"/>
          <w:szCs w:val="22"/>
        </w:rPr>
      </w:pPr>
      <w:r w:rsidRPr="00A96245">
        <w:rPr>
          <w:rFonts w:ascii="Garamond" w:hAnsi="Garamond"/>
          <w:bCs/>
          <w:sz w:val="22"/>
          <w:szCs w:val="22"/>
          <w:lang w:val="en-US"/>
        </w:rPr>
        <w:t xml:space="preserve">Heald AH, Patel J, Anderson SG, Vyas A, Rudenski A, Hughes E, Panja NC, Ullah A, </w:t>
      </w:r>
      <w:r w:rsidRPr="00A96245">
        <w:rPr>
          <w:rFonts w:ascii="Garamond" w:hAnsi="Garamond"/>
          <w:b/>
          <w:bCs/>
          <w:i/>
          <w:sz w:val="22"/>
          <w:szCs w:val="22"/>
          <w:lang w:val="en-US"/>
        </w:rPr>
        <w:t>Prabhakaran D</w:t>
      </w:r>
      <w:r w:rsidRPr="00A96245">
        <w:rPr>
          <w:rFonts w:ascii="Garamond" w:hAnsi="Garamond"/>
          <w:bCs/>
          <w:sz w:val="22"/>
          <w:szCs w:val="22"/>
          <w:lang w:val="en-US"/>
        </w:rPr>
        <w:t>, Reddy S, Durrington P, Gibson JM, Laing I, Bhatnagar D, Cruickshank JK. Migration is associated with lower total, but not free testosterone levels in South Asian men. Clin Endocrinol (Oxf). 2007 Sep 28</w:t>
      </w:r>
    </w:p>
    <w:p w14:paraId="417F9E6C" w14:textId="77777777" w:rsidR="008C6856" w:rsidRPr="00A96245" w:rsidRDefault="008C6856" w:rsidP="00486BAA">
      <w:pPr>
        <w:numPr>
          <w:ilvl w:val="0"/>
          <w:numId w:val="16"/>
        </w:numPr>
        <w:jc w:val="both"/>
        <w:rPr>
          <w:rFonts w:ascii="Garamond" w:hAnsi="Garamond"/>
          <w:bCs/>
          <w:sz w:val="22"/>
          <w:szCs w:val="22"/>
        </w:rPr>
      </w:pPr>
      <w:r w:rsidRPr="00A96245">
        <w:rPr>
          <w:rFonts w:ascii="Garamond" w:hAnsi="Garamond"/>
          <w:b/>
          <w:bCs/>
          <w:i/>
          <w:sz w:val="22"/>
          <w:szCs w:val="22"/>
        </w:rPr>
        <w:t>Prabhakaran D</w:t>
      </w:r>
      <w:r w:rsidRPr="00A96245">
        <w:rPr>
          <w:rFonts w:ascii="Garamond" w:hAnsi="Garamond"/>
          <w:bCs/>
          <w:sz w:val="22"/>
          <w:szCs w:val="22"/>
        </w:rPr>
        <w:t>, Chaturvedi V, Shah P, Manhapra A, Jeemon P, Shah B, Reddy KS.  Differences in the prevalence of metabolic syndrome in urban and rural India: a problem of urbanization. Chronic Illness 2007; 3(1): 8-19</w:t>
      </w:r>
    </w:p>
    <w:p w14:paraId="57ED7EE2" w14:textId="10F52251" w:rsidR="004E34E4" w:rsidRDefault="008C6856" w:rsidP="00486BAA">
      <w:pPr>
        <w:numPr>
          <w:ilvl w:val="0"/>
          <w:numId w:val="16"/>
        </w:numPr>
        <w:jc w:val="both"/>
        <w:rPr>
          <w:rFonts w:ascii="Garamond" w:hAnsi="Garamond"/>
          <w:bCs/>
          <w:sz w:val="22"/>
          <w:szCs w:val="22"/>
        </w:rPr>
      </w:pPr>
      <w:r w:rsidRPr="00A96245">
        <w:rPr>
          <w:rFonts w:ascii="Garamond" w:hAnsi="Garamond"/>
          <w:bCs/>
          <w:sz w:val="22"/>
          <w:szCs w:val="22"/>
          <w:lang w:val="en-US"/>
        </w:rPr>
        <w:t xml:space="preserve">Quraishi R, Lakshmy R, </w:t>
      </w:r>
      <w:r w:rsidRPr="009C098C">
        <w:rPr>
          <w:rFonts w:ascii="Garamond" w:hAnsi="Garamond"/>
          <w:b/>
          <w:i/>
          <w:iCs/>
          <w:sz w:val="22"/>
          <w:szCs w:val="22"/>
          <w:lang w:val="en-US"/>
        </w:rPr>
        <w:t>Prabhakaran D</w:t>
      </w:r>
      <w:r w:rsidRPr="00A96245">
        <w:rPr>
          <w:rFonts w:ascii="Garamond" w:hAnsi="Garamond"/>
          <w:bCs/>
          <w:sz w:val="22"/>
          <w:szCs w:val="22"/>
          <w:lang w:val="en-US"/>
        </w:rPr>
        <w:t>, Irshad M, Mukhopadhyay AK, Jailkhani BL. Effect of storage temperature on cholesterol measurement from dried blood. Indian J Med Res. 2007 Sep;</w:t>
      </w:r>
      <w:r w:rsidR="00285810">
        <w:rPr>
          <w:rFonts w:ascii="Garamond" w:hAnsi="Garamond"/>
          <w:bCs/>
          <w:sz w:val="22"/>
          <w:szCs w:val="22"/>
          <w:lang w:val="en-US"/>
        </w:rPr>
        <w:t xml:space="preserve"> </w:t>
      </w:r>
      <w:r w:rsidRPr="00A96245">
        <w:rPr>
          <w:rFonts w:ascii="Garamond" w:hAnsi="Garamond"/>
          <w:bCs/>
          <w:sz w:val="22"/>
          <w:szCs w:val="22"/>
          <w:lang w:val="en-US"/>
        </w:rPr>
        <w:t>126:228-9</w:t>
      </w:r>
    </w:p>
    <w:p w14:paraId="4D298249" w14:textId="2732430A" w:rsidR="009C098C" w:rsidRPr="004E34E4" w:rsidRDefault="008C6856" w:rsidP="00486BAA">
      <w:pPr>
        <w:numPr>
          <w:ilvl w:val="0"/>
          <w:numId w:val="16"/>
        </w:numPr>
        <w:jc w:val="both"/>
        <w:rPr>
          <w:rFonts w:ascii="Garamond" w:hAnsi="Garamond"/>
          <w:bCs/>
          <w:sz w:val="22"/>
          <w:szCs w:val="22"/>
        </w:rPr>
      </w:pPr>
      <w:r w:rsidRPr="00A96245">
        <w:rPr>
          <w:rFonts w:ascii="Garamond" w:hAnsi="Garamond"/>
          <w:bCs/>
          <w:sz w:val="22"/>
          <w:szCs w:val="22"/>
        </w:rPr>
        <w:t xml:space="preserve">Sniderman AD, Bhopal R, </w:t>
      </w:r>
      <w:r w:rsidRPr="00A96245">
        <w:rPr>
          <w:rFonts w:ascii="Garamond" w:hAnsi="Garamond"/>
          <w:b/>
          <w:bCs/>
          <w:i/>
          <w:sz w:val="22"/>
          <w:szCs w:val="22"/>
        </w:rPr>
        <w:t>Prabhakaran D</w:t>
      </w:r>
      <w:r w:rsidRPr="00A96245">
        <w:rPr>
          <w:rFonts w:ascii="Garamond" w:hAnsi="Garamond"/>
          <w:bCs/>
          <w:sz w:val="22"/>
          <w:szCs w:val="22"/>
        </w:rPr>
        <w:t>, Sarrafzadegan N, Tchernof A. Why might South Asians be so susceptible to central obesity and its atherogenic consequences? The adipose tissue overflow hypothesis.</w:t>
      </w:r>
      <w:r w:rsidR="00285810">
        <w:rPr>
          <w:rFonts w:ascii="Garamond" w:hAnsi="Garamond"/>
          <w:bCs/>
          <w:sz w:val="22"/>
          <w:szCs w:val="22"/>
        </w:rPr>
        <w:t xml:space="preserve"> </w:t>
      </w:r>
      <w:r w:rsidRPr="00A96245">
        <w:rPr>
          <w:rFonts w:ascii="Garamond" w:hAnsi="Garamond"/>
          <w:bCs/>
          <w:sz w:val="22"/>
          <w:szCs w:val="22"/>
        </w:rPr>
        <w:t xml:space="preserve">Int J Epidemiol. 2007 Feb;36(1):220-5 </w:t>
      </w:r>
    </w:p>
    <w:p w14:paraId="4C7810B9" w14:textId="6BB30F14" w:rsidR="009C098C" w:rsidRPr="009C098C" w:rsidRDefault="008C6856" w:rsidP="00486BAA">
      <w:pPr>
        <w:numPr>
          <w:ilvl w:val="0"/>
          <w:numId w:val="16"/>
        </w:numPr>
        <w:jc w:val="both"/>
        <w:rPr>
          <w:rFonts w:ascii="Garamond" w:hAnsi="Garamond"/>
          <w:sz w:val="22"/>
          <w:szCs w:val="22"/>
          <w:lang w:val="en-US"/>
        </w:rPr>
      </w:pPr>
      <w:r w:rsidRPr="00A96245">
        <w:rPr>
          <w:rFonts w:ascii="Garamond" w:hAnsi="Garamond"/>
          <w:b/>
          <w:bCs/>
          <w:i/>
          <w:sz w:val="22"/>
          <w:szCs w:val="22"/>
        </w:rPr>
        <w:t>Prabhakaran D</w:t>
      </w:r>
      <w:r w:rsidRPr="00A96245">
        <w:rPr>
          <w:rFonts w:ascii="Garamond" w:hAnsi="Garamond"/>
          <w:bCs/>
          <w:sz w:val="22"/>
          <w:szCs w:val="22"/>
        </w:rPr>
        <w:t>, Chat</w:t>
      </w:r>
      <w:r w:rsidR="00285810">
        <w:rPr>
          <w:rFonts w:ascii="Garamond" w:hAnsi="Garamond"/>
          <w:bCs/>
          <w:sz w:val="22"/>
          <w:szCs w:val="22"/>
        </w:rPr>
        <w:t xml:space="preserve">urvedi V, Lakshmy R, Jeemon P, </w:t>
      </w:r>
      <w:r w:rsidRPr="00A96245">
        <w:rPr>
          <w:rFonts w:ascii="Garamond" w:hAnsi="Garamond"/>
          <w:bCs/>
          <w:sz w:val="22"/>
          <w:szCs w:val="22"/>
        </w:rPr>
        <w:t xml:space="preserve">Shah P, Snehi U, Reddy KS. </w:t>
      </w:r>
      <w:r w:rsidRPr="00A96245">
        <w:rPr>
          <w:rFonts w:ascii="Garamond" w:hAnsi="Garamond"/>
          <w:sz w:val="22"/>
          <w:szCs w:val="22"/>
        </w:rPr>
        <w:t>Risk factors related to development of diabetes in a North Indian industrial male population. Natl Med J India. 2007;</w:t>
      </w:r>
      <w:r w:rsidR="003A14B4">
        <w:rPr>
          <w:rFonts w:ascii="Garamond" w:hAnsi="Garamond"/>
          <w:sz w:val="22"/>
          <w:szCs w:val="22"/>
        </w:rPr>
        <w:t xml:space="preserve"> </w:t>
      </w:r>
      <w:r w:rsidRPr="00A96245">
        <w:rPr>
          <w:rFonts w:ascii="Garamond" w:hAnsi="Garamond"/>
          <w:sz w:val="22"/>
          <w:szCs w:val="22"/>
        </w:rPr>
        <w:t xml:space="preserve">20 (1):5-9. </w:t>
      </w:r>
    </w:p>
    <w:p w14:paraId="352659C2" w14:textId="77777777" w:rsidR="008C6856" w:rsidRPr="00A96245" w:rsidRDefault="008C6856" w:rsidP="00486BAA">
      <w:pPr>
        <w:numPr>
          <w:ilvl w:val="0"/>
          <w:numId w:val="16"/>
        </w:numPr>
        <w:jc w:val="both"/>
        <w:rPr>
          <w:rFonts w:ascii="Garamond" w:hAnsi="Garamond"/>
          <w:sz w:val="22"/>
          <w:szCs w:val="22"/>
          <w:lang w:val="en-US"/>
        </w:rPr>
      </w:pPr>
      <w:r w:rsidRPr="00A96245">
        <w:rPr>
          <w:rFonts w:ascii="Garamond" w:hAnsi="Garamond"/>
          <w:sz w:val="22"/>
          <w:szCs w:val="22"/>
        </w:rPr>
        <w:t xml:space="preserve">A. H. Heald, S. G. Anderson, J. Patel, A. Rudenski, A. Vyas, A. Yates, E. Hughes, </w:t>
      </w:r>
      <w:r w:rsidRPr="00A96245">
        <w:rPr>
          <w:rFonts w:ascii="Garamond" w:hAnsi="Garamond"/>
          <w:b/>
          <w:i/>
          <w:sz w:val="22"/>
          <w:szCs w:val="22"/>
        </w:rPr>
        <w:t>D. Prabhakaran,</w:t>
      </w:r>
      <w:r w:rsidRPr="00A96245">
        <w:rPr>
          <w:rFonts w:ascii="Garamond" w:hAnsi="Garamond"/>
          <w:sz w:val="22"/>
          <w:szCs w:val="22"/>
        </w:rPr>
        <w:t xml:space="preserve"> S. Reddy, P. Durrington, J. M. Gibson, D. Bhatnagar, J. K. Cruickshank, and I. Laing.  Change in pancreatic B-cell function (HOMA-B) varies in different populations with similar genetic backgrounds but different environments Diabetic Medicine 2007; 24 (2), 145-153.</w:t>
      </w:r>
    </w:p>
    <w:p w14:paraId="1B4E2512" w14:textId="5DFECA59" w:rsidR="008C6856" w:rsidRPr="00A96245" w:rsidRDefault="008C6856" w:rsidP="00486BAA">
      <w:pPr>
        <w:numPr>
          <w:ilvl w:val="0"/>
          <w:numId w:val="16"/>
        </w:numPr>
        <w:autoSpaceDN w:val="0"/>
        <w:jc w:val="both"/>
        <w:rPr>
          <w:rFonts w:ascii="Garamond" w:hAnsi="Garamond"/>
          <w:bCs/>
          <w:sz w:val="22"/>
          <w:szCs w:val="22"/>
        </w:rPr>
      </w:pPr>
      <w:r w:rsidRPr="00A96245">
        <w:rPr>
          <w:rFonts w:ascii="Garamond" w:hAnsi="Garamond"/>
          <w:bCs/>
          <w:sz w:val="22"/>
          <w:szCs w:val="22"/>
        </w:rPr>
        <w:t xml:space="preserve">Ramachandran K, Husain N, Maikhuri R, Seth S, Vij A, Kumar M, Srivastava </w:t>
      </w:r>
      <w:r w:rsidR="00285810" w:rsidRPr="00A96245">
        <w:rPr>
          <w:rFonts w:ascii="Garamond" w:hAnsi="Garamond"/>
          <w:bCs/>
          <w:sz w:val="22"/>
          <w:szCs w:val="22"/>
        </w:rPr>
        <w:t xml:space="preserve">N, </w:t>
      </w:r>
      <w:r w:rsidR="00285810" w:rsidRPr="00285810">
        <w:rPr>
          <w:rFonts w:ascii="Garamond" w:hAnsi="Garamond"/>
          <w:b/>
          <w:bCs/>
          <w:i/>
          <w:sz w:val="22"/>
          <w:szCs w:val="22"/>
        </w:rPr>
        <w:t>Prabhakaran</w:t>
      </w:r>
      <w:r w:rsidRPr="00285810">
        <w:rPr>
          <w:rFonts w:ascii="Garamond" w:hAnsi="Garamond"/>
          <w:b/>
          <w:bCs/>
          <w:i/>
          <w:sz w:val="22"/>
          <w:szCs w:val="22"/>
        </w:rPr>
        <w:t xml:space="preserve"> </w:t>
      </w:r>
      <w:r w:rsidRPr="008F3577">
        <w:rPr>
          <w:rFonts w:ascii="Garamond" w:hAnsi="Garamond"/>
          <w:b/>
          <w:bCs/>
          <w:i/>
          <w:sz w:val="22"/>
          <w:szCs w:val="22"/>
        </w:rPr>
        <w:t>D</w:t>
      </w:r>
      <w:r w:rsidRPr="00A96245">
        <w:rPr>
          <w:rFonts w:ascii="Garamond" w:hAnsi="Garamond"/>
          <w:bCs/>
          <w:sz w:val="22"/>
          <w:szCs w:val="22"/>
        </w:rPr>
        <w:t>, Airan B, Reddy KS.</w:t>
      </w:r>
      <w:r w:rsidR="00285810">
        <w:rPr>
          <w:rFonts w:ascii="Garamond" w:hAnsi="Garamond"/>
          <w:bCs/>
          <w:sz w:val="22"/>
          <w:szCs w:val="22"/>
        </w:rPr>
        <w:t xml:space="preserve"> </w:t>
      </w:r>
      <w:r w:rsidRPr="00A96245">
        <w:rPr>
          <w:rFonts w:ascii="Garamond" w:hAnsi="Garamond"/>
          <w:bCs/>
          <w:sz w:val="22"/>
          <w:szCs w:val="22"/>
        </w:rPr>
        <w:t>Impact of a comprehensive telephone-based</w:t>
      </w:r>
      <w:r w:rsidRPr="00A96245">
        <w:rPr>
          <w:rFonts w:ascii="Garamond" w:hAnsi="Garamond" w:cs="Courier New"/>
          <w:sz w:val="22"/>
          <w:szCs w:val="22"/>
        </w:rPr>
        <w:t xml:space="preserve"> </w:t>
      </w:r>
      <w:r w:rsidRPr="00A96245">
        <w:rPr>
          <w:rFonts w:ascii="Garamond" w:hAnsi="Garamond"/>
          <w:bCs/>
          <w:sz w:val="22"/>
          <w:szCs w:val="22"/>
        </w:rPr>
        <w:t>disease management programme on quality-of-life in patients with heart failure.</w:t>
      </w:r>
      <w:r w:rsidR="009C098C">
        <w:rPr>
          <w:rFonts w:ascii="Garamond" w:hAnsi="Garamond"/>
          <w:bCs/>
          <w:sz w:val="22"/>
          <w:szCs w:val="22"/>
        </w:rPr>
        <w:t xml:space="preserve"> </w:t>
      </w:r>
      <w:r w:rsidRPr="00A96245">
        <w:rPr>
          <w:rFonts w:ascii="Garamond" w:hAnsi="Garamond"/>
          <w:bCs/>
          <w:sz w:val="22"/>
          <w:szCs w:val="22"/>
        </w:rPr>
        <w:t>Natl Med J India. 2007 Mar-Apr;</w:t>
      </w:r>
      <w:r w:rsidR="003A14B4">
        <w:rPr>
          <w:rFonts w:ascii="Garamond" w:hAnsi="Garamond"/>
          <w:bCs/>
          <w:sz w:val="22"/>
          <w:szCs w:val="22"/>
        </w:rPr>
        <w:t xml:space="preserve"> </w:t>
      </w:r>
      <w:r w:rsidRPr="00A96245">
        <w:rPr>
          <w:rFonts w:ascii="Garamond" w:hAnsi="Garamond"/>
          <w:bCs/>
          <w:sz w:val="22"/>
          <w:szCs w:val="22"/>
        </w:rPr>
        <w:t>20(2):67-73.</w:t>
      </w:r>
      <w:r w:rsidRPr="00A96245">
        <w:rPr>
          <w:rFonts w:ascii="Garamond" w:hAnsi="Garamond"/>
          <w:b/>
          <w:sz w:val="22"/>
          <w:szCs w:val="22"/>
        </w:rPr>
        <w:t xml:space="preserve">  </w:t>
      </w:r>
    </w:p>
    <w:p w14:paraId="1FF0E2DB" w14:textId="7565019B" w:rsidR="008C6856" w:rsidRPr="00A96245" w:rsidRDefault="008C6856" w:rsidP="00486BAA">
      <w:pPr>
        <w:numPr>
          <w:ilvl w:val="0"/>
          <w:numId w:val="16"/>
        </w:numPr>
        <w:jc w:val="both"/>
        <w:rPr>
          <w:rFonts w:ascii="Garamond" w:hAnsi="Garamond"/>
          <w:sz w:val="22"/>
          <w:szCs w:val="22"/>
          <w:lang w:val="en-US"/>
        </w:rPr>
      </w:pPr>
      <w:r w:rsidRPr="00A96245">
        <w:rPr>
          <w:rFonts w:ascii="Garamond" w:hAnsi="Garamond"/>
          <w:sz w:val="22"/>
          <w:szCs w:val="22"/>
        </w:rPr>
        <w:t xml:space="preserve">Joshi P, Islam S, Pais P, Reddy S, </w:t>
      </w:r>
      <w:r w:rsidRPr="00A96245">
        <w:rPr>
          <w:rFonts w:ascii="Garamond" w:hAnsi="Garamond"/>
          <w:b/>
          <w:i/>
          <w:sz w:val="22"/>
          <w:szCs w:val="22"/>
        </w:rPr>
        <w:t>Dorairaj Prabhakaran</w:t>
      </w:r>
      <w:r w:rsidRPr="00A96245">
        <w:rPr>
          <w:rFonts w:ascii="Garamond" w:hAnsi="Garamond"/>
          <w:sz w:val="22"/>
          <w:szCs w:val="22"/>
        </w:rPr>
        <w:t xml:space="preserve">, Kazmi K, Pandey MR, Haque S, Mendis S, Rangarajan S, Yusuf S.  </w:t>
      </w:r>
      <w:r w:rsidRPr="00A96245">
        <w:rPr>
          <w:rFonts w:ascii="Garamond" w:hAnsi="Garamond"/>
          <w:sz w:val="22"/>
          <w:szCs w:val="22"/>
          <w:lang w:val="en-US"/>
        </w:rPr>
        <w:t xml:space="preserve">Risk factors for early myocardial infarction in South Asians compared with individuals in other countries. JAMA. 2007 Jan 17;297(3):286-94 </w:t>
      </w:r>
    </w:p>
    <w:p w14:paraId="773BB1B0" w14:textId="77777777" w:rsidR="008C6856" w:rsidRPr="00A96245" w:rsidRDefault="008C6856" w:rsidP="00486BAA">
      <w:pPr>
        <w:numPr>
          <w:ilvl w:val="0"/>
          <w:numId w:val="16"/>
        </w:numPr>
        <w:jc w:val="both"/>
        <w:rPr>
          <w:rFonts w:ascii="Garamond" w:hAnsi="Garamond"/>
          <w:sz w:val="22"/>
          <w:szCs w:val="22"/>
        </w:rPr>
      </w:pPr>
      <w:r w:rsidRPr="008C6856">
        <w:rPr>
          <w:rFonts w:ascii="Garamond" w:hAnsi="Garamond"/>
          <w:sz w:val="22"/>
          <w:szCs w:val="22"/>
          <w:lang w:val="en-US"/>
        </w:rPr>
        <w:t>Reddy KS, Naik N</w:t>
      </w:r>
      <w:r w:rsidRPr="00911F95">
        <w:rPr>
          <w:rFonts w:ascii="Garamond" w:hAnsi="Garamond"/>
          <w:b/>
          <w:i/>
          <w:sz w:val="22"/>
          <w:szCs w:val="22"/>
          <w:lang w:val="en-US"/>
        </w:rPr>
        <w:t>, Prabhakaran D.</w:t>
      </w:r>
      <w:r w:rsidRPr="008C6856">
        <w:rPr>
          <w:rFonts w:ascii="Garamond" w:hAnsi="Garamond"/>
          <w:sz w:val="22"/>
          <w:szCs w:val="22"/>
          <w:lang w:val="en-US"/>
        </w:rPr>
        <w:t xml:space="preserve">  </w:t>
      </w:r>
      <w:r w:rsidRPr="00A96245">
        <w:rPr>
          <w:rFonts w:ascii="Garamond" w:hAnsi="Garamond"/>
          <w:sz w:val="22"/>
          <w:szCs w:val="22"/>
        </w:rPr>
        <w:t>Hypertension in the developing world: a consequence of progress. Curr Cardiol Rep. 2006 Nov;8(6):399-404.</w:t>
      </w:r>
    </w:p>
    <w:p w14:paraId="481CADBD"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Quraishi R, Lakshmy R, </w:t>
      </w:r>
      <w:r w:rsidRPr="00A96245">
        <w:rPr>
          <w:rFonts w:ascii="Garamond" w:hAnsi="Garamond"/>
          <w:b/>
          <w:i/>
          <w:sz w:val="22"/>
          <w:szCs w:val="22"/>
        </w:rPr>
        <w:t>Prabhakaran D</w:t>
      </w:r>
      <w:r w:rsidRPr="00A96245">
        <w:rPr>
          <w:rFonts w:ascii="Garamond" w:hAnsi="Garamond"/>
          <w:sz w:val="22"/>
          <w:szCs w:val="22"/>
        </w:rPr>
        <w:t xml:space="preserve">, Mukhopadhyay AK, Jailkhani B. Use of filter paper stored dried blood for measurement of triglycerides. Lipids Health Dis. 2006 Jul 14;5:20. </w:t>
      </w:r>
    </w:p>
    <w:p w14:paraId="0F420ECB" w14:textId="12805909" w:rsidR="008C6856" w:rsidRP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 </w:t>
      </w:r>
      <w:r w:rsidRPr="00A96245">
        <w:rPr>
          <w:rFonts w:ascii="Garamond" w:hAnsi="Garamond"/>
          <w:b/>
          <w:i/>
          <w:sz w:val="22"/>
          <w:szCs w:val="22"/>
        </w:rPr>
        <w:t>Prabhakaran D</w:t>
      </w:r>
      <w:r w:rsidRPr="00A96245">
        <w:rPr>
          <w:rFonts w:ascii="Garamond" w:hAnsi="Garamond"/>
          <w:sz w:val="22"/>
          <w:szCs w:val="22"/>
        </w:rPr>
        <w:t>, Chaturvedi V, Jeemon P, Thankappan K, Ramakrishnan L, Mohan B, Pandav C, Ahmed F, Joshi P, Meera R, Amin R, Ahuja R, Das M, Jaison T.  Methods for establishing a surveillance system for cardiovascular diseases in Indian industrial populations. Bull World Health Organ. 2006 Jun;</w:t>
      </w:r>
      <w:r w:rsidR="003A14B4">
        <w:rPr>
          <w:rFonts w:ascii="Garamond" w:hAnsi="Garamond"/>
          <w:sz w:val="22"/>
          <w:szCs w:val="22"/>
        </w:rPr>
        <w:t xml:space="preserve"> </w:t>
      </w:r>
      <w:r w:rsidRPr="00A96245">
        <w:rPr>
          <w:rFonts w:ascii="Garamond" w:hAnsi="Garamond"/>
          <w:sz w:val="22"/>
          <w:szCs w:val="22"/>
        </w:rPr>
        <w:t xml:space="preserve">84(6):461-469. </w:t>
      </w:r>
    </w:p>
    <w:p w14:paraId="743E4122"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Lyngdoh T, Kinra S, Ben Shlomo Y, Reddy S, </w:t>
      </w:r>
      <w:r w:rsidRPr="00A96245">
        <w:rPr>
          <w:rFonts w:ascii="Garamond" w:hAnsi="Garamond"/>
          <w:b/>
          <w:i/>
          <w:sz w:val="22"/>
          <w:szCs w:val="22"/>
        </w:rPr>
        <w:t>Prabhakaran D,</w:t>
      </w:r>
      <w:r w:rsidRPr="00A96245">
        <w:rPr>
          <w:rFonts w:ascii="Garamond" w:hAnsi="Garamond"/>
          <w:sz w:val="22"/>
          <w:szCs w:val="22"/>
        </w:rPr>
        <w:t xml:space="preserve"> Davey Smith G, Ebrahim S. Sib-recruitment for studying migration and its impact on obesity and diabetes. Emerg Themes Epidemiol. 2006 Mar 13;3(1):2 </w:t>
      </w:r>
    </w:p>
    <w:p w14:paraId="1355A8D2" w14:textId="5651DE81"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Srihari JS, Roy A, </w:t>
      </w:r>
      <w:r w:rsidRPr="00A96245">
        <w:rPr>
          <w:rFonts w:ascii="Garamond" w:hAnsi="Garamond"/>
          <w:b/>
          <w:i/>
          <w:sz w:val="22"/>
          <w:szCs w:val="22"/>
        </w:rPr>
        <w:t>Prabhakaran D</w:t>
      </w:r>
      <w:r w:rsidR="003A14B4">
        <w:rPr>
          <w:rFonts w:ascii="Garamond" w:hAnsi="Garamond"/>
          <w:sz w:val="22"/>
          <w:szCs w:val="22"/>
        </w:rPr>
        <w:t>, Reddy KS</w:t>
      </w:r>
      <w:r w:rsidRPr="00A96245">
        <w:rPr>
          <w:rFonts w:ascii="Garamond" w:hAnsi="Garamond"/>
          <w:sz w:val="22"/>
          <w:szCs w:val="22"/>
        </w:rPr>
        <w:t>. Role of EDTA chelation therapy in cardiovascular disease</w:t>
      </w:r>
      <w:r w:rsidR="00B21CC2">
        <w:rPr>
          <w:rFonts w:ascii="Garamond" w:hAnsi="Garamond"/>
          <w:sz w:val="22"/>
          <w:szCs w:val="22"/>
        </w:rPr>
        <w:t>.</w:t>
      </w:r>
      <w:r w:rsidRPr="00A96245">
        <w:rPr>
          <w:rFonts w:ascii="Garamond" w:hAnsi="Garamond"/>
          <w:sz w:val="22"/>
          <w:szCs w:val="22"/>
        </w:rPr>
        <w:t xml:space="preserve"> Natl Med J India 2006;19: 24-6 </w:t>
      </w:r>
    </w:p>
    <w:p w14:paraId="583A3051"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Yusuf S, Mehta S, Pogue J, Avezum A, Budaj A, Cerumzynski L, Flather M, Fox K, Hunt D, Lisheng L, Keltai M, Parkhomenko A, Pais P, Reddy S, Ruda M, Hiquing T, </w:t>
      </w:r>
      <w:r w:rsidRPr="00A96245">
        <w:rPr>
          <w:rFonts w:ascii="Garamond" w:hAnsi="Garamond"/>
          <w:sz w:val="22"/>
          <w:szCs w:val="22"/>
        </w:rPr>
        <w:lastRenderedPageBreak/>
        <w:t xml:space="preserve">Jun Z.  Two-year outcomes in patients admitted with non-ST elevation acute coronary syndrome: results of the OASIS registry 1 and 2. Indian Heart J. 2005 May-Jun;57(3):217-25 </w:t>
      </w:r>
      <w:r w:rsidRPr="00A96245">
        <w:rPr>
          <w:rFonts w:ascii="Garamond" w:hAnsi="Garamond"/>
          <w:b/>
          <w:sz w:val="22"/>
          <w:szCs w:val="22"/>
        </w:rPr>
        <w:t xml:space="preserve"> </w:t>
      </w:r>
    </w:p>
    <w:p w14:paraId="4B5C7DD3"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Smith J, Al-Amri M, </w:t>
      </w:r>
      <w:r w:rsidRPr="00A96245">
        <w:rPr>
          <w:rFonts w:ascii="Garamond" w:hAnsi="Garamond"/>
          <w:b/>
          <w:i/>
          <w:sz w:val="22"/>
          <w:szCs w:val="22"/>
        </w:rPr>
        <w:t>Dorairaj Prabhakaran</w:t>
      </w:r>
      <w:r w:rsidRPr="00A96245">
        <w:rPr>
          <w:rFonts w:ascii="Garamond" w:hAnsi="Garamond"/>
          <w:sz w:val="22"/>
          <w:szCs w:val="22"/>
        </w:rPr>
        <w:t xml:space="preserve">, Sniderman A. The adipocyte life cycle hypothesis. Clin Sci (Lond). 2006 Jan;110(1):1-9   </w:t>
      </w:r>
    </w:p>
    <w:p w14:paraId="3653DECB"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Heald AH, Sharma R, Anderson SG, Vyas A, Siddals K, Patel J, Bhatnagar D, </w:t>
      </w:r>
      <w:r w:rsidRPr="00A96245">
        <w:rPr>
          <w:rFonts w:ascii="Garamond" w:hAnsi="Garamond"/>
          <w:b/>
          <w:i/>
          <w:sz w:val="22"/>
          <w:szCs w:val="22"/>
        </w:rPr>
        <w:t>Prabharkaran</w:t>
      </w:r>
      <w:r w:rsidRPr="00A96245">
        <w:rPr>
          <w:rFonts w:ascii="Garamond" w:hAnsi="Garamond"/>
          <w:b/>
          <w:sz w:val="22"/>
          <w:szCs w:val="22"/>
        </w:rPr>
        <w:t xml:space="preserve"> D</w:t>
      </w:r>
      <w:r w:rsidRPr="00A96245">
        <w:rPr>
          <w:rFonts w:ascii="Garamond" w:hAnsi="Garamond"/>
          <w:sz w:val="22"/>
          <w:szCs w:val="22"/>
        </w:rPr>
        <w:t xml:space="preserve">, Rudenski A, Hughes E, Durrington P, Gibson JM, Cruickshank JK. Dietary intake and the insulin-like growth factor system: effects of migration in two related populations in India and Britain with markedly different dietary intake. Public Health Nutr. 2005 Sep;8(6):620-7 </w:t>
      </w:r>
      <w:r w:rsidRPr="00A96245">
        <w:rPr>
          <w:rFonts w:ascii="Garamond" w:hAnsi="Garamond"/>
          <w:b/>
          <w:sz w:val="22"/>
          <w:szCs w:val="22"/>
        </w:rPr>
        <w:t xml:space="preserve"> </w:t>
      </w:r>
    </w:p>
    <w:p w14:paraId="4A96F51A"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Rastogi T, Jha P, Reddy KS, </w:t>
      </w:r>
      <w:r w:rsidRPr="00A96245">
        <w:rPr>
          <w:rFonts w:ascii="Garamond" w:hAnsi="Garamond"/>
          <w:b/>
          <w:i/>
          <w:sz w:val="22"/>
          <w:szCs w:val="22"/>
        </w:rPr>
        <w:t>Prabhakaran D</w:t>
      </w:r>
      <w:r w:rsidRPr="00A96245">
        <w:rPr>
          <w:rFonts w:ascii="Garamond" w:hAnsi="Garamond"/>
          <w:sz w:val="22"/>
          <w:szCs w:val="22"/>
        </w:rPr>
        <w:t xml:space="preserve">, Spiegelman D, Stampfer MJ, Willett WC, Ascherio A. Bidi and cigarette smoking and risk of acute myocardial infarction among males in urban India. Tob Control. 2005 Oct;14(5):356-8. </w:t>
      </w:r>
      <w:r w:rsidRPr="00A96245">
        <w:rPr>
          <w:rFonts w:ascii="Garamond" w:hAnsi="Garamond"/>
          <w:b/>
          <w:sz w:val="22"/>
          <w:szCs w:val="22"/>
        </w:rPr>
        <w:t xml:space="preserve"> </w:t>
      </w:r>
    </w:p>
    <w:p w14:paraId="1C45BABE"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Heald AH, Anderson SG, Vyas A, Siddals K, Patel J, Yates AP, Bhatnagar D, </w:t>
      </w:r>
      <w:r w:rsidRPr="00A96245">
        <w:rPr>
          <w:rFonts w:ascii="Garamond" w:hAnsi="Garamond"/>
          <w:b/>
          <w:i/>
          <w:sz w:val="22"/>
          <w:szCs w:val="22"/>
        </w:rPr>
        <w:t>Prabhakaran D</w:t>
      </w:r>
      <w:r w:rsidRPr="00A96245">
        <w:rPr>
          <w:rFonts w:ascii="Garamond" w:hAnsi="Garamond"/>
          <w:sz w:val="22"/>
          <w:szCs w:val="22"/>
        </w:rPr>
        <w:t>, Hughes E, Rudenski A, Durrington P, Gibson JM, Cruickshank JK.  Marked differences in the IGF system that are associated with migration in comparable populations of Gujaratis living in Sandwell, UK, and Gujarat, India. Diabetologia. 2005 Sep</w:t>
      </w:r>
      <w:r w:rsidR="009C098C" w:rsidRPr="00A96245">
        <w:rPr>
          <w:rFonts w:ascii="Garamond" w:hAnsi="Garamond"/>
          <w:sz w:val="22"/>
          <w:szCs w:val="22"/>
        </w:rPr>
        <w:t>; 48</w:t>
      </w:r>
      <w:r w:rsidRPr="00A96245">
        <w:rPr>
          <w:rFonts w:ascii="Garamond" w:hAnsi="Garamond"/>
          <w:sz w:val="22"/>
          <w:szCs w:val="22"/>
        </w:rPr>
        <w:t xml:space="preserve">(9):1756-65. </w:t>
      </w:r>
    </w:p>
    <w:p w14:paraId="3A19CBC3"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Patel JV, Vyas A, Cruickshank JK, </w:t>
      </w:r>
      <w:r w:rsidRPr="00A96245">
        <w:rPr>
          <w:rFonts w:ascii="Garamond" w:hAnsi="Garamond"/>
          <w:b/>
          <w:i/>
          <w:sz w:val="22"/>
          <w:szCs w:val="22"/>
        </w:rPr>
        <w:t>Prabhakaran D</w:t>
      </w:r>
      <w:r w:rsidRPr="00A96245">
        <w:rPr>
          <w:rFonts w:ascii="Garamond" w:hAnsi="Garamond"/>
          <w:sz w:val="22"/>
          <w:szCs w:val="22"/>
        </w:rPr>
        <w:t xml:space="preserve">, Hughes E, Reddy KS, Mackness MI, Bhatnagar D, Durrington PN.  Impact of migration on coronary heart disease risk factors: Comparison of Gujaratis in Britain and their contemporaries in villages of origin in India. Atherosclerosis. </w:t>
      </w:r>
      <w:r w:rsidR="009C098C" w:rsidRPr="009C098C">
        <w:rPr>
          <w:rFonts w:ascii="Garamond" w:hAnsi="Garamond"/>
          <w:sz w:val="22"/>
          <w:szCs w:val="22"/>
        </w:rPr>
        <w:t>2006 Apr; 185(2):297-306.</w:t>
      </w:r>
      <w:r w:rsidR="009C098C">
        <w:t xml:space="preserve"> </w:t>
      </w:r>
    </w:p>
    <w:p w14:paraId="0AAACF49"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Patel JV, Vyas A, </w:t>
      </w:r>
      <w:r w:rsidRPr="00A96245">
        <w:rPr>
          <w:rFonts w:ascii="Garamond" w:hAnsi="Garamond"/>
          <w:b/>
          <w:i/>
          <w:sz w:val="22"/>
          <w:szCs w:val="22"/>
        </w:rPr>
        <w:t>Prabhakaran D</w:t>
      </w:r>
      <w:r w:rsidRPr="00A96245">
        <w:rPr>
          <w:rFonts w:ascii="Garamond" w:hAnsi="Garamond"/>
          <w:sz w:val="22"/>
          <w:szCs w:val="22"/>
        </w:rPr>
        <w:t>, Bhatnagar D, Durrington PN, Heald A, Hughes EA, Mackness MI, Reddy KS, Cruickshank JK. Nonesterified fatty acids as mediators of glucose intolerance in Indian Asian populations. Diabetes Care. 2005 Jun</w:t>
      </w:r>
      <w:r w:rsidR="009C098C" w:rsidRPr="00A96245">
        <w:rPr>
          <w:rFonts w:ascii="Garamond" w:hAnsi="Garamond"/>
          <w:sz w:val="22"/>
          <w:szCs w:val="22"/>
        </w:rPr>
        <w:t>; 28</w:t>
      </w:r>
      <w:r w:rsidRPr="00A96245">
        <w:rPr>
          <w:rFonts w:ascii="Garamond" w:hAnsi="Garamond"/>
          <w:sz w:val="22"/>
          <w:szCs w:val="22"/>
        </w:rPr>
        <w:t xml:space="preserve">(6):1505-7. </w:t>
      </w:r>
      <w:r w:rsidRPr="00A96245">
        <w:rPr>
          <w:rFonts w:ascii="Garamond" w:hAnsi="Garamond"/>
          <w:b/>
          <w:sz w:val="22"/>
          <w:szCs w:val="22"/>
        </w:rPr>
        <w:t xml:space="preserve"> </w:t>
      </w:r>
    </w:p>
    <w:p w14:paraId="55DED605"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Shah P, Chaturvedi V, Ramakrishnan L, Manhapra A, Reddy KS. Cardiovascular risk factor prevalence among men in a large industry of </w:t>
      </w:r>
      <w:r w:rsidR="009C098C" w:rsidRPr="00A96245">
        <w:rPr>
          <w:rFonts w:ascii="Garamond" w:hAnsi="Garamond"/>
          <w:sz w:val="22"/>
          <w:szCs w:val="22"/>
        </w:rPr>
        <w:t>northern India</w:t>
      </w:r>
      <w:r w:rsidRPr="00A96245">
        <w:rPr>
          <w:rFonts w:ascii="Garamond" w:hAnsi="Garamond"/>
          <w:sz w:val="22"/>
          <w:szCs w:val="22"/>
        </w:rPr>
        <w:t>. Natl Med J India. 2005 Mar-Apr</w:t>
      </w:r>
      <w:r w:rsidR="009C098C" w:rsidRPr="00A96245">
        <w:rPr>
          <w:rFonts w:ascii="Garamond" w:hAnsi="Garamond"/>
          <w:sz w:val="22"/>
          <w:szCs w:val="22"/>
        </w:rPr>
        <w:t>; 18</w:t>
      </w:r>
      <w:r w:rsidRPr="00A96245">
        <w:rPr>
          <w:rFonts w:ascii="Garamond" w:hAnsi="Garamond"/>
          <w:sz w:val="22"/>
          <w:szCs w:val="22"/>
        </w:rPr>
        <w:t xml:space="preserve">(2):59-65. </w:t>
      </w:r>
      <w:r w:rsidRPr="00A96245">
        <w:rPr>
          <w:rFonts w:ascii="Garamond" w:hAnsi="Garamond"/>
          <w:b/>
          <w:sz w:val="22"/>
          <w:szCs w:val="22"/>
        </w:rPr>
        <w:t xml:space="preserve"> </w:t>
      </w:r>
    </w:p>
    <w:p w14:paraId="60C567FD"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Rastogi T, Reddy, K S, Vaz, M., Spiegelman D, </w:t>
      </w:r>
      <w:r w:rsidRPr="00A96245">
        <w:rPr>
          <w:rFonts w:ascii="Garamond" w:hAnsi="Garamond"/>
          <w:b/>
          <w:i/>
          <w:sz w:val="22"/>
          <w:szCs w:val="22"/>
        </w:rPr>
        <w:t>Prabhakara</w:t>
      </w:r>
      <w:r w:rsidR="009C098C">
        <w:rPr>
          <w:rFonts w:ascii="Garamond" w:hAnsi="Garamond"/>
          <w:b/>
          <w:i/>
          <w:sz w:val="22"/>
          <w:szCs w:val="22"/>
        </w:rPr>
        <w:t>n</w:t>
      </w:r>
      <w:r w:rsidRPr="00A96245">
        <w:rPr>
          <w:rFonts w:ascii="Garamond" w:hAnsi="Garamond"/>
          <w:b/>
          <w:i/>
          <w:sz w:val="22"/>
          <w:szCs w:val="22"/>
        </w:rPr>
        <w:t>, D,</w:t>
      </w:r>
      <w:r w:rsidRPr="00A96245">
        <w:rPr>
          <w:rFonts w:ascii="Garamond" w:hAnsi="Garamond"/>
          <w:sz w:val="22"/>
          <w:szCs w:val="22"/>
        </w:rPr>
        <w:t xml:space="preserve"> Willett W. C, Stampfer M. J, Ascherio, A. Author response. Am. J. Clin. Nutr. 2005 81: 537-537 </w:t>
      </w:r>
      <w:r w:rsidRPr="00A96245">
        <w:rPr>
          <w:rFonts w:ascii="Garamond" w:hAnsi="Garamond"/>
          <w:b/>
          <w:sz w:val="22"/>
          <w:szCs w:val="22"/>
        </w:rPr>
        <w:t xml:space="preserve"> </w:t>
      </w:r>
    </w:p>
    <w:p w14:paraId="10333D83" w14:textId="77777777" w:rsidR="004E34E4" w:rsidRDefault="008C6856" w:rsidP="00486BAA">
      <w:pPr>
        <w:numPr>
          <w:ilvl w:val="0"/>
          <w:numId w:val="16"/>
        </w:numPr>
        <w:jc w:val="both"/>
        <w:rPr>
          <w:rFonts w:ascii="Garamond" w:hAnsi="Garamond"/>
          <w:sz w:val="22"/>
          <w:szCs w:val="22"/>
        </w:rPr>
      </w:pPr>
      <w:r w:rsidRPr="008C6856">
        <w:rPr>
          <w:rFonts w:ascii="Garamond" w:hAnsi="Garamond"/>
          <w:sz w:val="22"/>
          <w:szCs w:val="22"/>
          <w:lang w:val="pt-BR"/>
        </w:rPr>
        <w:t xml:space="preserve">Mehta SR, Yusuf S, Diaz R, et. </w:t>
      </w:r>
      <w:r>
        <w:rPr>
          <w:rFonts w:ascii="Garamond" w:hAnsi="Garamond"/>
          <w:sz w:val="22"/>
          <w:szCs w:val="22"/>
        </w:rPr>
        <w:t>Al.</w:t>
      </w:r>
      <w:r w:rsidRPr="00A96245">
        <w:rPr>
          <w:rFonts w:ascii="Garamond" w:hAnsi="Garamond"/>
          <w:sz w:val="22"/>
          <w:szCs w:val="22"/>
        </w:rPr>
        <w:t xml:space="preserve"> CREATE-ECLA Trial Group Investigators.  Effect of glucose-insulin-potassium infusion on mortality in patients with acute ST-segment elevation myocardial infarction: the CREATE-ECLA randomized controlled trial. JAMA. 2005 Jan 26; 293(4): 437-46.  (</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18CB93F3" w14:textId="1DD1DA06"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Yusuf S, Mehta SR, Xie C, Ahmed RJ, Xavier D, Pais P, Zhu J, Liu L; CREATE Trial Group Investigators.  Effects of reviparin, a low-molecular-weight heparin, on mortality, reinfarction, and strokes in patients with acute myocardial infarction presenting with ST-segment elevation. JAMA. 2005 Jan 26;</w:t>
      </w:r>
      <w:r w:rsidR="003A14B4">
        <w:rPr>
          <w:rFonts w:ascii="Garamond" w:hAnsi="Garamond"/>
          <w:sz w:val="22"/>
          <w:szCs w:val="22"/>
        </w:rPr>
        <w:t xml:space="preserve"> </w:t>
      </w:r>
      <w:r w:rsidRPr="00A96245">
        <w:rPr>
          <w:rFonts w:ascii="Garamond" w:hAnsi="Garamond"/>
          <w:sz w:val="22"/>
          <w:szCs w:val="22"/>
        </w:rPr>
        <w:t>293(4):427-35. (</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54F77E15" w14:textId="16A5E5E2" w:rsidR="004E34E4" w:rsidRDefault="008C6856" w:rsidP="00486BAA">
      <w:pPr>
        <w:numPr>
          <w:ilvl w:val="0"/>
          <w:numId w:val="16"/>
        </w:numPr>
        <w:jc w:val="both"/>
        <w:rPr>
          <w:rFonts w:ascii="Garamond" w:hAnsi="Garamond"/>
          <w:sz w:val="22"/>
          <w:szCs w:val="22"/>
        </w:rPr>
      </w:pPr>
      <w:r w:rsidRPr="00911F95">
        <w:rPr>
          <w:rFonts w:ascii="Garamond" w:hAnsi="Garamond"/>
          <w:sz w:val="22"/>
          <w:szCs w:val="22"/>
          <w:lang w:val="pt-BR"/>
        </w:rPr>
        <w:t xml:space="preserve">Yusuf S, Mehta SR, Diaz R, et. al. </w:t>
      </w:r>
      <w:r w:rsidRPr="00A96245">
        <w:rPr>
          <w:rFonts w:ascii="Garamond" w:hAnsi="Garamond"/>
          <w:sz w:val="22"/>
          <w:szCs w:val="22"/>
        </w:rPr>
        <w:t>CREATE-ECLA investigators and steering committee.  Challenges in the conduct of large simple trials of important generic questions in resource-poor settings: the CREATE and ECLA trial program evaluating GIK (glucose, insulin and potassium) and low-molecular-weight heparin in acute myocardial infarction. Am Heart J. 2004 Dec; 148(6): 1068-78.</w:t>
      </w:r>
      <w:r>
        <w:rPr>
          <w:rFonts w:ascii="Garamond" w:hAnsi="Garamond"/>
          <w:sz w:val="22"/>
          <w:szCs w:val="22"/>
        </w:rPr>
        <w:t xml:space="preserve"> </w:t>
      </w:r>
      <w:r w:rsidRPr="00A96245">
        <w:rPr>
          <w:rFonts w:ascii="Garamond" w:hAnsi="Garamond"/>
          <w:sz w:val="22"/>
          <w:szCs w:val="22"/>
        </w:rPr>
        <w:t>(</w:t>
      </w:r>
      <w:r w:rsidRPr="00A96245">
        <w:rPr>
          <w:rFonts w:ascii="Garamond" w:hAnsi="Garamond"/>
          <w:b/>
          <w:i/>
          <w:sz w:val="22"/>
          <w:szCs w:val="22"/>
        </w:rPr>
        <w:t>Prabhakaran D</w:t>
      </w:r>
      <w:r w:rsidRPr="00A96245">
        <w:rPr>
          <w:rFonts w:ascii="Garamond" w:hAnsi="Garamond"/>
          <w:sz w:val="22"/>
          <w:szCs w:val="22"/>
        </w:rPr>
        <w:t xml:space="preserve">: Regional co-ordinator) </w:t>
      </w:r>
      <w:r w:rsidRPr="00A96245">
        <w:rPr>
          <w:rFonts w:ascii="Garamond" w:hAnsi="Garamond"/>
          <w:b/>
          <w:sz w:val="22"/>
          <w:szCs w:val="22"/>
        </w:rPr>
        <w:t xml:space="preserve"> </w:t>
      </w:r>
    </w:p>
    <w:p w14:paraId="43B27524" w14:textId="7570D070" w:rsidR="004E34E4" w:rsidRDefault="008C6856" w:rsidP="00486BAA">
      <w:pPr>
        <w:numPr>
          <w:ilvl w:val="0"/>
          <w:numId w:val="16"/>
        </w:numPr>
        <w:jc w:val="both"/>
        <w:rPr>
          <w:rFonts w:ascii="Garamond" w:hAnsi="Garamond"/>
          <w:sz w:val="22"/>
          <w:szCs w:val="22"/>
        </w:rPr>
      </w:pPr>
      <w:r w:rsidRPr="0018658C">
        <w:rPr>
          <w:rFonts w:ascii="Garamond" w:hAnsi="Garamond"/>
          <w:sz w:val="22"/>
          <w:szCs w:val="22"/>
          <w:lang w:val="nl-NL"/>
        </w:rPr>
        <w:t xml:space="preserve">Yusuf S, Hawken S, Ounpuu S, et. al. </w:t>
      </w:r>
      <w:r w:rsidRPr="00A96245">
        <w:rPr>
          <w:rFonts w:ascii="Garamond" w:hAnsi="Garamond"/>
          <w:sz w:val="22"/>
          <w:szCs w:val="22"/>
        </w:rPr>
        <w:t>INTERHEART Study Investigators. Effect of potentially modifiable risk factors associated with myocardial infarction in 52 countries (the INTERHEART study): case-control study. Lancet. 2004 Sep 11;</w:t>
      </w:r>
      <w:r w:rsidR="003A14B4">
        <w:rPr>
          <w:rFonts w:ascii="Garamond" w:hAnsi="Garamond"/>
          <w:sz w:val="22"/>
          <w:szCs w:val="22"/>
        </w:rPr>
        <w:t xml:space="preserve"> </w:t>
      </w:r>
      <w:r w:rsidRPr="00A96245">
        <w:rPr>
          <w:rFonts w:ascii="Garamond" w:hAnsi="Garamond"/>
          <w:sz w:val="22"/>
          <w:szCs w:val="22"/>
        </w:rPr>
        <w:t xml:space="preserve">364(9438):937-52. </w:t>
      </w:r>
      <w:r>
        <w:rPr>
          <w:rFonts w:ascii="Garamond" w:hAnsi="Garamond"/>
          <w:sz w:val="22"/>
          <w:szCs w:val="22"/>
        </w:rPr>
        <w:t xml:space="preserve">                </w:t>
      </w:r>
      <w:r w:rsidRPr="00A96245">
        <w:rPr>
          <w:rFonts w:ascii="Garamond" w:hAnsi="Garamond"/>
          <w:sz w:val="22"/>
          <w:szCs w:val="22"/>
        </w:rPr>
        <w:t>(</w:t>
      </w:r>
      <w:r w:rsidRPr="00A96245">
        <w:rPr>
          <w:rFonts w:ascii="Garamond" w:hAnsi="Garamond"/>
          <w:b/>
          <w:i/>
          <w:sz w:val="22"/>
          <w:szCs w:val="22"/>
        </w:rPr>
        <w:t>Prabhakaran D</w:t>
      </w:r>
      <w:r w:rsidRPr="00A96245">
        <w:rPr>
          <w:rFonts w:ascii="Garamond" w:hAnsi="Garamond"/>
          <w:sz w:val="22"/>
          <w:szCs w:val="22"/>
        </w:rPr>
        <w:t xml:space="preserve">: Investigator) </w:t>
      </w:r>
      <w:r w:rsidRPr="00A96245">
        <w:rPr>
          <w:rFonts w:ascii="Garamond" w:hAnsi="Garamond"/>
          <w:b/>
          <w:sz w:val="22"/>
          <w:szCs w:val="22"/>
        </w:rPr>
        <w:t xml:space="preserve"> </w:t>
      </w:r>
    </w:p>
    <w:p w14:paraId="3044B953" w14:textId="03F94184" w:rsidR="004E34E4" w:rsidRDefault="008C6856" w:rsidP="00486BAA">
      <w:pPr>
        <w:numPr>
          <w:ilvl w:val="0"/>
          <w:numId w:val="16"/>
        </w:numPr>
        <w:jc w:val="both"/>
        <w:rPr>
          <w:rFonts w:ascii="Garamond" w:hAnsi="Garamond"/>
          <w:sz w:val="22"/>
          <w:szCs w:val="22"/>
        </w:rPr>
      </w:pPr>
      <w:r w:rsidRPr="00911F95">
        <w:rPr>
          <w:rFonts w:ascii="Garamond" w:hAnsi="Garamond"/>
          <w:sz w:val="22"/>
          <w:szCs w:val="22"/>
        </w:rPr>
        <w:t xml:space="preserve">Rastogi T, Reddy KS, Vaz M, Spiegelman D, </w:t>
      </w:r>
      <w:r w:rsidRPr="00911F95">
        <w:rPr>
          <w:rFonts w:ascii="Garamond" w:hAnsi="Garamond"/>
          <w:b/>
          <w:i/>
          <w:sz w:val="22"/>
          <w:szCs w:val="22"/>
        </w:rPr>
        <w:t>Prabhakaran D</w:t>
      </w:r>
      <w:r w:rsidRPr="00911F95">
        <w:rPr>
          <w:rFonts w:ascii="Garamond" w:hAnsi="Garamond"/>
          <w:sz w:val="22"/>
          <w:szCs w:val="22"/>
        </w:rPr>
        <w:t>, Willett WC,</w:t>
      </w:r>
      <w:r w:rsidR="00B21CC2">
        <w:rPr>
          <w:rFonts w:ascii="Garamond" w:hAnsi="Garamond"/>
          <w:sz w:val="22"/>
          <w:szCs w:val="22"/>
        </w:rPr>
        <w:t xml:space="preserve"> </w:t>
      </w:r>
      <w:r w:rsidRPr="00911F95">
        <w:rPr>
          <w:rFonts w:ascii="Garamond" w:hAnsi="Garamond"/>
          <w:sz w:val="22"/>
          <w:szCs w:val="22"/>
        </w:rPr>
        <w:t xml:space="preserve">Stampfer MJ, Ascherio A.  </w:t>
      </w:r>
      <w:r w:rsidRPr="00A96245">
        <w:rPr>
          <w:rFonts w:ascii="Garamond" w:hAnsi="Garamond"/>
          <w:sz w:val="22"/>
          <w:szCs w:val="22"/>
        </w:rPr>
        <w:t>Diet and risk of ischemic heart disease in India. Am J Clin Nutr. 2004 Apr;</w:t>
      </w:r>
      <w:r w:rsidR="003A14B4">
        <w:rPr>
          <w:rFonts w:ascii="Garamond" w:hAnsi="Garamond"/>
          <w:sz w:val="22"/>
          <w:szCs w:val="22"/>
        </w:rPr>
        <w:t xml:space="preserve"> </w:t>
      </w:r>
      <w:r w:rsidRPr="00A96245">
        <w:rPr>
          <w:rFonts w:ascii="Garamond" w:hAnsi="Garamond"/>
          <w:sz w:val="22"/>
          <w:szCs w:val="22"/>
        </w:rPr>
        <w:t xml:space="preserve">79(4):582-92. </w:t>
      </w:r>
      <w:r w:rsidRPr="00A96245">
        <w:rPr>
          <w:rFonts w:ascii="Garamond" w:hAnsi="Garamond"/>
          <w:b/>
          <w:sz w:val="22"/>
          <w:szCs w:val="22"/>
        </w:rPr>
        <w:t xml:space="preserve"> </w:t>
      </w:r>
    </w:p>
    <w:p w14:paraId="5786776C" w14:textId="73ADA1EE"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Bhargava SK, Sachdev HS, Fall CH, Osmond C, Lakshmy R, Barker DJ, Biswas SK, Ramji S, </w:t>
      </w:r>
      <w:r w:rsidRPr="00A96245">
        <w:rPr>
          <w:rFonts w:ascii="Garamond" w:hAnsi="Garamond"/>
          <w:b/>
          <w:i/>
          <w:sz w:val="22"/>
          <w:szCs w:val="22"/>
        </w:rPr>
        <w:t>Prabhakaran D</w:t>
      </w:r>
      <w:r w:rsidRPr="00A96245">
        <w:rPr>
          <w:rFonts w:ascii="Garamond" w:hAnsi="Garamond"/>
          <w:sz w:val="22"/>
          <w:szCs w:val="22"/>
        </w:rPr>
        <w:t>, Reddy KS.  Relation of serial changes in childhood body-mass index to impaired glucose tolerance in young adulthood. N Engl J Med. 2004 Feb 26;</w:t>
      </w:r>
      <w:r w:rsidR="003A14B4">
        <w:rPr>
          <w:rFonts w:ascii="Garamond" w:hAnsi="Garamond"/>
          <w:sz w:val="22"/>
          <w:szCs w:val="22"/>
        </w:rPr>
        <w:t xml:space="preserve"> </w:t>
      </w:r>
      <w:r w:rsidRPr="00A96245">
        <w:rPr>
          <w:rFonts w:ascii="Garamond" w:hAnsi="Garamond"/>
          <w:sz w:val="22"/>
          <w:szCs w:val="22"/>
        </w:rPr>
        <w:t>350(9):865-75 .</w:t>
      </w:r>
    </w:p>
    <w:p w14:paraId="5CA05501" w14:textId="77777777" w:rsid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Anand SS.  The metabolic syndrome: an emerging risk state for cardiovascular disease. Vasc Med. 2004 Feb;9(1):55-68 </w:t>
      </w:r>
    </w:p>
    <w:p w14:paraId="0DEA015A"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Jabbour S, Nishtar S, </w:t>
      </w:r>
      <w:r w:rsidRPr="00A96245">
        <w:rPr>
          <w:rFonts w:ascii="Garamond" w:hAnsi="Garamond"/>
          <w:b/>
          <w:bCs/>
          <w:i/>
          <w:iCs/>
          <w:sz w:val="22"/>
          <w:szCs w:val="22"/>
        </w:rPr>
        <w:t>Prabhakaran D</w:t>
      </w:r>
      <w:r w:rsidRPr="00A96245">
        <w:rPr>
          <w:rFonts w:ascii="Garamond" w:hAnsi="Garamond"/>
          <w:sz w:val="22"/>
          <w:szCs w:val="22"/>
        </w:rPr>
        <w:t xml:space="preserve">, Chockalingam A, Achutti A, Agrawal A, Luna MA, Garofalo F, Wielgosz A; International Collaboration on Information Use in Cardiovascular Health Promotion in Developing Countries.  Information and communication technology in </w:t>
      </w:r>
      <w:r w:rsidRPr="00A96245">
        <w:rPr>
          <w:rFonts w:ascii="Garamond" w:hAnsi="Garamond"/>
          <w:sz w:val="22"/>
          <w:szCs w:val="22"/>
        </w:rPr>
        <w:lastRenderedPageBreak/>
        <w:t xml:space="preserve">cardiovascular disease prevention in developing countries: hype and hope. Report of the International Collaboration on Information Use in Cardiovascular Health Promotion in Developing Countries. Int J Cardiol. 2003 Dec; 92(2-3): 105-11 </w:t>
      </w:r>
      <w:r w:rsidRPr="00A96245">
        <w:rPr>
          <w:rFonts w:ascii="Garamond" w:hAnsi="Garamond"/>
          <w:b/>
          <w:sz w:val="22"/>
          <w:szCs w:val="22"/>
        </w:rPr>
        <w:t xml:space="preserve"> </w:t>
      </w:r>
    </w:p>
    <w:p w14:paraId="65428214" w14:textId="12A5B05F" w:rsidR="004E34E4" w:rsidRDefault="008C6856" w:rsidP="00486BAA">
      <w:pPr>
        <w:numPr>
          <w:ilvl w:val="0"/>
          <w:numId w:val="16"/>
        </w:numPr>
        <w:jc w:val="both"/>
        <w:rPr>
          <w:rFonts w:ascii="Garamond" w:hAnsi="Garamond"/>
          <w:sz w:val="22"/>
          <w:szCs w:val="22"/>
        </w:rPr>
      </w:pPr>
      <w:r w:rsidRPr="00A96245">
        <w:rPr>
          <w:rFonts w:ascii="Garamond" w:hAnsi="Garamond"/>
          <w:b/>
          <w:bCs/>
          <w:i/>
          <w:iCs/>
          <w:sz w:val="22"/>
          <w:szCs w:val="22"/>
        </w:rPr>
        <w:t>Prabhakaran D,</w:t>
      </w:r>
      <w:r w:rsidRPr="00A96245">
        <w:rPr>
          <w:rFonts w:ascii="Garamond" w:hAnsi="Garamond"/>
          <w:sz w:val="22"/>
          <w:szCs w:val="22"/>
        </w:rPr>
        <w:t xml:space="preserve"> Anand SS.  Selective COX-2 inhibition improves endothelial function in coronary artery disease. Chenevard R, Hurlimann D, Bechir M et al Circulation 2003; 107: 405-09.</w:t>
      </w:r>
      <w:r w:rsidR="00285810">
        <w:rPr>
          <w:rFonts w:ascii="Garamond" w:hAnsi="Garamond"/>
          <w:sz w:val="22"/>
          <w:szCs w:val="22"/>
        </w:rPr>
        <w:t xml:space="preserve"> </w:t>
      </w:r>
      <w:r w:rsidRPr="00A96245">
        <w:rPr>
          <w:rFonts w:ascii="Garamond" w:hAnsi="Garamond"/>
          <w:sz w:val="22"/>
          <w:szCs w:val="22"/>
        </w:rPr>
        <w:t xml:space="preserve">Vasc Med. 2003;8(1):63-4. </w:t>
      </w:r>
      <w:r w:rsidRPr="00A96245">
        <w:rPr>
          <w:rFonts w:ascii="Garamond" w:hAnsi="Garamond"/>
          <w:b/>
          <w:sz w:val="22"/>
          <w:szCs w:val="22"/>
        </w:rPr>
        <w:t xml:space="preserve"> </w:t>
      </w:r>
    </w:p>
    <w:p w14:paraId="438535CC" w14:textId="77777777" w:rsidR="004E34E4" w:rsidRDefault="008C6856" w:rsidP="00486BAA">
      <w:pPr>
        <w:numPr>
          <w:ilvl w:val="0"/>
          <w:numId w:val="16"/>
        </w:numPr>
        <w:jc w:val="both"/>
        <w:rPr>
          <w:rFonts w:ascii="Garamond" w:hAnsi="Garamond"/>
          <w:sz w:val="22"/>
          <w:szCs w:val="22"/>
        </w:rPr>
      </w:pPr>
      <w:r w:rsidRPr="008C6856">
        <w:rPr>
          <w:rFonts w:ascii="Garamond" w:hAnsi="Garamond"/>
          <w:sz w:val="22"/>
          <w:szCs w:val="22"/>
        </w:rPr>
        <w:t xml:space="preserve">Khilnani GC, Trikha I, Malhotra OP, </w:t>
      </w:r>
      <w:r w:rsidRPr="008C6856">
        <w:rPr>
          <w:rFonts w:ascii="Garamond" w:hAnsi="Garamond"/>
          <w:b/>
          <w:bCs/>
          <w:i/>
          <w:iCs/>
          <w:sz w:val="22"/>
          <w:szCs w:val="22"/>
        </w:rPr>
        <w:t>Prabhakaran D</w:t>
      </w:r>
      <w:r w:rsidRPr="008C6856">
        <w:rPr>
          <w:rFonts w:ascii="Garamond" w:hAnsi="Garamond"/>
          <w:sz w:val="22"/>
          <w:szCs w:val="22"/>
        </w:rPr>
        <w:t xml:space="preserve">, Pande JN.  </w:t>
      </w:r>
      <w:r w:rsidRPr="00A96245">
        <w:rPr>
          <w:rFonts w:ascii="Garamond" w:hAnsi="Garamond"/>
          <w:sz w:val="22"/>
          <w:szCs w:val="22"/>
        </w:rPr>
        <w:t>Pulmonary functions in patients with epidemic dropsy. Indian J Chest Dis Allied Sci. 2003; 45(1): 25-9</w:t>
      </w:r>
      <w:r w:rsidRPr="00A96245">
        <w:rPr>
          <w:rFonts w:ascii="Garamond" w:hAnsi="Garamond"/>
          <w:b/>
          <w:sz w:val="22"/>
          <w:szCs w:val="22"/>
        </w:rPr>
        <w:t xml:space="preserve">. </w:t>
      </w:r>
    </w:p>
    <w:p w14:paraId="686DA89A" w14:textId="796BDF89"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Reddy KS</w:t>
      </w:r>
      <w:r w:rsidRPr="00A96245">
        <w:rPr>
          <w:rFonts w:ascii="Garamond" w:hAnsi="Garamond"/>
          <w:b/>
          <w:i/>
          <w:sz w:val="22"/>
          <w:szCs w:val="22"/>
        </w:rPr>
        <w:t>, Prabhakaran D</w:t>
      </w:r>
      <w:r w:rsidRPr="00A96245">
        <w:rPr>
          <w:rFonts w:ascii="Garamond" w:hAnsi="Garamond"/>
          <w:sz w:val="22"/>
          <w:szCs w:val="22"/>
        </w:rPr>
        <w:t>, Shah P, Shah B. Differences in body mass index and waist: hip ratios in North Indian rural and urban populations. Obesity Reviews 2002;</w:t>
      </w:r>
      <w:r w:rsidR="00285810">
        <w:rPr>
          <w:rFonts w:ascii="Garamond" w:hAnsi="Garamond"/>
          <w:sz w:val="22"/>
          <w:szCs w:val="22"/>
        </w:rPr>
        <w:t xml:space="preserve"> </w:t>
      </w:r>
      <w:r w:rsidRPr="00A96245">
        <w:rPr>
          <w:rFonts w:ascii="Garamond" w:hAnsi="Garamond"/>
          <w:sz w:val="22"/>
          <w:szCs w:val="22"/>
        </w:rPr>
        <w:t xml:space="preserve">3:197-202 </w:t>
      </w:r>
    </w:p>
    <w:p w14:paraId="51E9FF73" w14:textId="77777777" w:rsidR="008C6856" w:rsidRP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KS, Arora M, Perry CL, Nair B, Kohli A, Lytle LA, Stigler M, </w:t>
      </w:r>
      <w:r w:rsidRPr="00A96245">
        <w:rPr>
          <w:rFonts w:ascii="Garamond" w:hAnsi="Garamond"/>
          <w:b/>
          <w:i/>
          <w:sz w:val="22"/>
          <w:szCs w:val="22"/>
        </w:rPr>
        <w:t>Prabhakaran D</w:t>
      </w:r>
      <w:r w:rsidRPr="00A96245">
        <w:rPr>
          <w:rFonts w:ascii="Garamond" w:hAnsi="Garamond"/>
          <w:sz w:val="22"/>
          <w:szCs w:val="22"/>
        </w:rPr>
        <w:t xml:space="preserve">. Tobacco and Alcohol Use Outcomes of a School Based Intervention in New Delhi. American Journal of Health Behaviour. 2002; 26 (3): 173-181 </w:t>
      </w:r>
      <w:r w:rsidRPr="00A96245">
        <w:rPr>
          <w:rFonts w:ascii="Garamond" w:hAnsi="Garamond"/>
          <w:b/>
          <w:sz w:val="22"/>
          <w:szCs w:val="22"/>
        </w:rPr>
        <w:t xml:space="preserve"> </w:t>
      </w:r>
    </w:p>
    <w:p w14:paraId="18F9C103" w14:textId="36DFEB09"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Karthikeyan G, </w:t>
      </w:r>
      <w:r w:rsidRPr="00A96245">
        <w:rPr>
          <w:rFonts w:ascii="Garamond" w:hAnsi="Garamond"/>
          <w:b/>
          <w:i/>
          <w:sz w:val="22"/>
          <w:szCs w:val="22"/>
        </w:rPr>
        <w:t>Prabhakaran D,</w:t>
      </w:r>
      <w:r w:rsidR="00285810">
        <w:rPr>
          <w:rFonts w:ascii="Garamond" w:hAnsi="Garamond"/>
          <w:sz w:val="22"/>
          <w:szCs w:val="22"/>
        </w:rPr>
        <w:t xml:space="preserve"> Reddy KS. </w:t>
      </w:r>
      <w:r w:rsidRPr="00A96245">
        <w:rPr>
          <w:rFonts w:ascii="Garamond" w:hAnsi="Garamond"/>
          <w:sz w:val="22"/>
          <w:szCs w:val="22"/>
        </w:rPr>
        <w:t xml:space="preserve">Plasma homocysteine levels and      cardiovascular risk in Indians. J Assoc Physicians India 2002 May;50 Suppl:24-8  </w:t>
      </w:r>
    </w:p>
    <w:p w14:paraId="406E4896" w14:textId="454DF707" w:rsidR="004E34E4" w:rsidRPr="00911F95" w:rsidRDefault="008C6856" w:rsidP="00486BAA">
      <w:pPr>
        <w:numPr>
          <w:ilvl w:val="0"/>
          <w:numId w:val="16"/>
        </w:numPr>
        <w:jc w:val="both"/>
        <w:rPr>
          <w:rFonts w:ascii="Garamond" w:hAnsi="Garamond"/>
          <w:sz w:val="22"/>
          <w:szCs w:val="22"/>
          <w:lang w:val="pt-BR"/>
        </w:rPr>
      </w:pPr>
      <w:r w:rsidRPr="00A96245">
        <w:rPr>
          <w:rFonts w:ascii="Garamond" w:hAnsi="Garamond"/>
          <w:sz w:val="22"/>
          <w:szCs w:val="22"/>
        </w:rPr>
        <w:t xml:space="preserve">Karthikeyan </w:t>
      </w:r>
      <w:r w:rsidR="00285810" w:rsidRPr="00A96245">
        <w:rPr>
          <w:rFonts w:ascii="Garamond" w:hAnsi="Garamond"/>
          <w:sz w:val="22"/>
          <w:szCs w:val="22"/>
        </w:rPr>
        <w:t>G,</w:t>
      </w:r>
      <w:r w:rsidRPr="00A96245">
        <w:rPr>
          <w:rFonts w:ascii="Garamond" w:hAnsi="Garamond"/>
          <w:sz w:val="22"/>
          <w:szCs w:val="22"/>
        </w:rPr>
        <w:t xml:space="preserve"> </w:t>
      </w:r>
      <w:r w:rsidRPr="00A96245">
        <w:rPr>
          <w:rFonts w:ascii="Garamond" w:hAnsi="Garamond"/>
          <w:b/>
          <w:i/>
          <w:sz w:val="22"/>
          <w:szCs w:val="22"/>
        </w:rPr>
        <w:t>Prabhakaran D</w:t>
      </w:r>
      <w:r w:rsidRPr="00A96245">
        <w:rPr>
          <w:rFonts w:ascii="Garamond" w:hAnsi="Garamond"/>
          <w:sz w:val="22"/>
          <w:szCs w:val="22"/>
        </w:rPr>
        <w:t xml:space="preserve">: CURE: A panacea for all ills? </w:t>
      </w:r>
      <w:r w:rsidRPr="008C6856">
        <w:rPr>
          <w:rFonts w:ascii="Garamond" w:hAnsi="Garamond"/>
          <w:sz w:val="22"/>
          <w:szCs w:val="22"/>
          <w:lang w:val="pt-BR"/>
        </w:rPr>
        <w:t xml:space="preserve">Natl Med J India. 2002 Mar-Apr;15(2):84. </w:t>
      </w:r>
    </w:p>
    <w:p w14:paraId="61E37AAE" w14:textId="14AEC2AF" w:rsidR="004E34E4" w:rsidRDefault="008C6856" w:rsidP="00486BAA">
      <w:pPr>
        <w:numPr>
          <w:ilvl w:val="0"/>
          <w:numId w:val="16"/>
        </w:numPr>
        <w:jc w:val="both"/>
        <w:rPr>
          <w:rFonts w:ascii="Garamond" w:hAnsi="Garamond"/>
          <w:sz w:val="22"/>
          <w:szCs w:val="22"/>
        </w:rPr>
      </w:pPr>
      <w:r w:rsidRPr="008C6856">
        <w:rPr>
          <w:rFonts w:ascii="Garamond" w:hAnsi="Garamond"/>
          <w:b/>
          <w:i/>
          <w:sz w:val="22"/>
          <w:szCs w:val="22"/>
          <w:lang w:val="pt-BR"/>
        </w:rPr>
        <w:t>INTER-HEART</w:t>
      </w:r>
      <w:r w:rsidRPr="008C6856">
        <w:rPr>
          <w:rFonts w:ascii="Garamond" w:hAnsi="Garamond"/>
          <w:sz w:val="22"/>
          <w:szCs w:val="22"/>
          <w:lang w:val="pt-BR"/>
        </w:rPr>
        <w:t>: A global study of risk factors for acute myocardial infarction</w:t>
      </w:r>
      <w:r w:rsidR="00B21CC2">
        <w:rPr>
          <w:rFonts w:ascii="Garamond" w:hAnsi="Garamond"/>
          <w:sz w:val="22"/>
          <w:szCs w:val="22"/>
          <w:lang w:val="pt-BR"/>
        </w:rPr>
        <w:t xml:space="preserve">. </w:t>
      </w:r>
      <w:r w:rsidRPr="008C6856">
        <w:rPr>
          <w:rFonts w:ascii="Garamond" w:hAnsi="Garamond"/>
          <w:sz w:val="22"/>
          <w:szCs w:val="22"/>
          <w:lang w:val="pt-BR"/>
        </w:rPr>
        <w:t xml:space="preserve">Stephanie Ôunpuu, PhD, Abdissa Negassa, PhD, Salim Yusuf, DPhil, FRCPC for the </w:t>
      </w:r>
      <w:r w:rsidRPr="008C6856">
        <w:rPr>
          <w:rFonts w:ascii="Garamond" w:hAnsi="Garamond"/>
          <w:b/>
          <w:i/>
          <w:sz w:val="22"/>
          <w:szCs w:val="22"/>
          <w:lang w:val="pt-BR"/>
        </w:rPr>
        <w:t>INTER-HEART</w:t>
      </w:r>
      <w:r w:rsidRPr="008C6856">
        <w:rPr>
          <w:rFonts w:ascii="Garamond" w:hAnsi="Garamond"/>
          <w:sz w:val="22"/>
          <w:szCs w:val="22"/>
          <w:lang w:val="pt-BR"/>
        </w:rPr>
        <w:t xml:space="preserve"> Investigators Hamilton, Ontario, Canada. </w:t>
      </w:r>
      <w:r w:rsidRPr="00A96245">
        <w:rPr>
          <w:rFonts w:ascii="Garamond" w:hAnsi="Garamond"/>
          <w:sz w:val="22"/>
          <w:szCs w:val="22"/>
        </w:rPr>
        <w:t xml:space="preserve">Am Heart J. 2001 May; 141(5): 711-21.  </w:t>
      </w:r>
    </w:p>
    <w:p w14:paraId="6EE65D65" w14:textId="4174DC83"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Bahl VK, </w:t>
      </w:r>
      <w:r w:rsidRPr="00A96245">
        <w:rPr>
          <w:rFonts w:ascii="Garamond" w:hAnsi="Garamond"/>
          <w:b/>
          <w:i/>
          <w:sz w:val="22"/>
          <w:szCs w:val="22"/>
        </w:rPr>
        <w:t>Prabhakaran D</w:t>
      </w:r>
      <w:r w:rsidRPr="00A96245">
        <w:rPr>
          <w:rFonts w:ascii="Garamond" w:hAnsi="Garamond"/>
          <w:sz w:val="22"/>
          <w:szCs w:val="22"/>
        </w:rPr>
        <w:t xml:space="preserve">, Karthikeyan G. Coronary Artery Disease in Indians: </w:t>
      </w:r>
      <w:r w:rsidR="00B21CC2" w:rsidRPr="00A96245">
        <w:rPr>
          <w:rFonts w:ascii="Garamond" w:hAnsi="Garamond"/>
          <w:sz w:val="22"/>
          <w:szCs w:val="22"/>
        </w:rPr>
        <w:t>Editorial.</w:t>
      </w:r>
      <w:r w:rsidRPr="00A96245">
        <w:rPr>
          <w:rFonts w:ascii="Garamond" w:hAnsi="Garamond"/>
          <w:sz w:val="22"/>
          <w:szCs w:val="22"/>
        </w:rPr>
        <w:t xml:space="preserve"> Ind Heart J. 2001; 53 (6): 707-713 </w:t>
      </w:r>
      <w:r w:rsidRPr="00A96245">
        <w:rPr>
          <w:rFonts w:ascii="Garamond" w:hAnsi="Garamond"/>
          <w:b/>
          <w:sz w:val="22"/>
          <w:szCs w:val="22"/>
        </w:rPr>
        <w:t xml:space="preserve"> </w:t>
      </w:r>
    </w:p>
    <w:p w14:paraId="1699D305" w14:textId="77777777"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S Mishra, R Narang, M Sharma, A Chopra, S Seth, S Ramamurthy,</w:t>
      </w:r>
      <w:r w:rsidRPr="00A96245">
        <w:rPr>
          <w:rFonts w:ascii="Garamond" w:hAnsi="Garamond"/>
          <w:b/>
          <w:i/>
          <w:sz w:val="22"/>
          <w:szCs w:val="22"/>
        </w:rPr>
        <w:t xml:space="preserve"> Prabhakaran D</w:t>
      </w:r>
      <w:r w:rsidRPr="00A96245">
        <w:rPr>
          <w:rFonts w:ascii="Garamond" w:hAnsi="Garamond"/>
          <w:sz w:val="22"/>
          <w:szCs w:val="22"/>
        </w:rPr>
        <w:t xml:space="preserve">, K C Goswami, K K Talwar, S C Manchanda, V K Bahl. Percutaneous trans-septal mitral commissurotomy in pregnant women with critical mitral stenosis. Ind. Heart Journal. 2001; 53(2): 192-196  </w:t>
      </w:r>
      <w:r w:rsidRPr="00A96245">
        <w:rPr>
          <w:rFonts w:ascii="Garamond" w:hAnsi="Garamond"/>
          <w:b/>
          <w:sz w:val="22"/>
          <w:szCs w:val="22"/>
        </w:rPr>
        <w:t xml:space="preserve"> </w:t>
      </w:r>
    </w:p>
    <w:p w14:paraId="26412CE0" w14:textId="5B0A929F" w:rsidR="004E34E4" w:rsidRDefault="008C6856" w:rsidP="00486BAA">
      <w:pPr>
        <w:numPr>
          <w:ilvl w:val="0"/>
          <w:numId w:val="16"/>
        </w:numPr>
        <w:jc w:val="both"/>
        <w:rPr>
          <w:rFonts w:ascii="Garamond" w:hAnsi="Garamond"/>
          <w:sz w:val="22"/>
          <w:szCs w:val="22"/>
        </w:rPr>
      </w:pPr>
      <w:r w:rsidRPr="00A96245">
        <w:rPr>
          <w:rFonts w:ascii="Garamond" w:hAnsi="Garamond"/>
          <w:bCs/>
          <w:sz w:val="22"/>
          <w:szCs w:val="22"/>
        </w:rPr>
        <w:t xml:space="preserve">Manchanda SC, Narang R, Reddy KS, Sachdeva U, </w:t>
      </w:r>
      <w:r w:rsidRPr="00A96245">
        <w:rPr>
          <w:rFonts w:ascii="Garamond" w:hAnsi="Garamond"/>
          <w:b/>
          <w:bCs/>
          <w:i/>
          <w:sz w:val="22"/>
          <w:szCs w:val="22"/>
        </w:rPr>
        <w:t>Prabhakaran D</w:t>
      </w:r>
      <w:r w:rsidRPr="00A96245">
        <w:rPr>
          <w:rFonts w:ascii="Garamond" w:hAnsi="Garamond"/>
          <w:bCs/>
          <w:sz w:val="22"/>
          <w:szCs w:val="22"/>
        </w:rPr>
        <w:t>, Dharmanand S, Rajani M, Bijlani</w:t>
      </w:r>
      <w:r w:rsidRPr="00A96245">
        <w:rPr>
          <w:rFonts w:ascii="Garamond" w:hAnsi="Garamond"/>
          <w:b/>
          <w:bCs/>
          <w:sz w:val="22"/>
          <w:szCs w:val="22"/>
        </w:rPr>
        <w:t xml:space="preserve"> </w:t>
      </w:r>
      <w:r w:rsidRPr="00A96245">
        <w:rPr>
          <w:rFonts w:ascii="Garamond" w:hAnsi="Garamond"/>
          <w:sz w:val="22"/>
          <w:szCs w:val="22"/>
        </w:rPr>
        <w:t>R.</w:t>
      </w:r>
      <w:r w:rsidRPr="00A96245">
        <w:rPr>
          <w:rFonts w:ascii="Garamond" w:hAnsi="Garamond"/>
          <w:b/>
          <w:bCs/>
          <w:sz w:val="22"/>
          <w:szCs w:val="22"/>
        </w:rPr>
        <w:t xml:space="preserve"> </w:t>
      </w:r>
      <w:r w:rsidRPr="00A96245">
        <w:rPr>
          <w:rFonts w:ascii="Garamond" w:hAnsi="Garamond"/>
          <w:sz w:val="22"/>
          <w:szCs w:val="22"/>
        </w:rPr>
        <w:t>Retardation of coronary atherosclerosis with yoga lifestyle intervention. J Assoc Physicians India. 2000 Jul;</w:t>
      </w:r>
      <w:r w:rsidR="00285810">
        <w:rPr>
          <w:rFonts w:ascii="Garamond" w:hAnsi="Garamond"/>
          <w:sz w:val="22"/>
          <w:szCs w:val="22"/>
        </w:rPr>
        <w:t xml:space="preserve"> </w:t>
      </w:r>
      <w:r w:rsidRPr="00A96245">
        <w:rPr>
          <w:rFonts w:ascii="Garamond" w:hAnsi="Garamond"/>
          <w:sz w:val="22"/>
          <w:szCs w:val="22"/>
        </w:rPr>
        <w:t xml:space="preserve">48:687-94 </w:t>
      </w:r>
      <w:r w:rsidRPr="00A96245">
        <w:rPr>
          <w:rFonts w:ascii="Garamond" w:hAnsi="Garamond"/>
          <w:b/>
          <w:sz w:val="22"/>
          <w:szCs w:val="22"/>
        </w:rPr>
        <w:t xml:space="preserve"> </w:t>
      </w:r>
    </w:p>
    <w:p w14:paraId="2D6360D9" w14:textId="3FA7B7C0"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Mehra NK, Jaini R, Balamurugan A, Kanga U, </w:t>
      </w:r>
      <w:r w:rsidRPr="00A96245">
        <w:rPr>
          <w:rFonts w:ascii="Garamond" w:hAnsi="Garamond"/>
          <w:b/>
          <w:i/>
          <w:sz w:val="22"/>
          <w:szCs w:val="22"/>
        </w:rPr>
        <w:t>Prabhakaran D</w:t>
      </w:r>
      <w:r w:rsidRPr="00A96245">
        <w:rPr>
          <w:rFonts w:ascii="Garamond" w:hAnsi="Garamond"/>
          <w:sz w:val="22"/>
          <w:szCs w:val="22"/>
        </w:rPr>
        <w:t>, Jain S, Talwar KK, Sharma BK. Immunogenetic analysis of Takayasu arteritis in Indian patients. Int J Cardiol. 1998 Oct 1;66 Suppl 1:</w:t>
      </w:r>
      <w:r w:rsidR="00285810">
        <w:rPr>
          <w:rFonts w:ascii="Garamond" w:hAnsi="Garamond"/>
          <w:sz w:val="22"/>
          <w:szCs w:val="22"/>
        </w:rPr>
        <w:t xml:space="preserve"> </w:t>
      </w:r>
      <w:r w:rsidRPr="00A96245">
        <w:rPr>
          <w:rFonts w:ascii="Garamond" w:hAnsi="Garamond"/>
          <w:sz w:val="22"/>
          <w:szCs w:val="22"/>
        </w:rPr>
        <w:t xml:space="preserve">S127-32 </w:t>
      </w:r>
    </w:p>
    <w:p w14:paraId="588725A5" w14:textId="74987F2E"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Bhan A, Mehrotra R, Choudhary SK, Sharma R, </w:t>
      </w:r>
      <w:r w:rsidRPr="00A96245">
        <w:rPr>
          <w:rFonts w:ascii="Garamond" w:hAnsi="Garamond"/>
          <w:b/>
          <w:i/>
          <w:sz w:val="22"/>
          <w:szCs w:val="22"/>
        </w:rPr>
        <w:t>Prabhakaran D</w:t>
      </w:r>
      <w:r w:rsidRPr="00A96245">
        <w:rPr>
          <w:rFonts w:ascii="Garamond" w:hAnsi="Garamond"/>
          <w:sz w:val="22"/>
          <w:szCs w:val="22"/>
        </w:rPr>
        <w:t>, Airan B, Kumar AS, Venugopal P. Surgical experience with intracardiac myxomas: long-term follow-up.</w:t>
      </w:r>
      <w:r w:rsidR="00B21CC2">
        <w:rPr>
          <w:rFonts w:ascii="Garamond" w:hAnsi="Garamond"/>
          <w:sz w:val="22"/>
          <w:szCs w:val="22"/>
        </w:rPr>
        <w:t xml:space="preserve"> </w:t>
      </w:r>
      <w:r w:rsidRPr="00A96245">
        <w:rPr>
          <w:rFonts w:ascii="Garamond" w:hAnsi="Garamond"/>
          <w:sz w:val="22"/>
          <w:szCs w:val="22"/>
        </w:rPr>
        <w:t xml:space="preserve">Ann Thorac Surg. 1998 Sep; 66(3): 810-3. </w:t>
      </w:r>
      <w:r w:rsidRPr="00A96245">
        <w:rPr>
          <w:rFonts w:ascii="Garamond" w:hAnsi="Garamond"/>
          <w:b/>
          <w:sz w:val="22"/>
          <w:szCs w:val="22"/>
        </w:rPr>
        <w:t xml:space="preserve"> </w:t>
      </w:r>
    </w:p>
    <w:p w14:paraId="53BC095A" w14:textId="19541062" w:rsidR="008C6856" w:rsidRPr="004E34E4" w:rsidRDefault="008C6856" w:rsidP="00486BAA">
      <w:pPr>
        <w:numPr>
          <w:ilvl w:val="0"/>
          <w:numId w:val="16"/>
        </w:numPr>
        <w:jc w:val="both"/>
        <w:rPr>
          <w:rFonts w:ascii="Garamond" w:hAnsi="Garamond"/>
          <w:sz w:val="22"/>
          <w:szCs w:val="22"/>
        </w:rPr>
      </w:pPr>
      <w:r w:rsidRPr="008C6856">
        <w:rPr>
          <w:rFonts w:ascii="Garamond" w:hAnsi="Garamond"/>
          <w:sz w:val="22"/>
          <w:szCs w:val="22"/>
          <w:lang w:val="en-US"/>
        </w:rPr>
        <w:t xml:space="preserve">Sapra R, Singh B, Thatai D, </w:t>
      </w:r>
      <w:r w:rsidRPr="008C6856">
        <w:rPr>
          <w:rFonts w:ascii="Garamond" w:hAnsi="Garamond"/>
          <w:b/>
          <w:i/>
          <w:sz w:val="22"/>
          <w:szCs w:val="22"/>
          <w:lang w:val="en-US"/>
        </w:rPr>
        <w:t>Prabhakaran D</w:t>
      </w:r>
      <w:r w:rsidRPr="008C6856">
        <w:rPr>
          <w:rFonts w:ascii="Garamond" w:hAnsi="Garamond"/>
          <w:sz w:val="22"/>
          <w:szCs w:val="22"/>
          <w:lang w:val="en-US"/>
        </w:rPr>
        <w:t xml:space="preserve">, Malhotra A, Manchanda SC. </w:t>
      </w:r>
      <w:r w:rsidRPr="00A96245">
        <w:rPr>
          <w:rFonts w:ascii="Garamond" w:hAnsi="Garamond"/>
          <w:sz w:val="22"/>
          <w:szCs w:val="22"/>
        </w:rPr>
        <w:t>Critical appraisal of left ventricular function assessment by the automated border detection method on echocardiography.</w:t>
      </w:r>
      <w:r w:rsidR="00B21CC2">
        <w:rPr>
          <w:rFonts w:ascii="Garamond" w:hAnsi="Garamond"/>
          <w:sz w:val="22"/>
          <w:szCs w:val="22"/>
        </w:rPr>
        <w:t xml:space="preserve"> </w:t>
      </w:r>
      <w:r w:rsidRPr="00A96245">
        <w:rPr>
          <w:rFonts w:ascii="Garamond" w:hAnsi="Garamond"/>
          <w:sz w:val="22"/>
          <w:szCs w:val="22"/>
        </w:rPr>
        <w:t>Is it good enough?</w:t>
      </w:r>
      <w:r>
        <w:rPr>
          <w:rFonts w:ascii="Garamond" w:hAnsi="Garamond"/>
          <w:sz w:val="22"/>
          <w:szCs w:val="22"/>
        </w:rPr>
        <w:t xml:space="preserve"> </w:t>
      </w:r>
      <w:r w:rsidRPr="00A96245">
        <w:rPr>
          <w:rFonts w:ascii="Garamond" w:hAnsi="Garamond"/>
          <w:sz w:val="22"/>
          <w:szCs w:val="22"/>
        </w:rPr>
        <w:t xml:space="preserve">Int J Cardiol. 1998 Jul 1; 65(2): 193-9. </w:t>
      </w:r>
      <w:r w:rsidRPr="00A96245">
        <w:rPr>
          <w:rFonts w:ascii="Garamond" w:hAnsi="Garamond"/>
          <w:b/>
          <w:sz w:val="22"/>
          <w:szCs w:val="22"/>
        </w:rPr>
        <w:t xml:space="preserve"> </w:t>
      </w:r>
    </w:p>
    <w:p w14:paraId="6FBF9670" w14:textId="19192476" w:rsidR="004E34E4"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Reddy KS, </w:t>
      </w:r>
      <w:r w:rsidRPr="00A96245">
        <w:rPr>
          <w:rFonts w:ascii="Garamond" w:hAnsi="Garamond"/>
          <w:b/>
          <w:i/>
          <w:sz w:val="22"/>
          <w:szCs w:val="22"/>
        </w:rPr>
        <w:t>Prabhakaran D</w:t>
      </w:r>
      <w:r w:rsidRPr="00A96245">
        <w:rPr>
          <w:rFonts w:ascii="Garamond" w:hAnsi="Garamond"/>
          <w:sz w:val="22"/>
          <w:szCs w:val="22"/>
        </w:rPr>
        <w:t>. Combination of -blockers with other antihypertensive drugs</w:t>
      </w:r>
      <w:r w:rsidR="00B21CC2">
        <w:rPr>
          <w:rFonts w:ascii="Garamond" w:hAnsi="Garamond"/>
          <w:sz w:val="22"/>
          <w:szCs w:val="22"/>
        </w:rPr>
        <w:t>.</w:t>
      </w:r>
      <w:r w:rsidRPr="00A96245">
        <w:rPr>
          <w:rFonts w:ascii="Garamond" w:hAnsi="Garamond"/>
          <w:sz w:val="22"/>
          <w:szCs w:val="22"/>
        </w:rPr>
        <w:t xml:space="preserve"> J Assoc Phys Ind 1998; Suppl 1:22-25 </w:t>
      </w:r>
    </w:p>
    <w:p w14:paraId="23FB313D" w14:textId="77777777" w:rsidR="008C6856" w:rsidRPr="004E34E4" w:rsidRDefault="008C6856" w:rsidP="00486BAA">
      <w:pPr>
        <w:numPr>
          <w:ilvl w:val="0"/>
          <w:numId w:val="16"/>
        </w:numPr>
        <w:jc w:val="both"/>
        <w:rPr>
          <w:rFonts w:ascii="Garamond" w:hAnsi="Garamond"/>
          <w:sz w:val="22"/>
          <w:szCs w:val="22"/>
        </w:rPr>
      </w:pPr>
      <w:r w:rsidRPr="00A96245">
        <w:rPr>
          <w:rFonts w:ascii="Garamond" w:hAnsi="Garamond"/>
          <w:b/>
          <w:i/>
          <w:sz w:val="22"/>
          <w:szCs w:val="22"/>
        </w:rPr>
        <w:t>Prabhakaran D</w:t>
      </w:r>
      <w:r w:rsidRPr="00A96245">
        <w:rPr>
          <w:rFonts w:ascii="Garamond" w:hAnsi="Garamond"/>
          <w:sz w:val="22"/>
          <w:szCs w:val="22"/>
        </w:rPr>
        <w:t xml:space="preserve">. Cholesterol reduction and Coronary prevention. Selected summaries. Nat. Med J India 1997, 10 (1): 24-25. . </w:t>
      </w:r>
      <w:r w:rsidRPr="00A96245">
        <w:rPr>
          <w:rFonts w:ascii="Garamond" w:hAnsi="Garamond"/>
          <w:b/>
          <w:sz w:val="22"/>
          <w:szCs w:val="22"/>
        </w:rPr>
        <w:t xml:space="preserve"> </w:t>
      </w:r>
    </w:p>
    <w:p w14:paraId="769CB006" w14:textId="77777777" w:rsidR="000928B9" w:rsidRDefault="008C6856" w:rsidP="00486BAA">
      <w:pPr>
        <w:numPr>
          <w:ilvl w:val="0"/>
          <w:numId w:val="16"/>
        </w:numPr>
        <w:jc w:val="both"/>
        <w:rPr>
          <w:rFonts w:ascii="Garamond" w:hAnsi="Garamond"/>
          <w:sz w:val="22"/>
          <w:szCs w:val="22"/>
        </w:rPr>
      </w:pPr>
      <w:r w:rsidRPr="00A96245">
        <w:rPr>
          <w:rFonts w:ascii="Garamond" w:hAnsi="Garamond"/>
          <w:sz w:val="22"/>
          <w:szCs w:val="22"/>
        </w:rPr>
        <w:t xml:space="preserve">Bahl VK, Deepak T, Stefanidis C, Stratos C, Vlachopoulous C, Juneja R, </w:t>
      </w:r>
      <w:r w:rsidRPr="00A96245">
        <w:rPr>
          <w:rFonts w:ascii="Garamond" w:hAnsi="Garamond"/>
          <w:b/>
          <w:i/>
          <w:sz w:val="22"/>
          <w:szCs w:val="22"/>
        </w:rPr>
        <w:t>Prabhakaran D</w:t>
      </w:r>
      <w:r w:rsidRPr="00A96245">
        <w:rPr>
          <w:rFonts w:ascii="Garamond" w:hAnsi="Garamond"/>
          <w:sz w:val="22"/>
          <w:szCs w:val="22"/>
        </w:rPr>
        <w:t>, Kaul U, Sharma S and Wasir HS. Retrograde non transseptal balloon mitral valvuloplasty. An initial experience-Ind Heart J 1993, 45:459-462.</w:t>
      </w:r>
    </w:p>
    <w:p w14:paraId="7419BF3A" w14:textId="34221BE8" w:rsidR="008C6856" w:rsidRPr="004E34E4" w:rsidRDefault="008C6856" w:rsidP="00486BAA">
      <w:pPr>
        <w:numPr>
          <w:ilvl w:val="0"/>
          <w:numId w:val="16"/>
        </w:numPr>
        <w:jc w:val="both"/>
        <w:rPr>
          <w:rFonts w:ascii="Garamond" w:hAnsi="Garamond"/>
          <w:sz w:val="22"/>
          <w:szCs w:val="22"/>
        </w:rPr>
      </w:pPr>
      <w:r w:rsidRPr="000928B9">
        <w:rPr>
          <w:rFonts w:ascii="Garamond" w:hAnsi="Garamond"/>
          <w:sz w:val="22"/>
          <w:szCs w:val="22"/>
        </w:rPr>
        <w:t xml:space="preserve">Dave TH, Wasir HS, </w:t>
      </w:r>
      <w:r w:rsidRPr="000928B9">
        <w:rPr>
          <w:rFonts w:ascii="Garamond" w:hAnsi="Garamond"/>
          <w:b/>
          <w:bCs/>
          <w:i/>
          <w:iCs/>
          <w:sz w:val="22"/>
          <w:szCs w:val="22"/>
        </w:rPr>
        <w:t>Prabhakaran D,</w:t>
      </w:r>
      <w:r w:rsidRPr="000928B9">
        <w:rPr>
          <w:rFonts w:ascii="Garamond" w:hAnsi="Garamond"/>
          <w:sz w:val="22"/>
          <w:szCs w:val="22"/>
        </w:rPr>
        <w:t xml:space="preserve"> Dev V, Das G, Rajani M, Venugopal P, Tandon R. Profile of Coronary artery disease in Indian women: Correlation of clinical, </w:t>
      </w:r>
      <w:r w:rsidR="007E4AA5" w:rsidRPr="000928B9">
        <w:rPr>
          <w:rFonts w:ascii="Garamond" w:hAnsi="Garamond"/>
          <w:sz w:val="22"/>
          <w:szCs w:val="22"/>
        </w:rPr>
        <w:t>non-invasive</w:t>
      </w:r>
      <w:r w:rsidRPr="000928B9">
        <w:rPr>
          <w:rFonts w:ascii="Garamond" w:hAnsi="Garamond"/>
          <w:sz w:val="22"/>
          <w:szCs w:val="22"/>
        </w:rPr>
        <w:t xml:space="preserve"> and coronary angiographic findings. Ind Heart J 1991, 43</w:t>
      </w:r>
      <w:r w:rsidRPr="00A96245">
        <w:rPr>
          <w:rFonts w:ascii="Garamond" w:hAnsi="Garamond"/>
          <w:sz w:val="22"/>
          <w:szCs w:val="22"/>
        </w:rPr>
        <w:t xml:space="preserve"> (1): 25-29 </w:t>
      </w:r>
      <w:r w:rsidRPr="000928B9">
        <w:rPr>
          <w:rFonts w:ascii="Garamond" w:hAnsi="Garamond"/>
          <w:sz w:val="22"/>
          <w:szCs w:val="22"/>
        </w:rPr>
        <w:t xml:space="preserve"> </w:t>
      </w:r>
    </w:p>
    <w:p w14:paraId="1ACA0763" w14:textId="77777777" w:rsidR="008C6856" w:rsidRPr="00431A56" w:rsidRDefault="008C6856" w:rsidP="00F54900">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sz w:val="22"/>
          <w:szCs w:val="22"/>
        </w:rPr>
      </w:pPr>
    </w:p>
    <w:p w14:paraId="538A296B" w14:textId="77777777" w:rsidR="003571DB" w:rsidRDefault="003571DB" w:rsidP="00B373F4">
      <w:pPr>
        <w:pStyle w:val="Footer"/>
        <w:jc w:val="both"/>
        <w:rPr>
          <w:rFonts w:ascii="Garamond" w:hAnsi="Garamond"/>
          <w:sz w:val="22"/>
          <w:szCs w:val="22"/>
          <w:lang w:val="en-US"/>
        </w:rPr>
      </w:pPr>
    </w:p>
    <w:p w14:paraId="7663E082" w14:textId="23C8FC1A" w:rsidR="008C6856" w:rsidRDefault="00D817E8" w:rsidP="008C6856">
      <w:pPr>
        <w:pStyle w:val="Heading3"/>
        <w:jc w:val="both"/>
        <w:rPr>
          <w:rFonts w:ascii="Garamond" w:hAnsi="Garamond"/>
          <w:sz w:val="22"/>
          <w:szCs w:val="22"/>
        </w:rPr>
      </w:pPr>
      <w:r>
        <w:rPr>
          <w:rFonts w:ascii="Garamond" w:hAnsi="Garamond"/>
          <w:sz w:val="22"/>
          <w:szCs w:val="22"/>
        </w:rPr>
        <w:t>B</w:t>
      </w:r>
      <w:r w:rsidR="008C6856" w:rsidRPr="00431A56">
        <w:rPr>
          <w:rFonts w:ascii="Garamond" w:hAnsi="Garamond"/>
          <w:sz w:val="22"/>
          <w:szCs w:val="22"/>
        </w:rPr>
        <w:t>ooks/monographs</w:t>
      </w:r>
      <w:r w:rsidR="002A12B9">
        <w:rPr>
          <w:rFonts w:ascii="Garamond" w:hAnsi="Garamond"/>
          <w:sz w:val="22"/>
          <w:szCs w:val="22"/>
        </w:rPr>
        <w:t xml:space="preserve"> (2 books; 2 monograph and 2 guidelines/</w:t>
      </w:r>
      <w:r w:rsidR="002E71F1">
        <w:rPr>
          <w:rFonts w:ascii="Garamond" w:hAnsi="Garamond"/>
          <w:sz w:val="22"/>
          <w:szCs w:val="22"/>
        </w:rPr>
        <w:t>recommendations</w:t>
      </w:r>
      <w:r w:rsidR="00A20B5C">
        <w:rPr>
          <w:rFonts w:ascii="Garamond" w:hAnsi="Garamond"/>
          <w:sz w:val="22"/>
          <w:szCs w:val="22"/>
        </w:rPr>
        <w:t>)</w:t>
      </w:r>
    </w:p>
    <w:p w14:paraId="6B450FBA" w14:textId="77777777" w:rsidR="00927FEB" w:rsidRPr="00927FEB" w:rsidRDefault="00927FEB" w:rsidP="00927FEB"/>
    <w:p w14:paraId="38946139" w14:textId="77777777" w:rsidR="00927FEB" w:rsidRDefault="00927FEB" w:rsidP="00927FEB"/>
    <w:p w14:paraId="5DD3B955" w14:textId="555AF9FD" w:rsidR="006233B2" w:rsidRPr="006233B2" w:rsidRDefault="006233B2" w:rsidP="00486BAA">
      <w:pPr>
        <w:pStyle w:val="ListParagraph"/>
        <w:numPr>
          <w:ilvl w:val="0"/>
          <w:numId w:val="21"/>
        </w:numPr>
        <w:jc w:val="both"/>
        <w:rPr>
          <w:rFonts w:ascii="Garamond" w:hAnsi="Garamond"/>
          <w:sz w:val="22"/>
          <w:szCs w:val="22"/>
        </w:rPr>
      </w:pPr>
      <w:r w:rsidRPr="006233B2">
        <w:rPr>
          <w:rFonts w:ascii="Garamond" w:hAnsi="Garamond"/>
          <w:b/>
          <w:i/>
          <w:sz w:val="22"/>
          <w:szCs w:val="22"/>
        </w:rPr>
        <w:t>Prabhakaran D,</w:t>
      </w:r>
      <w:r>
        <w:rPr>
          <w:rFonts w:ascii="Garamond" w:hAnsi="Garamond"/>
          <w:sz w:val="22"/>
          <w:szCs w:val="22"/>
        </w:rPr>
        <w:t xml:space="preserve"> Kumar RK, Naik N, Kaul U. Editors. Tandon’s Text Book of Cardiology: Volumes 1 and 2:  2018: Wolters Kluwer, New Delhi </w:t>
      </w:r>
    </w:p>
    <w:p w14:paraId="33340DF4" w14:textId="20C8BED0" w:rsidR="00927FEB" w:rsidRDefault="00927FEB" w:rsidP="00486BAA">
      <w:pPr>
        <w:pStyle w:val="ListParagraph"/>
        <w:numPr>
          <w:ilvl w:val="0"/>
          <w:numId w:val="21"/>
        </w:numPr>
        <w:jc w:val="both"/>
        <w:rPr>
          <w:rFonts w:ascii="Garamond" w:hAnsi="Garamond"/>
          <w:sz w:val="22"/>
          <w:szCs w:val="22"/>
        </w:rPr>
      </w:pPr>
      <w:r w:rsidRPr="00927FEB">
        <w:rPr>
          <w:rFonts w:ascii="Garamond" w:hAnsi="Garamond"/>
          <w:b/>
          <w:i/>
          <w:sz w:val="22"/>
          <w:szCs w:val="22"/>
        </w:rPr>
        <w:lastRenderedPageBreak/>
        <w:t>Prabhakaran D,</w:t>
      </w:r>
      <w:r w:rsidRPr="00927FEB">
        <w:rPr>
          <w:rFonts w:ascii="Garamond" w:hAnsi="Garamond"/>
          <w:sz w:val="22"/>
          <w:szCs w:val="22"/>
        </w:rPr>
        <w:t xml:space="preserve"> S Anand, TA Gaziano. J-C Mbanya, Y Wu, and R Nugent. 2017. Cardiovascular, Respiratory, and Related Disorders. Disease Control Priorities, (third edition), Volume 5. Washington, DC: World Bank. doi:10.1596/978-1-4648-0518-9. License: Creative Commons Attribution CC BY 3.0 IGO </w:t>
      </w:r>
    </w:p>
    <w:p w14:paraId="504CE4F6" w14:textId="01A1FD08" w:rsidR="002A12B9" w:rsidRPr="002A12B9" w:rsidRDefault="002A12B9" w:rsidP="00486BAA">
      <w:pPr>
        <w:pStyle w:val="ListParagraph"/>
        <w:numPr>
          <w:ilvl w:val="0"/>
          <w:numId w:val="21"/>
        </w:numPr>
        <w:jc w:val="both"/>
        <w:rPr>
          <w:rFonts w:ascii="Garamond" w:hAnsi="Garamond"/>
          <w:sz w:val="22"/>
          <w:szCs w:val="22"/>
        </w:rPr>
      </w:pPr>
      <w:r w:rsidRPr="002A12B9">
        <w:rPr>
          <w:rFonts w:ascii="Garamond" w:hAnsi="Garamond"/>
          <w:sz w:val="22"/>
          <w:szCs w:val="22"/>
        </w:rPr>
        <w:t>Harikrishnan</w:t>
      </w:r>
      <w:r>
        <w:rPr>
          <w:rFonts w:ascii="Garamond" w:hAnsi="Garamond"/>
          <w:sz w:val="22"/>
          <w:szCs w:val="22"/>
        </w:rPr>
        <w:t xml:space="preserve"> S</w:t>
      </w:r>
      <w:r w:rsidRPr="002A12B9">
        <w:rPr>
          <w:rFonts w:ascii="Garamond" w:hAnsi="Garamond"/>
          <w:sz w:val="22"/>
          <w:szCs w:val="22"/>
        </w:rPr>
        <w:t>, Leeder</w:t>
      </w:r>
      <w:r>
        <w:rPr>
          <w:rFonts w:ascii="Garamond" w:hAnsi="Garamond"/>
          <w:sz w:val="22"/>
          <w:szCs w:val="22"/>
        </w:rPr>
        <w:t xml:space="preserve"> S</w:t>
      </w:r>
      <w:r w:rsidRPr="002A12B9">
        <w:rPr>
          <w:rFonts w:ascii="Garamond" w:hAnsi="Garamond"/>
          <w:sz w:val="22"/>
          <w:szCs w:val="22"/>
        </w:rPr>
        <w:t>, Huffman</w:t>
      </w:r>
      <w:r>
        <w:rPr>
          <w:rFonts w:ascii="Garamond" w:hAnsi="Garamond"/>
          <w:sz w:val="22"/>
          <w:szCs w:val="22"/>
        </w:rPr>
        <w:t xml:space="preserve"> M</w:t>
      </w:r>
      <w:r w:rsidRPr="002A12B9">
        <w:rPr>
          <w:rFonts w:ascii="Garamond" w:hAnsi="Garamond"/>
          <w:sz w:val="22"/>
          <w:szCs w:val="22"/>
        </w:rPr>
        <w:t>, Jeemon</w:t>
      </w:r>
      <w:r>
        <w:rPr>
          <w:rFonts w:ascii="Garamond" w:hAnsi="Garamond"/>
          <w:sz w:val="22"/>
          <w:szCs w:val="22"/>
        </w:rPr>
        <w:t xml:space="preserve"> P</w:t>
      </w:r>
      <w:r w:rsidRPr="002A12B9">
        <w:rPr>
          <w:rFonts w:ascii="Garamond" w:hAnsi="Garamond"/>
          <w:sz w:val="22"/>
          <w:szCs w:val="22"/>
        </w:rPr>
        <w:t xml:space="preserve">, </w:t>
      </w:r>
      <w:r w:rsidRPr="002A12B9">
        <w:rPr>
          <w:rFonts w:ascii="Garamond" w:hAnsi="Garamond"/>
          <w:b/>
          <w:bCs/>
          <w:i/>
          <w:iCs/>
          <w:sz w:val="22"/>
          <w:szCs w:val="22"/>
        </w:rPr>
        <w:t>Prabhakaran D.</w:t>
      </w:r>
      <w:r>
        <w:rPr>
          <w:rFonts w:ascii="Garamond" w:hAnsi="Garamond"/>
          <w:sz w:val="22"/>
          <w:szCs w:val="22"/>
        </w:rPr>
        <w:t xml:space="preserve"> </w:t>
      </w:r>
      <w:r w:rsidRPr="002A12B9">
        <w:rPr>
          <w:rFonts w:ascii="Garamond" w:hAnsi="Garamond"/>
          <w:sz w:val="22"/>
          <w:szCs w:val="22"/>
        </w:rPr>
        <w:t>A race against time:</w:t>
      </w:r>
      <w:r>
        <w:rPr>
          <w:rFonts w:ascii="Garamond" w:hAnsi="Garamond"/>
          <w:sz w:val="22"/>
          <w:szCs w:val="22"/>
        </w:rPr>
        <w:t xml:space="preserve"> </w:t>
      </w:r>
      <w:r w:rsidRPr="002A12B9">
        <w:rPr>
          <w:rFonts w:ascii="Garamond" w:hAnsi="Garamond"/>
          <w:sz w:val="22"/>
          <w:szCs w:val="22"/>
        </w:rPr>
        <w:t>The Challenge of Cardiovascular Diseases in Developing Economies. Centre for Chronic Disease Control, New Delhi, India - 2014 ISBN : 978- 81-930819-0-7</w:t>
      </w:r>
    </w:p>
    <w:p w14:paraId="1C8526E8" w14:textId="77777777" w:rsidR="00927FEB" w:rsidRPr="00451070" w:rsidRDefault="00927FEB" w:rsidP="00486BAA">
      <w:pPr>
        <w:numPr>
          <w:ilvl w:val="0"/>
          <w:numId w:val="21"/>
        </w:numPr>
        <w:jc w:val="both"/>
        <w:rPr>
          <w:rFonts w:ascii="Garamond" w:hAnsi="Garamond"/>
          <w:sz w:val="22"/>
          <w:szCs w:val="22"/>
          <w:lang w:val="en-US"/>
        </w:rPr>
      </w:pPr>
      <w:r w:rsidRPr="00451070">
        <w:rPr>
          <w:rFonts w:ascii="Garamond" w:hAnsi="Garamond"/>
          <w:sz w:val="22"/>
          <w:szCs w:val="22"/>
          <w:lang w:val="en-US"/>
        </w:rPr>
        <w:t xml:space="preserve">Ajay VS, Gupta R, </w:t>
      </w:r>
      <w:r w:rsidRPr="00451070">
        <w:rPr>
          <w:rFonts w:ascii="Garamond" w:hAnsi="Garamond"/>
          <w:bCs/>
          <w:sz w:val="22"/>
          <w:szCs w:val="22"/>
          <w:lang w:val="en-US"/>
        </w:rPr>
        <w:t>Jeemon P</w:t>
      </w:r>
      <w:r w:rsidRPr="00451070">
        <w:rPr>
          <w:rFonts w:ascii="Garamond" w:hAnsi="Garamond"/>
          <w:sz w:val="22"/>
          <w:szCs w:val="22"/>
          <w:lang w:val="en-US"/>
        </w:rPr>
        <w:t xml:space="preserve">, Chaturvedi V, </w:t>
      </w:r>
      <w:r w:rsidRPr="00451070">
        <w:rPr>
          <w:rFonts w:ascii="Garamond" w:hAnsi="Garamond"/>
          <w:b/>
          <w:i/>
          <w:sz w:val="22"/>
          <w:szCs w:val="22"/>
          <w:lang w:val="en-US"/>
        </w:rPr>
        <w:t>Prabhakaran D</w:t>
      </w:r>
      <w:r w:rsidRPr="00451070">
        <w:rPr>
          <w:rFonts w:ascii="Garamond" w:hAnsi="Garamond"/>
          <w:b/>
          <w:sz w:val="22"/>
          <w:szCs w:val="22"/>
          <w:lang w:val="en-US"/>
        </w:rPr>
        <w:t>,</w:t>
      </w:r>
      <w:r w:rsidRPr="00451070">
        <w:rPr>
          <w:rFonts w:ascii="Garamond" w:hAnsi="Garamond"/>
          <w:sz w:val="22"/>
          <w:szCs w:val="22"/>
          <w:lang w:val="en-US"/>
        </w:rPr>
        <w:t xml:space="preserve"> Reddy KS. National cardiovascular disease data base. WHO India 2005. Ref Type: Serial (Monograph) </w:t>
      </w:r>
      <w:hyperlink r:id="rId28" w:history="1">
        <w:r w:rsidRPr="00451070">
          <w:rPr>
            <w:rStyle w:val="Hyperlink"/>
            <w:rFonts w:ascii="Garamond" w:hAnsi="Garamond"/>
            <w:sz w:val="22"/>
            <w:szCs w:val="22"/>
            <w:lang w:val="en-US"/>
          </w:rPr>
          <w:t>http://www.whoindia.org/LinkFiles/NMH_Resources_National_CVD_database-Final_Report.pdf</w:t>
        </w:r>
      </w:hyperlink>
      <w:r w:rsidRPr="00451070">
        <w:rPr>
          <w:rFonts w:ascii="Garamond" w:hAnsi="Garamond"/>
          <w:sz w:val="22"/>
          <w:szCs w:val="22"/>
          <w:highlight w:val="yellow"/>
          <w:lang w:val="en-US"/>
        </w:rPr>
        <w:t xml:space="preserve"> </w:t>
      </w:r>
    </w:p>
    <w:p w14:paraId="42D82854" w14:textId="77777777" w:rsidR="00FB4A21" w:rsidRPr="00FF61D6" w:rsidRDefault="00FB4A21" w:rsidP="00486BAA">
      <w:pPr>
        <w:numPr>
          <w:ilvl w:val="0"/>
          <w:numId w:val="21"/>
        </w:numPr>
        <w:jc w:val="both"/>
        <w:rPr>
          <w:rFonts w:ascii="Garamond" w:hAnsi="Garamond"/>
          <w:sz w:val="22"/>
          <w:szCs w:val="22"/>
          <w:lang w:val="en-US"/>
        </w:rPr>
      </w:pPr>
      <w:r w:rsidRPr="00CF5BDC">
        <w:rPr>
          <w:rFonts w:ascii="Garamond" w:hAnsi="Garamond"/>
          <w:sz w:val="22"/>
          <w:szCs w:val="22"/>
        </w:rPr>
        <w:t>SAARC guidelines: Co-regional co-ordinator for the SAARC (South Asian Association for Regional Cooperation): Guidelines Committee on prevention of cardiovascular diseases in South Asians. The Guidelines were presented in the SAARC biennial conference held at New Delhi from 10th – 13th February 2002</w:t>
      </w:r>
    </w:p>
    <w:p w14:paraId="78CD04C5" w14:textId="77777777" w:rsidR="00FF61D6" w:rsidRPr="00451070" w:rsidRDefault="00FF61D6" w:rsidP="00486BAA">
      <w:pPr>
        <w:numPr>
          <w:ilvl w:val="0"/>
          <w:numId w:val="21"/>
        </w:numPr>
        <w:rPr>
          <w:rFonts w:ascii="Garamond" w:hAnsi="Garamond"/>
          <w:sz w:val="22"/>
          <w:szCs w:val="22"/>
        </w:rPr>
      </w:pPr>
      <w:r w:rsidRPr="00451070">
        <w:rPr>
          <w:rFonts w:ascii="Garamond" w:hAnsi="Garamond"/>
          <w:sz w:val="22"/>
          <w:szCs w:val="22"/>
        </w:rPr>
        <w:t xml:space="preserve">Recommendations for A National Plan of Action for the Implementation of WHO’s Global Strategy on Diet, Physical Activity and Health in India Developed by National Consultation on WHO’s Global Strategy on Diet, Physical Activity and Health organized by IC Health and Department of Cardiology, AIIMS, May 2006. </w:t>
      </w:r>
      <w:hyperlink r:id="rId29" w:history="1">
        <w:r w:rsidRPr="00451070">
          <w:rPr>
            <w:rStyle w:val="Hyperlink"/>
            <w:rFonts w:ascii="Garamond" w:hAnsi="Garamond"/>
            <w:sz w:val="22"/>
            <w:szCs w:val="22"/>
            <w:lang w:val="en-US"/>
          </w:rPr>
          <w:t>http://www.whoindia.org/EN/Section20/Section385_1097.htm</w:t>
        </w:r>
      </w:hyperlink>
      <w:r w:rsidRPr="00451070">
        <w:rPr>
          <w:rFonts w:ascii="Garamond" w:hAnsi="Garamond"/>
          <w:sz w:val="22"/>
          <w:szCs w:val="22"/>
          <w:lang w:val="en-US"/>
        </w:rPr>
        <w:t xml:space="preserve"> Ref Type: Serial (Monograph)</w:t>
      </w:r>
    </w:p>
    <w:p w14:paraId="177B85E9" w14:textId="77777777" w:rsidR="00FF61D6" w:rsidRPr="00FB4A21" w:rsidRDefault="00FF61D6" w:rsidP="00FF61D6">
      <w:pPr>
        <w:ind w:left="720"/>
        <w:jc w:val="both"/>
        <w:rPr>
          <w:rFonts w:ascii="Garamond" w:hAnsi="Garamond"/>
          <w:sz w:val="22"/>
          <w:szCs w:val="22"/>
          <w:lang w:val="en-US"/>
        </w:rPr>
      </w:pPr>
    </w:p>
    <w:p w14:paraId="1DB5077D" w14:textId="77777777" w:rsidR="00927FEB" w:rsidRDefault="00927FEB" w:rsidP="00927FEB">
      <w:pPr>
        <w:pStyle w:val="ListParagraph"/>
        <w:jc w:val="both"/>
        <w:rPr>
          <w:rFonts w:ascii="Garamond" w:hAnsi="Garamond"/>
          <w:sz w:val="22"/>
          <w:szCs w:val="22"/>
        </w:rPr>
      </w:pPr>
    </w:p>
    <w:p w14:paraId="749FE137" w14:textId="37A1AFDC" w:rsidR="00D817E8" w:rsidRPr="00D817E8" w:rsidRDefault="00927FEB" w:rsidP="00927FEB">
      <w:pPr>
        <w:pStyle w:val="Footer"/>
        <w:jc w:val="both"/>
      </w:pPr>
      <w:r w:rsidRPr="00927FEB">
        <w:rPr>
          <w:rFonts w:ascii="Garamond" w:hAnsi="Garamond"/>
          <w:b/>
          <w:i/>
          <w:sz w:val="22"/>
          <w:szCs w:val="22"/>
          <w:lang w:val="en-US"/>
        </w:rPr>
        <w:t>Chapters</w:t>
      </w:r>
      <w:r w:rsidR="002A12B9">
        <w:rPr>
          <w:rFonts w:ascii="Garamond" w:hAnsi="Garamond"/>
          <w:b/>
          <w:i/>
          <w:sz w:val="22"/>
          <w:szCs w:val="22"/>
          <w:lang w:val="en-US"/>
        </w:rPr>
        <w:t xml:space="preserve"> in Books (17)</w:t>
      </w:r>
    </w:p>
    <w:p w14:paraId="70A8D7FB" w14:textId="77777777" w:rsidR="008C6856" w:rsidRPr="00431A56" w:rsidRDefault="008C6856" w:rsidP="008C6856">
      <w:pPr>
        <w:jc w:val="both"/>
        <w:rPr>
          <w:rFonts w:ascii="Garamond" w:hAnsi="Garamond"/>
          <w:sz w:val="22"/>
          <w:szCs w:val="22"/>
        </w:rPr>
      </w:pPr>
    </w:p>
    <w:p w14:paraId="546D188B" w14:textId="2C22C329" w:rsidR="00CF5BDC" w:rsidRPr="00CF5BDC" w:rsidRDefault="00CF5BDC" w:rsidP="00FB4A21">
      <w:pPr>
        <w:jc w:val="both"/>
        <w:rPr>
          <w:rFonts w:ascii="Garamond" w:hAnsi="Garamond"/>
          <w:sz w:val="22"/>
          <w:szCs w:val="22"/>
          <w:lang w:val="en-US"/>
        </w:rPr>
      </w:pPr>
    </w:p>
    <w:p w14:paraId="00D6E538" w14:textId="5E0A83BF" w:rsidR="00EB2042" w:rsidRPr="00CF5BDC" w:rsidRDefault="00EB2042" w:rsidP="00CF5BDC">
      <w:pPr>
        <w:numPr>
          <w:ilvl w:val="0"/>
          <w:numId w:val="6"/>
        </w:numPr>
        <w:ind w:left="714" w:hanging="357"/>
        <w:jc w:val="both"/>
        <w:rPr>
          <w:rFonts w:ascii="Garamond" w:hAnsi="Garamond"/>
          <w:sz w:val="22"/>
          <w:szCs w:val="22"/>
          <w:lang w:val="en-US"/>
        </w:rPr>
      </w:pPr>
      <w:r w:rsidRPr="00CF5BDC">
        <w:rPr>
          <w:rFonts w:ascii="Garamond" w:hAnsi="Garamond"/>
          <w:sz w:val="22"/>
          <w:szCs w:val="22"/>
          <w:lang w:val="en-US"/>
        </w:rPr>
        <w:t>Teaching Module (for MSc Students) on NCD’s in developing countries for the London School of Hygiene and Tropical Medicine, University of London.</w:t>
      </w:r>
    </w:p>
    <w:p w14:paraId="4F24552F" w14:textId="77777777" w:rsidR="008C6856" w:rsidRPr="00451070" w:rsidRDefault="008C6856" w:rsidP="00CF5BDC">
      <w:pPr>
        <w:numPr>
          <w:ilvl w:val="0"/>
          <w:numId w:val="6"/>
        </w:numPr>
        <w:ind w:left="714" w:hanging="357"/>
        <w:jc w:val="both"/>
        <w:rPr>
          <w:rFonts w:ascii="Garamond" w:hAnsi="Garamond"/>
          <w:sz w:val="22"/>
          <w:szCs w:val="22"/>
        </w:rPr>
      </w:pPr>
      <w:r w:rsidRPr="00451070">
        <w:rPr>
          <w:rFonts w:ascii="Garamond" w:hAnsi="Garamond"/>
          <w:sz w:val="22"/>
          <w:szCs w:val="22"/>
        </w:rPr>
        <w:t xml:space="preserve">Module on the Role of risk factors for WHO (SEARO); for the SEAR capacity strengthening programme 2005 </w:t>
      </w:r>
    </w:p>
    <w:p w14:paraId="3FE4BCA0" w14:textId="6951433E" w:rsidR="00934703" w:rsidRPr="00451070" w:rsidRDefault="00934703" w:rsidP="00CF5BDC">
      <w:pPr>
        <w:numPr>
          <w:ilvl w:val="0"/>
          <w:numId w:val="6"/>
        </w:numPr>
        <w:ind w:left="714" w:hanging="357"/>
        <w:jc w:val="both"/>
        <w:rPr>
          <w:rFonts w:ascii="Garamond" w:hAnsi="Garamond"/>
          <w:sz w:val="22"/>
          <w:szCs w:val="22"/>
        </w:rPr>
      </w:pPr>
      <w:r w:rsidRPr="00451070">
        <w:rPr>
          <w:rFonts w:ascii="Garamond" w:hAnsi="Garamond"/>
          <w:sz w:val="22"/>
          <w:szCs w:val="22"/>
        </w:rPr>
        <w:t xml:space="preserve">Module on the Cost effectiveness of interventions in </w:t>
      </w:r>
      <w:r w:rsidR="00B21CC2" w:rsidRPr="00451070">
        <w:rPr>
          <w:rFonts w:ascii="Garamond" w:hAnsi="Garamond"/>
          <w:sz w:val="22"/>
          <w:szCs w:val="22"/>
        </w:rPr>
        <w:t>Non-Communicable</w:t>
      </w:r>
      <w:r w:rsidRPr="00451070">
        <w:rPr>
          <w:rFonts w:ascii="Garamond" w:hAnsi="Garamond"/>
          <w:sz w:val="22"/>
          <w:szCs w:val="22"/>
        </w:rPr>
        <w:t xml:space="preserve"> Diseases for WHO (SEARO); for the SEAR capacity strengthening programme 2006</w:t>
      </w:r>
    </w:p>
    <w:p w14:paraId="39C4355F" w14:textId="77777777" w:rsidR="00EB2042" w:rsidRPr="00451070" w:rsidRDefault="00EB2042" w:rsidP="00CF5BDC">
      <w:pPr>
        <w:numPr>
          <w:ilvl w:val="0"/>
          <w:numId w:val="6"/>
        </w:numPr>
        <w:ind w:left="714" w:hanging="357"/>
        <w:jc w:val="both"/>
        <w:rPr>
          <w:rFonts w:ascii="Garamond" w:hAnsi="Garamond"/>
          <w:sz w:val="22"/>
          <w:szCs w:val="22"/>
          <w:lang w:val="en-US"/>
        </w:rPr>
      </w:pPr>
      <w:r w:rsidRPr="00451070">
        <w:rPr>
          <w:rFonts w:ascii="Garamond" w:hAnsi="Garamond"/>
          <w:bCs/>
          <w:sz w:val="22"/>
          <w:szCs w:val="22"/>
          <w:lang w:val="en-US"/>
        </w:rPr>
        <w:t xml:space="preserve">Goenka S, Ajay VS, </w:t>
      </w:r>
      <w:r w:rsidRPr="00451070">
        <w:rPr>
          <w:rFonts w:ascii="Garamond" w:hAnsi="Garamond"/>
          <w:sz w:val="22"/>
          <w:szCs w:val="22"/>
          <w:lang w:val="en-US"/>
        </w:rPr>
        <w:t>Jeemon P</w:t>
      </w:r>
      <w:r w:rsidRPr="00451070">
        <w:rPr>
          <w:rFonts w:ascii="Garamond" w:hAnsi="Garamond"/>
          <w:bCs/>
          <w:sz w:val="22"/>
          <w:szCs w:val="22"/>
          <w:lang w:val="en-US"/>
        </w:rPr>
        <w:t xml:space="preserve">, </w:t>
      </w:r>
      <w:r w:rsidRPr="00451070">
        <w:rPr>
          <w:rFonts w:ascii="Garamond" w:hAnsi="Garamond"/>
          <w:b/>
          <w:bCs/>
          <w:i/>
          <w:sz w:val="22"/>
          <w:szCs w:val="22"/>
          <w:lang w:val="en-US"/>
        </w:rPr>
        <w:t>Prabhakaran D,</w:t>
      </w:r>
      <w:r w:rsidRPr="00451070">
        <w:rPr>
          <w:rFonts w:ascii="Garamond" w:hAnsi="Garamond"/>
          <w:bCs/>
          <w:sz w:val="22"/>
          <w:szCs w:val="22"/>
          <w:lang w:val="en-US"/>
        </w:rPr>
        <w:t xml:space="preserve"> Varghese C, Reddy KS. In Powering India’s Growth: Diet and physical activity related policies, a manual for policy makers in India. WHO New Delhi 2007. Ref Type: Report  </w:t>
      </w:r>
    </w:p>
    <w:p w14:paraId="3740594D" w14:textId="77777777" w:rsidR="00EB2042" w:rsidRPr="00451070" w:rsidRDefault="00EB2042" w:rsidP="00CF5BDC">
      <w:pPr>
        <w:numPr>
          <w:ilvl w:val="0"/>
          <w:numId w:val="6"/>
        </w:numPr>
        <w:ind w:left="714" w:hanging="357"/>
        <w:jc w:val="both"/>
        <w:rPr>
          <w:rFonts w:ascii="Garamond" w:hAnsi="Garamond"/>
          <w:sz w:val="22"/>
          <w:szCs w:val="22"/>
          <w:lang w:val="en-US"/>
        </w:rPr>
      </w:pPr>
      <w:r w:rsidRPr="00451070">
        <w:rPr>
          <w:rFonts w:ascii="Garamond" w:hAnsi="Garamond"/>
          <w:bCs/>
          <w:sz w:val="22"/>
          <w:szCs w:val="22"/>
          <w:lang w:val="en-US"/>
        </w:rPr>
        <w:t xml:space="preserve">Tripathi A, </w:t>
      </w:r>
      <w:r w:rsidRPr="00451070">
        <w:rPr>
          <w:rFonts w:ascii="Garamond" w:hAnsi="Garamond"/>
          <w:sz w:val="22"/>
          <w:szCs w:val="22"/>
          <w:lang w:val="en-US"/>
        </w:rPr>
        <w:t>Jeemon P</w:t>
      </w:r>
      <w:r w:rsidRPr="00451070">
        <w:rPr>
          <w:rFonts w:ascii="Garamond" w:hAnsi="Garamond"/>
          <w:bCs/>
          <w:sz w:val="22"/>
          <w:szCs w:val="22"/>
          <w:lang w:val="en-US"/>
        </w:rPr>
        <w:t xml:space="preserve">, Ajay VS, </w:t>
      </w:r>
      <w:r w:rsidRPr="00451070">
        <w:rPr>
          <w:rFonts w:ascii="Garamond" w:hAnsi="Garamond"/>
          <w:b/>
          <w:bCs/>
          <w:i/>
          <w:sz w:val="22"/>
          <w:szCs w:val="22"/>
          <w:lang w:val="en-US"/>
        </w:rPr>
        <w:t>Prabhakaran D</w:t>
      </w:r>
      <w:r w:rsidRPr="00451070">
        <w:rPr>
          <w:rFonts w:ascii="Garamond" w:hAnsi="Garamond"/>
          <w:b/>
          <w:bCs/>
          <w:sz w:val="22"/>
          <w:szCs w:val="22"/>
          <w:lang w:val="en-US"/>
        </w:rPr>
        <w:t>,</w:t>
      </w:r>
      <w:r w:rsidRPr="00451070">
        <w:rPr>
          <w:rFonts w:ascii="Garamond" w:hAnsi="Garamond"/>
          <w:bCs/>
          <w:sz w:val="22"/>
          <w:szCs w:val="22"/>
          <w:lang w:val="en-US"/>
        </w:rPr>
        <w:t xml:space="preserve"> Reddy KS. CVD profile of India; SE/06/234456: WHO New Delhi 2007. Ref Type: Report </w:t>
      </w:r>
    </w:p>
    <w:p w14:paraId="3B9B65A1" w14:textId="77777777" w:rsidR="00EB2042" w:rsidRPr="00EB2042" w:rsidRDefault="00EB2042" w:rsidP="00CF5BDC">
      <w:pPr>
        <w:numPr>
          <w:ilvl w:val="0"/>
          <w:numId w:val="6"/>
        </w:numPr>
        <w:ind w:left="714" w:hanging="357"/>
        <w:jc w:val="both"/>
        <w:rPr>
          <w:rFonts w:ascii="Garamond" w:hAnsi="Garamond"/>
          <w:sz w:val="22"/>
          <w:szCs w:val="22"/>
          <w:lang w:val="en-US"/>
        </w:rPr>
      </w:pPr>
      <w:r w:rsidRPr="00F22292">
        <w:rPr>
          <w:rFonts w:ascii="Garamond" w:hAnsi="Garamond"/>
          <w:b/>
          <w:i/>
          <w:sz w:val="22"/>
          <w:szCs w:val="22"/>
          <w:lang w:val="en-US"/>
        </w:rPr>
        <w:t>Prabhakaran D,</w:t>
      </w:r>
      <w:r w:rsidRPr="00F22292">
        <w:rPr>
          <w:rFonts w:ascii="Garamond" w:hAnsi="Garamond"/>
          <w:sz w:val="22"/>
          <w:szCs w:val="22"/>
          <w:lang w:val="en-US"/>
        </w:rPr>
        <w:t xml:space="preserve"> Goenka S, Ajay VS, Reddy KS. (Eds). Guidelines for Medical Officers on Prevention and Management of Cardiovascular diseases, Diabetes and Stroke. Ministry of Health and Family Welfare, Government of India, WHO-India, Centre for Chronic Disease Control, Public Health Foundation of India. 2009, New Delhi</w:t>
      </w:r>
    </w:p>
    <w:p w14:paraId="5396B4C4" w14:textId="77777777" w:rsidR="008C6856" w:rsidRDefault="008C6856"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Roy A, </w:t>
      </w:r>
      <w:r w:rsidRPr="00A96245">
        <w:rPr>
          <w:rFonts w:ascii="Garamond" w:hAnsi="Garamond"/>
          <w:b/>
          <w:i/>
          <w:sz w:val="22"/>
          <w:szCs w:val="22"/>
        </w:rPr>
        <w:t>Prabhakaran D</w:t>
      </w:r>
      <w:r w:rsidRPr="00A96245">
        <w:rPr>
          <w:rFonts w:ascii="Garamond" w:hAnsi="Garamond"/>
          <w:sz w:val="22"/>
          <w:szCs w:val="22"/>
        </w:rPr>
        <w:t>: Stress and Heart Disease in Preventive and Social medicine. Ed. Gupta P and Ghai OP (BS Publishers, New Delhi 2006)</w:t>
      </w:r>
    </w:p>
    <w:p w14:paraId="57A1B6E4" w14:textId="77777777" w:rsidR="00EB2042" w:rsidRPr="00A96245" w:rsidRDefault="00EB2042"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Manchanda SC, Narang R, Reddy KS, Sachdeva U, </w:t>
      </w:r>
      <w:r w:rsidRPr="00A96245">
        <w:rPr>
          <w:rFonts w:ascii="Garamond" w:hAnsi="Garamond"/>
          <w:b/>
          <w:i/>
          <w:sz w:val="22"/>
          <w:szCs w:val="22"/>
        </w:rPr>
        <w:t>Prabhakaran D</w:t>
      </w:r>
      <w:r w:rsidRPr="00A96245">
        <w:rPr>
          <w:rFonts w:ascii="Garamond" w:hAnsi="Garamond"/>
          <w:sz w:val="22"/>
          <w:szCs w:val="22"/>
        </w:rPr>
        <w:t xml:space="preserve">, Dharmanand S, Rajani M and Bijlani RC: Coronary atherosclerotic reversal potential of Yoga life style intervention in coronary artery disease in Indians: A Global perspective Eds. KK Sethi 177-187. </w:t>
      </w:r>
    </w:p>
    <w:p w14:paraId="71F2340C" w14:textId="77777777" w:rsidR="00EB2042" w:rsidRPr="00EB2042" w:rsidRDefault="00EB2042"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Rewari BB, </w:t>
      </w:r>
      <w:r w:rsidRPr="00A96245">
        <w:rPr>
          <w:rFonts w:ascii="Garamond" w:hAnsi="Garamond"/>
          <w:b/>
          <w:i/>
          <w:sz w:val="22"/>
          <w:szCs w:val="22"/>
        </w:rPr>
        <w:t>Prabhakaran D</w:t>
      </w:r>
      <w:r w:rsidRPr="00A96245">
        <w:rPr>
          <w:rFonts w:ascii="Garamond" w:hAnsi="Garamond"/>
          <w:sz w:val="22"/>
          <w:szCs w:val="22"/>
        </w:rPr>
        <w:t>, Sengupta PP, Agarwal AK: Current Concepts in Obesity in Medicine Update (API) vol. 1 (Part 1). Ed. Dr. M. M. Singh 439-450.</w:t>
      </w:r>
    </w:p>
    <w:p w14:paraId="73C3ADC9" w14:textId="77777777" w:rsidR="008C6856" w:rsidRPr="00A96245" w:rsidRDefault="008C6856" w:rsidP="00CF5BDC">
      <w:pPr>
        <w:numPr>
          <w:ilvl w:val="0"/>
          <w:numId w:val="6"/>
        </w:numPr>
        <w:tabs>
          <w:tab w:val="num" w:pos="900"/>
        </w:tabs>
        <w:ind w:left="714" w:hanging="357"/>
        <w:jc w:val="both"/>
        <w:rPr>
          <w:rFonts w:ascii="Garamond" w:hAnsi="Garamond"/>
          <w:sz w:val="22"/>
          <w:szCs w:val="22"/>
        </w:rPr>
      </w:pPr>
      <w:r w:rsidRPr="00A96245">
        <w:rPr>
          <w:rFonts w:ascii="Garamond" w:hAnsi="Garamond"/>
          <w:sz w:val="22"/>
          <w:szCs w:val="22"/>
        </w:rPr>
        <w:t xml:space="preserve">Arora M, </w:t>
      </w:r>
      <w:r w:rsidRPr="00A96245">
        <w:rPr>
          <w:rFonts w:ascii="Garamond" w:hAnsi="Garamond"/>
          <w:b/>
          <w:i/>
          <w:sz w:val="22"/>
          <w:szCs w:val="22"/>
        </w:rPr>
        <w:t>Prabhakaran D</w:t>
      </w:r>
      <w:r w:rsidRPr="00A96245">
        <w:rPr>
          <w:rFonts w:ascii="Garamond" w:hAnsi="Garamond"/>
          <w:sz w:val="22"/>
          <w:szCs w:val="22"/>
        </w:rPr>
        <w:t xml:space="preserve">: Obesity and Seeds of CAD In Children. In Parashar SK and Shrivastava A (eds.) Cardiology Update 2006: Annual Publication of the Cardiological Society of India, New Delhi. pp. 62-71, 2006 </w:t>
      </w:r>
    </w:p>
    <w:p w14:paraId="34EEFAEC" w14:textId="77777777" w:rsidR="008C6856" w:rsidRPr="00A96245" w:rsidRDefault="008C6856" w:rsidP="00CF5BDC">
      <w:pPr>
        <w:numPr>
          <w:ilvl w:val="0"/>
          <w:numId w:val="6"/>
        </w:numPr>
        <w:ind w:left="714" w:hanging="357"/>
        <w:jc w:val="both"/>
        <w:rPr>
          <w:rFonts w:ascii="Garamond" w:hAnsi="Garamond"/>
          <w:sz w:val="22"/>
          <w:szCs w:val="22"/>
        </w:rPr>
      </w:pPr>
      <w:r w:rsidRPr="00A96245">
        <w:rPr>
          <w:rFonts w:ascii="Garamond" w:hAnsi="Garamond"/>
          <w:sz w:val="22"/>
          <w:szCs w:val="22"/>
        </w:rPr>
        <w:t xml:space="preserve">Keshvarz H, </w:t>
      </w:r>
      <w:r w:rsidRPr="00A96245">
        <w:rPr>
          <w:rFonts w:ascii="Garamond" w:hAnsi="Garamond"/>
          <w:b/>
          <w:i/>
          <w:sz w:val="22"/>
          <w:szCs w:val="22"/>
        </w:rPr>
        <w:t>Prabhakaran D</w:t>
      </w:r>
      <w:r w:rsidRPr="00A96245">
        <w:rPr>
          <w:rFonts w:ascii="Garamond" w:hAnsi="Garamond"/>
          <w:sz w:val="22"/>
          <w:szCs w:val="22"/>
        </w:rPr>
        <w:t xml:space="preserve">, Anand SS: Metabolic risk factors for vascular disease in women : In. Greer IA, Ginsberg J and Forbes CD Eds </w:t>
      </w:r>
      <w:r w:rsidRPr="00A96245">
        <w:rPr>
          <w:rFonts w:ascii="Garamond" w:hAnsi="Garamond"/>
          <w:i/>
          <w:sz w:val="22"/>
          <w:szCs w:val="22"/>
        </w:rPr>
        <w:t xml:space="preserve">Women Vascular Health. </w:t>
      </w:r>
      <w:r w:rsidRPr="00A96245">
        <w:rPr>
          <w:rFonts w:ascii="Garamond" w:hAnsi="Garamond"/>
          <w:sz w:val="22"/>
          <w:szCs w:val="22"/>
        </w:rPr>
        <w:t>London : Hodder Arnold.2007: 37-51</w:t>
      </w:r>
    </w:p>
    <w:p w14:paraId="4F1CEFCC" w14:textId="77777777" w:rsidR="008C6856" w:rsidRPr="00A96245" w:rsidRDefault="008C6856" w:rsidP="00CF5BDC">
      <w:pPr>
        <w:numPr>
          <w:ilvl w:val="0"/>
          <w:numId w:val="6"/>
        </w:numPr>
        <w:ind w:left="714" w:hanging="357"/>
        <w:jc w:val="both"/>
        <w:rPr>
          <w:rStyle w:val="Lastname"/>
          <w:rFonts w:ascii="Garamond" w:hAnsi="Garamond"/>
          <w:sz w:val="22"/>
          <w:szCs w:val="22"/>
        </w:rPr>
      </w:pPr>
      <w:r w:rsidRPr="00A96245">
        <w:rPr>
          <w:rStyle w:val="Lastname"/>
          <w:rFonts w:ascii="Garamond" w:hAnsi="Garamond"/>
          <w:b/>
          <w:i/>
          <w:sz w:val="22"/>
          <w:szCs w:val="22"/>
        </w:rPr>
        <w:lastRenderedPageBreak/>
        <w:t>Prabhakaran D</w:t>
      </w:r>
      <w:r w:rsidRPr="00A96245">
        <w:rPr>
          <w:rStyle w:val="Lastname"/>
          <w:rFonts w:ascii="Garamond" w:hAnsi="Garamond"/>
          <w:sz w:val="22"/>
          <w:szCs w:val="22"/>
        </w:rPr>
        <w:t xml:space="preserve">, Jeemon P, Mohanan PP, Chaturvedi V, Govindan U, Geevar Z,  Reddy KS. Management of Acute Coronary Syndromes (ACS) in secondary care settings in Kerala, India: Impact of a quality improvement programme. Report to WHO, SE/04/275531: Final Report. 2006. </w:t>
      </w:r>
    </w:p>
    <w:p w14:paraId="24284A90" w14:textId="77777777" w:rsidR="008C6856" w:rsidRDefault="008C6856" w:rsidP="00CF5BDC">
      <w:pPr>
        <w:numPr>
          <w:ilvl w:val="0"/>
          <w:numId w:val="6"/>
        </w:numPr>
        <w:ind w:left="714" w:hanging="357"/>
        <w:jc w:val="both"/>
        <w:rPr>
          <w:rFonts w:ascii="Garamond" w:hAnsi="Garamond"/>
          <w:sz w:val="22"/>
          <w:szCs w:val="22"/>
          <w:lang w:val="en-US"/>
        </w:rPr>
      </w:pPr>
      <w:r w:rsidRPr="00911F95">
        <w:rPr>
          <w:rFonts w:ascii="Garamond" w:hAnsi="Garamond"/>
          <w:bCs/>
          <w:sz w:val="22"/>
          <w:szCs w:val="22"/>
        </w:rPr>
        <w:t>Ajay VS</w:t>
      </w:r>
      <w:r w:rsidRPr="00911F95">
        <w:rPr>
          <w:rFonts w:ascii="Garamond" w:hAnsi="Garamond"/>
          <w:sz w:val="22"/>
          <w:szCs w:val="22"/>
        </w:rPr>
        <w:t xml:space="preserve">, </w:t>
      </w:r>
      <w:r w:rsidRPr="00911F95">
        <w:rPr>
          <w:rFonts w:ascii="Garamond" w:hAnsi="Garamond"/>
          <w:b/>
          <w:i/>
          <w:sz w:val="22"/>
          <w:szCs w:val="22"/>
        </w:rPr>
        <w:t xml:space="preserve">Prabhakaran D, </w:t>
      </w:r>
      <w:r w:rsidRPr="00911F95">
        <w:rPr>
          <w:rFonts w:ascii="Garamond" w:hAnsi="Garamond"/>
          <w:sz w:val="22"/>
          <w:szCs w:val="22"/>
        </w:rPr>
        <w:t xml:space="preserve">Reddy KS.  </w:t>
      </w:r>
      <w:r w:rsidRPr="00A96245">
        <w:rPr>
          <w:rFonts w:ascii="Garamond" w:hAnsi="Garamond"/>
          <w:sz w:val="22"/>
          <w:szCs w:val="22"/>
          <w:lang w:val="en-US"/>
        </w:rPr>
        <w:t>Electrolyte intake and human hypertension. In: Hall J, Lip G, Eds. Comprehensive hypertension.  Philadelphia, PA: Mosby Elsevier, 2007:447-482</w:t>
      </w:r>
    </w:p>
    <w:p w14:paraId="2B6FF0B5" w14:textId="5AFE68B4" w:rsidR="00FF61D6" w:rsidRPr="00FF61D6" w:rsidRDefault="00FF61D6" w:rsidP="009238B6">
      <w:pPr>
        <w:numPr>
          <w:ilvl w:val="0"/>
          <w:numId w:val="6"/>
        </w:numPr>
        <w:jc w:val="both"/>
        <w:rPr>
          <w:rFonts w:ascii="Garamond" w:hAnsi="Garamond"/>
          <w:sz w:val="22"/>
          <w:szCs w:val="22"/>
          <w:lang w:val="en-US"/>
        </w:rPr>
      </w:pPr>
      <w:r w:rsidRPr="00FF61D6">
        <w:rPr>
          <w:rFonts w:ascii="Garamond" w:hAnsi="Garamond"/>
          <w:sz w:val="22"/>
          <w:szCs w:val="22"/>
          <w:lang w:val="en-US"/>
        </w:rPr>
        <w:t>Engelgau MM, El-Saharty S, Kudesia P, Rajan V, Rosenhouse S, Okamoto K. Capitalizing on the Demographic Transition Tackling Non-Communicable Diseases in South Asia. World Bank 2011 (</w:t>
      </w:r>
      <w:r w:rsidRPr="00FF61D6">
        <w:rPr>
          <w:rFonts w:ascii="Garamond" w:hAnsi="Garamond"/>
          <w:b/>
          <w:i/>
          <w:sz w:val="22"/>
          <w:szCs w:val="22"/>
          <w:lang w:val="en-US"/>
        </w:rPr>
        <w:t>Prabhakaran D</w:t>
      </w:r>
      <w:r w:rsidRPr="00FF61D6">
        <w:rPr>
          <w:rFonts w:ascii="Garamond" w:hAnsi="Garamond"/>
          <w:sz w:val="22"/>
          <w:szCs w:val="22"/>
          <w:lang w:val="en-US"/>
        </w:rPr>
        <w:t xml:space="preserve"> Contributor to India and Nepal section) </w:t>
      </w:r>
    </w:p>
    <w:p w14:paraId="2DF863C3" w14:textId="77777777" w:rsidR="00927FEB" w:rsidRDefault="008C6856" w:rsidP="00927FEB">
      <w:pPr>
        <w:numPr>
          <w:ilvl w:val="0"/>
          <w:numId w:val="6"/>
        </w:numPr>
        <w:ind w:left="714" w:hanging="357"/>
        <w:jc w:val="both"/>
        <w:rPr>
          <w:rFonts w:ascii="Garamond" w:hAnsi="Garamond"/>
          <w:sz w:val="22"/>
          <w:szCs w:val="22"/>
          <w:lang w:val="en-US"/>
        </w:rPr>
      </w:pPr>
      <w:r w:rsidRPr="00911F95">
        <w:rPr>
          <w:rStyle w:val="Lastname"/>
          <w:rFonts w:ascii="Garamond" w:hAnsi="Garamond"/>
          <w:sz w:val="22"/>
          <w:szCs w:val="22"/>
          <w:lang w:val="en-US"/>
        </w:rPr>
        <w:t xml:space="preserve">Reddy KS, </w:t>
      </w:r>
      <w:r w:rsidRPr="00911F95">
        <w:rPr>
          <w:rStyle w:val="Lastname"/>
          <w:rFonts w:ascii="Garamond" w:hAnsi="Garamond"/>
          <w:b/>
          <w:i/>
          <w:sz w:val="22"/>
          <w:szCs w:val="22"/>
          <w:lang w:val="en-US"/>
        </w:rPr>
        <w:t>Prabhakaran D</w:t>
      </w:r>
      <w:r w:rsidRPr="00911F95">
        <w:rPr>
          <w:rStyle w:val="Lastname"/>
          <w:rFonts w:ascii="Garamond" w:hAnsi="Garamond"/>
          <w:sz w:val="22"/>
          <w:szCs w:val="22"/>
          <w:lang w:val="en-US"/>
        </w:rPr>
        <w:t>. Naik</w:t>
      </w:r>
      <w:r w:rsidR="008F3577" w:rsidRPr="00911F95">
        <w:rPr>
          <w:rStyle w:val="Lastname"/>
          <w:rFonts w:ascii="Garamond" w:hAnsi="Garamond"/>
          <w:sz w:val="22"/>
          <w:szCs w:val="22"/>
          <w:lang w:val="en-US"/>
        </w:rPr>
        <w:t xml:space="preserve"> N. </w:t>
      </w:r>
      <w:r w:rsidRPr="00911F95">
        <w:rPr>
          <w:rStyle w:val="Lastname"/>
          <w:rFonts w:ascii="Garamond" w:hAnsi="Garamond"/>
          <w:sz w:val="22"/>
          <w:szCs w:val="22"/>
          <w:lang w:val="en-US"/>
        </w:rPr>
        <w:t xml:space="preserve"> </w:t>
      </w:r>
      <w:r w:rsidRPr="00A96245">
        <w:rPr>
          <w:rStyle w:val="Lastname"/>
          <w:rFonts w:ascii="Garamond" w:hAnsi="Garamond"/>
          <w:sz w:val="22"/>
          <w:szCs w:val="22"/>
        </w:rPr>
        <w:t xml:space="preserve">Treatment Guidelines : Developing Countries.  </w:t>
      </w:r>
      <w:r w:rsidRPr="00A96245">
        <w:rPr>
          <w:rFonts w:ascii="Garamond" w:hAnsi="Garamond"/>
          <w:sz w:val="22"/>
          <w:szCs w:val="22"/>
          <w:lang w:val="en-US"/>
        </w:rPr>
        <w:t>In: Hall J, Lip G, Eds. Comprehensive hypertension.  Philadelphia, PA: Mosby Elsevier, 2007</w:t>
      </w:r>
    </w:p>
    <w:p w14:paraId="6AD67DB8" w14:textId="2D17FFB7" w:rsidR="004162E4" w:rsidRPr="00927FEB" w:rsidRDefault="004162E4" w:rsidP="00927FEB">
      <w:pPr>
        <w:numPr>
          <w:ilvl w:val="0"/>
          <w:numId w:val="6"/>
        </w:numPr>
        <w:ind w:left="714" w:hanging="357"/>
        <w:jc w:val="both"/>
        <w:rPr>
          <w:rFonts w:ascii="Garamond" w:hAnsi="Garamond"/>
          <w:sz w:val="22"/>
          <w:szCs w:val="22"/>
          <w:lang w:val="en-US"/>
        </w:rPr>
      </w:pPr>
      <w:r w:rsidRPr="00927FEB">
        <w:rPr>
          <w:rFonts w:ascii="Garamond" w:hAnsi="Garamond"/>
          <w:b/>
          <w:i/>
          <w:sz w:val="22"/>
          <w:szCs w:val="22"/>
          <w:lang w:val="en-US"/>
        </w:rPr>
        <w:t>Prabhakaran D,</w:t>
      </w:r>
      <w:r w:rsidRPr="00927FEB">
        <w:rPr>
          <w:rFonts w:ascii="Garamond" w:hAnsi="Garamond"/>
          <w:sz w:val="22"/>
          <w:szCs w:val="22"/>
          <w:lang w:val="en-US"/>
        </w:rPr>
        <w:t xml:space="preserve"> Ajay VS, Mohan V, Thankappan KR, Siegel K, Venkat Narayan KM, Reddy KS. Chronic Diseases in India. Oxford University Press. </w:t>
      </w:r>
      <w:r w:rsidR="00F20868" w:rsidRPr="00927FEB">
        <w:rPr>
          <w:rFonts w:ascii="Garamond" w:hAnsi="Garamond"/>
          <w:sz w:val="22"/>
          <w:szCs w:val="22"/>
          <w:lang w:val="en-US"/>
        </w:rPr>
        <w:t>2012</w:t>
      </w:r>
    </w:p>
    <w:p w14:paraId="0FEA166C" w14:textId="7920DE21" w:rsidR="00F20868" w:rsidRPr="00F20868" w:rsidRDefault="00F20868" w:rsidP="00CF5BDC">
      <w:pPr>
        <w:numPr>
          <w:ilvl w:val="0"/>
          <w:numId w:val="6"/>
        </w:numPr>
        <w:ind w:left="714" w:hanging="357"/>
        <w:jc w:val="both"/>
        <w:rPr>
          <w:rFonts w:ascii="Garamond" w:hAnsi="Garamond" w:cs="Tahoma"/>
        </w:rPr>
      </w:pPr>
      <w:r w:rsidRPr="00F20868">
        <w:rPr>
          <w:rFonts w:ascii="Garamond" w:hAnsi="Garamond" w:cs="Tahoma"/>
        </w:rPr>
        <w:t xml:space="preserve">Sailesh Mohan, </w:t>
      </w:r>
      <w:r w:rsidRPr="00F20868">
        <w:rPr>
          <w:rFonts w:ascii="Garamond" w:hAnsi="Garamond" w:cs="Tahoma"/>
          <w:b/>
          <w:i/>
        </w:rPr>
        <w:t>D Prabhakaran.</w:t>
      </w:r>
      <w:r w:rsidRPr="00F20868">
        <w:rPr>
          <w:rFonts w:ascii="Garamond" w:hAnsi="Garamond" w:cs="Tahoma"/>
        </w:rPr>
        <w:t xml:space="preserve"> Background paper for the expert meeting on population. Sodium reduction strategies for prevention and control of noncommunicable diseases in the South-East Asia Region. New Delhi: World Health Organization, Regional Office for South-East Asia. 2012</w:t>
      </w:r>
    </w:p>
    <w:p w14:paraId="34DDF2F9" w14:textId="77777777" w:rsidR="00FF61D6" w:rsidRDefault="00FF61D6" w:rsidP="00451070">
      <w:pPr>
        <w:spacing w:after="120"/>
        <w:rPr>
          <w:rFonts w:ascii="Garamond" w:hAnsi="Garamond"/>
          <w:b/>
          <w:i/>
          <w:sz w:val="22"/>
          <w:szCs w:val="22"/>
          <w:u w:val="single"/>
          <w:lang w:val="en-US"/>
        </w:rPr>
      </w:pPr>
    </w:p>
    <w:p w14:paraId="41BF010A" w14:textId="749486D4" w:rsidR="00FF61D6" w:rsidRDefault="00FF61D6" w:rsidP="00451070">
      <w:pPr>
        <w:spacing w:after="120"/>
        <w:rPr>
          <w:rFonts w:ascii="Garamond" w:hAnsi="Garamond"/>
          <w:b/>
          <w:i/>
          <w:sz w:val="22"/>
          <w:szCs w:val="22"/>
          <w:u w:val="single"/>
          <w:lang w:val="en-US"/>
        </w:rPr>
      </w:pPr>
      <w:r>
        <w:rPr>
          <w:rFonts w:ascii="Garamond" w:hAnsi="Garamond"/>
          <w:b/>
          <w:i/>
          <w:sz w:val="22"/>
          <w:szCs w:val="22"/>
          <w:u w:val="single"/>
          <w:lang w:val="en-US"/>
        </w:rPr>
        <w:t>Chapters in DCP 3</w:t>
      </w:r>
    </w:p>
    <w:p w14:paraId="38110AA2" w14:textId="77777777" w:rsidR="00FF61D6" w:rsidRDefault="00FF61D6" w:rsidP="00451070">
      <w:pPr>
        <w:spacing w:after="120"/>
        <w:rPr>
          <w:rFonts w:ascii="Garamond" w:hAnsi="Garamond"/>
          <w:b/>
          <w:i/>
          <w:sz w:val="22"/>
          <w:szCs w:val="22"/>
          <w:u w:val="single"/>
          <w:lang w:val="en-US"/>
        </w:rPr>
      </w:pPr>
    </w:p>
    <w:p w14:paraId="2842CEC0" w14:textId="2F95C7B5"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Jamison DT, Alwan A, Mock CN, et al. Universal Health Coverage and  Intersectoral Action for Health. In: Jamison DT, Gelband H, Horton S, Jha P, Laxminarayan R, Mock CN, Nugent R, editors. Disease Control Priorities: Improving Health and Reducing Poverty. 3rd edition. Washington (DC): The International Bank for Reconstruction and Development / The World Bank; 2017 Nov 27. Chapter 1. PubMed PMID: 30212150.</w:t>
      </w:r>
    </w:p>
    <w:p w14:paraId="260257A8" w14:textId="77777777"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b/>
          <w:i/>
          <w:sz w:val="22"/>
          <w:szCs w:val="22"/>
          <w:lang w:val="en-US"/>
        </w:rPr>
        <w:t>Prabhakaran D,</w:t>
      </w:r>
      <w:r w:rsidRPr="00FF61D6">
        <w:rPr>
          <w:rFonts w:ascii="Garamond" w:hAnsi="Garamond"/>
          <w:sz w:val="22"/>
          <w:szCs w:val="22"/>
          <w:lang w:val="en-US"/>
        </w:rPr>
        <w:t xml:space="preserve"> Anand S, Watkins DA, Gaziano TA, Wu Y, Mbanya JC, Nugent R. Cardiovascular, Respiratory, and Related Disorders: Key Messages and Essential Interventions to Address Their Burden in Low- and Middle-Income Countries. In:</w:t>
      </w:r>
    </w:p>
    <w:p w14:paraId="42E99731" w14:textId="77777777"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Prabhakaran D, Anand S, Gaziano TA, Mbanya JC, Wu Y, Nugent R, editors.</w:t>
      </w:r>
    </w:p>
    <w:p w14:paraId="165A1C1E" w14:textId="77777777"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Cardiovascular, Respiratory, and Related Disorders. 3rd edition. Washington (DC):</w:t>
      </w:r>
    </w:p>
    <w:p w14:paraId="6CE717BA" w14:textId="201B293F" w:rsidR="00FF61D6" w:rsidRPr="00FF61D6" w:rsidRDefault="00FF61D6" w:rsidP="00FF61D6">
      <w:pPr>
        <w:pStyle w:val="ListParagraph"/>
        <w:rPr>
          <w:rFonts w:ascii="Garamond" w:hAnsi="Garamond"/>
          <w:sz w:val="22"/>
          <w:szCs w:val="22"/>
          <w:lang w:val="en-US"/>
        </w:rPr>
      </w:pPr>
      <w:r w:rsidRPr="00FF61D6">
        <w:rPr>
          <w:rFonts w:ascii="Garamond" w:hAnsi="Garamond"/>
          <w:sz w:val="22"/>
          <w:szCs w:val="22"/>
          <w:lang w:val="en-US"/>
        </w:rPr>
        <w:t>The International Bank for Reconstruction and Development / The World Bank; 2017 Nov 17. Chapter 1. PubMed PMID: 30212087.</w:t>
      </w:r>
    </w:p>
    <w:p w14:paraId="4EA6A567" w14:textId="13BBEDB4"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Roy A, Rawal I, Jabbour S, </w:t>
      </w:r>
      <w:r w:rsidRPr="00FF61D6">
        <w:rPr>
          <w:rFonts w:ascii="Garamond" w:hAnsi="Garamond"/>
          <w:b/>
          <w:i/>
          <w:sz w:val="22"/>
          <w:szCs w:val="22"/>
          <w:lang w:val="en-US"/>
        </w:rPr>
        <w:t>Prabhakaran D.</w:t>
      </w:r>
      <w:r w:rsidRPr="00FF61D6">
        <w:rPr>
          <w:rFonts w:ascii="Garamond" w:hAnsi="Garamond"/>
          <w:sz w:val="22"/>
          <w:szCs w:val="22"/>
          <w:lang w:val="en-US"/>
        </w:rPr>
        <w:t xml:space="preserve"> Tobacco and Cardiovascular Disease: A Summary of Evidence. In: Prabhakaran D, Anand S, Gaziano TA, Mbanya JC, Wu Y, Nugent R, editors. Cardiovascular, Respiratory, and Related Disorders. 3rd edition. Washington (DC): The International Bank for Reconstruction and Development / The World Bank; 2017 Nov 17. Chapter 4. PubMed PMID: 30212086.</w:t>
      </w:r>
    </w:p>
    <w:p w14:paraId="6B555872" w14:textId="5A360AF1"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Ajay VS, Watkins DA, </w:t>
      </w:r>
      <w:r w:rsidRPr="00FF61D6">
        <w:rPr>
          <w:rFonts w:ascii="Garamond" w:hAnsi="Garamond"/>
          <w:b/>
          <w:i/>
          <w:sz w:val="22"/>
          <w:szCs w:val="22"/>
          <w:lang w:val="en-US"/>
        </w:rPr>
        <w:t>Prabhakaran D.</w:t>
      </w:r>
      <w:r w:rsidRPr="00FF61D6">
        <w:rPr>
          <w:rFonts w:ascii="Garamond" w:hAnsi="Garamond"/>
          <w:sz w:val="22"/>
          <w:szCs w:val="22"/>
          <w:lang w:val="en-US"/>
        </w:rPr>
        <w:t xml:space="preserve"> Relationships among Major Risk Factors and the Burden of Cardiovascular Diseases, Diabetes, and Chronic Lung Disease. In: Prabhakaran D, Anand S, Gaziano TA, Mbanya JC, Wu Y, Nugent R, editors. Cardiovascular, Respiratory, and Related Disorders. 3rd edition. Washington (DC): The International Bank for Reconstruction and Development / The World Bank; 2017  Nov 17. Chapter 2. PubMed PMID: 30212084.</w:t>
      </w:r>
    </w:p>
    <w:p w14:paraId="4347A1A1" w14:textId="504B33DB"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Jeemon P, Gupta R, Onen C, Adler A, Gaziano TA, </w:t>
      </w:r>
      <w:r w:rsidRPr="00FF61D6">
        <w:rPr>
          <w:rFonts w:ascii="Garamond" w:hAnsi="Garamond"/>
          <w:b/>
          <w:i/>
          <w:sz w:val="22"/>
          <w:szCs w:val="22"/>
          <w:lang w:val="en-US"/>
        </w:rPr>
        <w:t xml:space="preserve">Prabhakaran D, </w:t>
      </w:r>
      <w:r w:rsidRPr="00FF61D6">
        <w:rPr>
          <w:rFonts w:ascii="Garamond" w:hAnsi="Garamond"/>
          <w:sz w:val="22"/>
          <w:szCs w:val="22"/>
          <w:lang w:val="en-US"/>
        </w:rPr>
        <w:t>Poulter N. Management of Hypertension and Dyslipidemia for Primary Prevention of Cardiovascular Disease. In: Prabhakaran D, Anand S, Gaziano TA, Mbanya JC, Wu Y,  Nugent R, editors. Cardiovascular, Respiratory, and Related Disorders. 3rd edition. Washington (DC): The International Bank for Reconstruction and Development / The World Bank; 2017 Nov 17. Chapter 22. PubMed PMID: 30212083.</w:t>
      </w:r>
    </w:p>
    <w:p w14:paraId="2791A14A" w14:textId="42705C74"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Huffman MD, Roth GA, Sliwa K, Yancy CW, </w:t>
      </w:r>
      <w:r w:rsidRPr="00FF61D6">
        <w:rPr>
          <w:rFonts w:ascii="Garamond" w:hAnsi="Garamond"/>
          <w:b/>
          <w:i/>
          <w:sz w:val="22"/>
          <w:szCs w:val="22"/>
          <w:lang w:val="en-US"/>
        </w:rPr>
        <w:t>Prabhakaran D.</w:t>
      </w:r>
      <w:r w:rsidRPr="00FF61D6">
        <w:rPr>
          <w:rFonts w:ascii="Garamond" w:hAnsi="Garamond"/>
          <w:sz w:val="22"/>
          <w:szCs w:val="22"/>
          <w:lang w:val="en-US"/>
        </w:rPr>
        <w:t xml:space="preserve"> Heart Failure. In: Prabhakaran D, Anand S, Gaziano TA, Mbanya JC, Wu Y, Nugent R, editors. Cardiovascular, Respiratory, and Related Disorders. 3rd edition. Washington (DC): The </w:t>
      </w:r>
      <w:r w:rsidRPr="00FF61D6">
        <w:rPr>
          <w:rFonts w:ascii="Garamond" w:hAnsi="Garamond"/>
          <w:sz w:val="22"/>
          <w:szCs w:val="22"/>
          <w:lang w:val="en-US"/>
        </w:rPr>
        <w:lastRenderedPageBreak/>
        <w:t>International Bank for Reconstruction and Development / The World Bank; 2017  Nov 17. Chapter 10. PubMed PMID: 30212075.</w:t>
      </w:r>
    </w:p>
    <w:p w14:paraId="3239986D" w14:textId="1F14C106" w:rsidR="00FF61D6" w:rsidRPr="00FF61D6" w:rsidRDefault="00FF61D6" w:rsidP="00486BAA">
      <w:pPr>
        <w:pStyle w:val="ListParagraph"/>
        <w:numPr>
          <w:ilvl w:val="0"/>
          <w:numId w:val="23"/>
        </w:numPr>
        <w:rPr>
          <w:rFonts w:ascii="Garamond" w:hAnsi="Garamond"/>
          <w:sz w:val="22"/>
          <w:szCs w:val="22"/>
          <w:lang w:val="en-US"/>
        </w:rPr>
      </w:pPr>
      <w:r w:rsidRPr="00FF61D6">
        <w:rPr>
          <w:rFonts w:ascii="Garamond" w:hAnsi="Garamond"/>
          <w:sz w:val="22"/>
          <w:szCs w:val="22"/>
          <w:lang w:val="en-US"/>
        </w:rPr>
        <w:t xml:space="preserve">Magee M, Ali M, </w:t>
      </w:r>
      <w:r w:rsidRPr="00FF61D6">
        <w:rPr>
          <w:rFonts w:ascii="Garamond" w:hAnsi="Garamond"/>
          <w:b/>
          <w:i/>
          <w:sz w:val="22"/>
          <w:szCs w:val="22"/>
          <w:lang w:val="en-US"/>
        </w:rPr>
        <w:t>Prabhakaran D,</w:t>
      </w:r>
      <w:r w:rsidRPr="00FF61D6">
        <w:rPr>
          <w:rFonts w:ascii="Garamond" w:hAnsi="Garamond"/>
          <w:sz w:val="22"/>
          <w:szCs w:val="22"/>
          <w:lang w:val="en-US"/>
        </w:rPr>
        <w:t xml:space="preserve"> Ajay VS, Narayan K. M.. Integrated Public Health and Health Service Delivery for Noncommunicable Diseases and Comorbid Infectious Diseases and Mental Health. In: Prabhakaran D, Anand S, Gaziano TA, Mbanya JC, Wu Y, Nugent R, editors. Cardiovascular, Respiratory, and Related Disorders. 3rd edition. Washington (DC): The International Bank for Reconstruction and Development / The World Bank; 2017 Nov 17. Chapter 16. PubMed PMID: 30212073.</w:t>
      </w:r>
    </w:p>
    <w:p w14:paraId="5797C605" w14:textId="7788684E" w:rsidR="00FF61D6" w:rsidRPr="00FF61D6" w:rsidRDefault="00FF61D6" w:rsidP="00486BAA">
      <w:pPr>
        <w:pStyle w:val="ListParagraph"/>
        <w:numPr>
          <w:ilvl w:val="0"/>
          <w:numId w:val="23"/>
        </w:numPr>
        <w:spacing w:after="120"/>
        <w:rPr>
          <w:rFonts w:ascii="Garamond" w:hAnsi="Garamond"/>
          <w:sz w:val="22"/>
          <w:szCs w:val="22"/>
          <w:lang w:val="en-US"/>
        </w:rPr>
      </w:pPr>
      <w:r w:rsidRPr="00FF61D6">
        <w:rPr>
          <w:rFonts w:ascii="Garamond" w:hAnsi="Garamond"/>
          <w:sz w:val="22"/>
          <w:szCs w:val="22"/>
          <w:lang w:val="en-US"/>
        </w:rPr>
        <w:t xml:space="preserve">Afshin A, Micha R, Webb M, Capewell S, Whitsel L, Rubinstein A, </w:t>
      </w:r>
      <w:r w:rsidRPr="00FF61D6">
        <w:rPr>
          <w:rFonts w:ascii="Garamond" w:hAnsi="Garamond"/>
          <w:b/>
          <w:i/>
          <w:sz w:val="22"/>
          <w:szCs w:val="22"/>
          <w:lang w:val="en-US"/>
        </w:rPr>
        <w:t>Prabhakaran D,</w:t>
      </w:r>
      <w:r w:rsidRPr="00FF61D6">
        <w:rPr>
          <w:rFonts w:ascii="Garamond" w:hAnsi="Garamond"/>
          <w:sz w:val="22"/>
          <w:szCs w:val="22"/>
          <w:lang w:val="en-US"/>
        </w:rPr>
        <w:t xml:space="preserve"> Suhrcke M, Mozaffarian D. Effectiveness of Dietary Policies to Reduce Noncommunicable Diseases. In: Prabhakaran D, Anand S, Gaziano TA, Mbanya JC, Wu Y, Nugent R, editors. Cardiovascular, Respiratory, and Related Disorders. 3rd edition. Washington (DC): The International Bank for Reconstruction and Development / The World Bank; 2017 Nov 17. Chapter 6. PubMed PMID: 30212072.</w:t>
      </w:r>
    </w:p>
    <w:p w14:paraId="31F7867B" w14:textId="77777777" w:rsidR="00285810" w:rsidRDefault="00861E12" w:rsidP="00451070">
      <w:pPr>
        <w:spacing w:after="120"/>
        <w:rPr>
          <w:rFonts w:ascii="Garamond" w:hAnsi="Garamond"/>
          <w:b/>
          <w:i/>
          <w:sz w:val="22"/>
          <w:szCs w:val="22"/>
          <w:u w:val="single"/>
          <w:lang w:val="en-US"/>
        </w:rPr>
      </w:pPr>
      <w:r w:rsidRPr="00861E12">
        <w:rPr>
          <w:rFonts w:ascii="Garamond" w:hAnsi="Garamond"/>
          <w:b/>
          <w:i/>
          <w:sz w:val="22"/>
          <w:szCs w:val="22"/>
          <w:u w:val="single"/>
          <w:lang w:val="en-US"/>
        </w:rPr>
        <w:t xml:space="preserve">World </w:t>
      </w:r>
      <w:r w:rsidR="00412477" w:rsidRPr="00861E12">
        <w:rPr>
          <w:rFonts w:ascii="Garamond" w:hAnsi="Garamond"/>
          <w:b/>
          <w:i/>
          <w:sz w:val="22"/>
          <w:szCs w:val="22"/>
          <w:u w:val="single"/>
          <w:lang w:val="en-US"/>
        </w:rPr>
        <w:t>Bank</w:t>
      </w:r>
      <w:r w:rsidRPr="00861E12">
        <w:rPr>
          <w:rFonts w:ascii="Garamond" w:hAnsi="Garamond"/>
          <w:b/>
          <w:i/>
          <w:sz w:val="22"/>
          <w:szCs w:val="22"/>
          <w:u w:val="single"/>
          <w:lang w:val="en-US"/>
        </w:rPr>
        <w:t xml:space="preserve"> Policy notes</w:t>
      </w:r>
      <w:r w:rsidR="00412477">
        <w:rPr>
          <w:rFonts w:ascii="Garamond" w:hAnsi="Garamond"/>
          <w:b/>
          <w:i/>
          <w:sz w:val="22"/>
          <w:szCs w:val="22"/>
          <w:u w:val="single"/>
          <w:lang w:val="en-US"/>
        </w:rPr>
        <w:t xml:space="preserve">; </w:t>
      </w:r>
      <w:r w:rsidR="003E19AD">
        <w:rPr>
          <w:rFonts w:ascii="Garamond" w:hAnsi="Garamond"/>
          <w:b/>
          <w:i/>
          <w:sz w:val="22"/>
          <w:szCs w:val="22"/>
          <w:u w:val="single"/>
          <w:lang w:val="en-US"/>
        </w:rPr>
        <w:t>Editors: Prabhakaran D and Vikram Rajan</w:t>
      </w:r>
      <w:r w:rsidR="00412477">
        <w:rPr>
          <w:rFonts w:ascii="Garamond" w:hAnsi="Garamond"/>
          <w:b/>
          <w:i/>
          <w:sz w:val="22"/>
          <w:szCs w:val="22"/>
          <w:u w:val="single"/>
          <w:lang w:val="en-US"/>
        </w:rPr>
        <w:t xml:space="preserve"> </w:t>
      </w:r>
    </w:p>
    <w:p w14:paraId="6AAFB8B7" w14:textId="34FE824D" w:rsidR="00861E12" w:rsidRDefault="00285810" w:rsidP="004276D4">
      <w:pPr>
        <w:spacing w:after="120"/>
        <w:rPr>
          <w:rFonts w:ascii="Garamond" w:hAnsi="Garamond"/>
          <w:b/>
          <w:i/>
          <w:sz w:val="22"/>
          <w:szCs w:val="22"/>
          <w:u w:val="single"/>
          <w:lang w:val="en-US"/>
        </w:rPr>
      </w:pPr>
      <w:r w:rsidRPr="00927FEB">
        <w:rPr>
          <w:rFonts w:ascii="Garamond" w:hAnsi="Garamond"/>
          <w:b/>
          <w:i/>
          <w:sz w:val="22"/>
          <w:szCs w:val="22"/>
          <w:lang w:val="en-US"/>
        </w:rPr>
        <w:t>(</w:t>
      </w:r>
      <w:r w:rsidR="00451070">
        <w:rPr>
          <w:rFonts w:ascii="Garamond" w:hAnsi="Garamond"/>
          <w:b/>
          <w:i/>
          <w:sz w:val="22"/>
          <w:szCs w:val="22"/>
          <w:u w:val="single"/>
          <w:lang w:val="en-US"/>
        </w:rPr>
        <w:t xml:space="preserve"> </w:t>
      </w:r>
      <w:hyperlink r:id="rId30" w:history="1">
        <w:r w:rsidR="00412477">
          <w:rPr>
            <w:rStyle w:val="Hyperlink"/>
          </w:rPr>
          <w:t>http://phfi.org/publications/policy-notes/</w:t>
        </w:r>
      </w:hyperlink>
      <w:r w:rsidR="00412477">
        <w:t>)</w:t>
      </w:r>
      <w:r w:rsidR="003E19AD">
        <w:rPr>
          <w:rFonts w:ascii="Garamond" w:hAnsi="Garamond"/>
          <w:b/>
          <w:i/>
          <w:sz w:val="22"/>
          <w:szCs w:val="22"/>
          <w:u w:val="single"/>
          <w:lang w:val="en-US"/>
        </w:rPr>
        <w:t xml:space="preserve"> </w:t>
      </w:r>
    </w:p>
    <w:p w14:paraId="724E3CD0" w14:textId="3D4312C7" w:rsidR="00861E12" w:rsidRPr="00123DB9" w:rsidRDefault="003E19AD" w:rsidP="00486BAA">
      <w:pPr>
        <w:pStyle w:val="ListParagraph"/>
        <w:numPr>
          <w:ilvl w:val="0"/>
          <w:numId w:val="17"/>
        </w:numPr>
        <w:spacing w:after="120"/>
        <w:jc w:val="both"/>
        <w:rPr>
          <w:rFonts w:ascii="Garamond" w:hAnsi="Garamond"/>
          <w:sz w:val="22"/>
          <w:szCs w:val="22"/>
          <w:lang w:val="en-US"/>
        </w:rPr>
      </w:pPr>
      <w:r w:rsidRPr="00123DB9">
        <w:rPr>
          <w:rFonts w:ascii="Garamond" w:hAnsi="Garamond"/>
          <w:sz w:val="22"/>
          <w:szCs w:val="22"/>
          <w:lang w:val="en-US"/>
        </w:rPr>
        <w:t xml:space="preserve">Rajan V,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Pr>
          <w:rFonts w:ascii="Garamond" w:hAnsi="Garamond"/>
          <w:b/>
          <w:i/>
          <w:sz w:val="22"/>
          <w:szCs w:val="22"/>
          <w:lang w:val="en-US"/>
        </w:rPr>
        <w:t>:</w:t>
      </w:r>
      <w:r w:rsidRPr="00123DB9">
        <w:rPr>
          <w:rFonts w:ascii="Garamond" w:hAnsi="Garamond"/>
          <w:sz w:val="22"/>
          <w:szCs w:val="22"/>
          <w:lang w:val="en-US"/>
        </w:rPr>
        <w:t xml:space="preserve"> Non-Communicable Diseases in India: Transitions, Burden of Disease and Risk Factors - A Short Story</w:t>
      </w:r>
    </w:p>
    <w:p w14:paraId="64E7E4A9" w14:textId="121A449D" w:rsidR="003E19AD" w:rsidRPr="00123DB9" w:rsidRDefault="003E19AD" w:rsidP="00486BAA">
      <w:pPr>
        <w:pStyle w:val="ListParagraph"/>
        <w:numPr>
          <w:ilvl w:val="0"/>
          <w:numId w:val="17"/>
        </w:numPr>
        <w:spacing w:after="120"/>
        <w:rPr>
          <w:rFonts w:ascii="Garamond" w:hAnsi="Garamond"/>
          <w:sz w:val="22"/>
          <w:szCs w:val="22"/>
          <w:lang w:val="en-US"/>
        </w:rPr>
      </w:pPr>
      <w:r w:rsidRPr="00123DB9">
        <w:rPr>
          <w:rFonts w:ascii="Garamond" w:hAnsi="Garamond"/>
          <w:sz w:val="22"/>
          <w:szCs w:val="22"/>
          <w:lang w:val="en-US"/>
        </w:rPr>
        <w:t xml:space="preserve">Mohan S, Singh K,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Pr>
          <w:rFonts w:ascii="Garamond" w:hAnsi="Garamond"/>
          <w:b/>
          <w:i/>
          <w:sz w:val="22"/>
          <w:szCs w:val="22"/>
          <w:lang w:val="en-US"/>
        </w:rPr>
        <w:t>:</w:t>
      </w:r>
      <w:r w:rsidRPr="00123DB9">
        <w:rPr>
          <w:rFonts w:ascii="Garamond" w:hAnsi="Garamond"/>
          <w:sz w:val="22"/>
          <w:szCs w:val="22"/>
          <w:lang w:val="en-US"/>
        </w:rPr>
        <w:t xml:space="preserve"> Prevention and Control of Non-Communicable Diseases in India </w:t>
      </w:r>
    </w:p>
    <w:p w14:paraId="4A053FDE" w14:textId="58AD456F" w:rsidR="003E19AD" w:rsidRPr="00123DB9" w:rsidRDefault="003E19AD" w:rsidP="00486BAA">
      <w:pPr>
        <w:pStyle w:val="ListParagraph"/>
        <w:numPr>
          <w:ilvl w:val="0"/>
          <w:numId w:val="17"/>
        </w:numPr>
        <w:spacing w:after="120"/>
        <w:rPr>
          <w:rFonts w:ascii="Garamond" w:hAnsi="Garamond"/>
          <w:sz w:val="22"/>
          <w:szCs w:val="22"/>
          <w:lang w:val="en-US"/>
        </w:rPr>
      </w:pPr>
      <w:r w:rsidRPr="00123DB9">
        <w:rPr>
          <w:rFonts w:ascii="Garamond" w:hAnsi="Garamond"/>
          <w:sz w:val="22"/>
          <w:szCs w:val="22"/>
          <w:lang w:val="en-US"/>
        </w:rPr>
        <w:t xml:space="preserve">Mohan S, Singh </w:t>
      </w:r>
      <w:r w:rsidR="00451070" w:rsidRPr="00123DB9">
        <w:rPr>
          <w:rFonts w:ascii="Garamond" w:hAnsi="Garamond"/>
          <w:sz w:val="22"/>
          <w:szCs w:val="22"/>
          <w:lang w:val="en-US"/>
        </w:rPr>
        <w:t>K</w:t>
      </w:r>
      <w:r w:rsidRPr="00123DB9">
        <w:rPr>
          <w:rFonts w:ascii="Garamond" w:hAnsi="Garamond"/>
          <w:sz w:val="22"/>
          <w:szCs w:val="22"/>
          <w:lang w:val="en-US"/>
        </w:rPr>
        <w:t xml:space="preserve">, </w:t>
      </w:r>
      <w:r w:rsidRPr="00123DB9">
        <w:rPr>
          <w:rFonts w:ascii="Garamond" w:hAnsi="Garamond"/>
          <w:b/>
          <w:i/>
          <w:sz w:val="22"/>
          <w:szCs w:val="22"/>
          <w:lang w:val="en-US"/>
        </w:rPr>
        <w:t xml:space="preserve">Prabhakaran </w:t>
      </w:r>
      <w:r w:rsidR="00927FEB" w:rsidRPr="00123DB9">
        <w:rPr>
          <w:rFonts w:ascii="Garamond" w:hAnsi="Garamond"/>
          <w:b/>
          <w:i/>
          <w:sz w:val="22"/>
          <w:szCs w:val="22"/>
          <w:lang w:val="en-US"/>
        </w:rPr>
        <w:t>D</w:t>
      </w:r>
      <w:r w:rsidR="00927FEB" w:rsidRPr="00123DB9">
        <w:rPr>
          <w:rFonts w:ascii="Garamond" w:hAnsi="Garamond"/>
          <w:sz w:val="22"/>
          <w:szCs w:val="22"/>
          <w:lang w:val="en-US"/>
        </w:rPr>
        <w:t>,</w:t>
      </w:r>
      <w:r w:rsidRPr="00123DB9">
        <w:rPr>
          <w:rFonts w:ascii="Garamond" w:hAnsi="Garamond"/>
          <w:sz w:val="22"/>
          <w:szCs w:val="22"/>
          <w:lang w:val="en-US"/>
        </w:rPr>
        <w:t xml:space="preserve"> Rajan V: A Compelling Rationale Challenges and Options in Prevention and Control of Non-Communicable Diseases in India</w:t>
      </w:r>
    </w:p>
    <w:p w14:paraId="2BD9C310" w14:textId="54B2AF01" w:rsidR="00582F62" w:rsidRDefault="00582F62" w:rsidP="004276D4">
      <w:pPr>
        <w:pStyle w:val="BodyText2"/>
        <w:jc w:val="both"/>
        <w:rPr>
          <w:rFonts w:ascii="Garamond" w:hAnsi="Garamond"/>
          <w:iCs/>
          <w:sz w:val="22"/>
          <w:szCs w:val="22"/>
          <w:u w:val="single"/>
        </w:rPr>
      </w:pPr>
      <w:r>
        <w:rPr>
          <w:rFonts w:ascii="Garamond" w:hAnsi="Garamond"/>
          <w:iCs/>
          <w:sz w:val="22"/>
          <w:szCs w:val="22"/>
          <w:u w:val="single"/>
        </w:rPr>
        <w:t>Abstracts and Con</w:t>
      </w:r>
      <w:r w:rsidR="004276D4">
        <w:rPr>
          <w:rFonts w:ascii="Garamond" w:hAnsi="Garamond"/>
          <w:iCs/>
          <w:sz w:val="22"/>
          <w:szCs w:val="22"/>
          <w:u w:val="single"/>
        </w:rPr>
        <w:t>ference Presentations (2017</w:t>
      </w:r>
      <w:r w:rsidR="00C61D11">
        <w:rPr>
          <w:rFonts w:ascii="Garamond" w:hAnsi="Garamond"/>
          <w:iCs/>
          <w:sz w:val="22"/>
          <w:szCs w:val="22"/>
          <w:u w:val="single"/>
        </w:rPr>
        <w:t>-1990</w:t>
      </w:r>
      <w:r>
        <w:rPr>
          <w:rFonts w:ascii="Garamond" w:hAnsi="Garamond"/>
          <w:iCs/>
          <w:sz w:val="22"/>
          <w:szCs w:val="22"/>
          <w:u w:val="single"/>
        </w:rPr>
        <w:t>)</w:t>
      </w:r>
    </w:p>
    <w:p w14:paraId="10D8AE20" w14:textId="77777777" w:rsidR="004276D4" w:rsidRDefault="004276D4" w:rsidP="004276D4">
      <w:pPr>
        <w:pStyle w:val="BodyText2"/>
        <w:jc w:val="both"/>
      </w:pPr>
    </w:p>
    <w:p w14:paraId="133104EB" w14:textId="59198DE6" w:rsidR="004276D4" w:rsidRPr="00FA3E56"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FA3E56">
        <w:rPr>
          <w:rFonts w:ascii="Garamond" w:hAnsi="Garamond" w:cs="Courier New"/>
          <w:color w:val="000000"/>
          <w:sz w:val="22"/>
          <w:szCs w:val="22"/>
          <w:lang w:eastAsia="en-GB"/>
        </w:rPr>
        <w:t xml:space="preserve">Mohan S, Ghosh S, Nikhil SV, Jarhyan P, Khatkar R, Gummudi B, Rao BM, Tandon N, Reddy KS, </w:t>
      </w:r>
      <w:r w:rsidRPr="00FA3E56">
        <w:rPr>
          <w:rFonts w:ascii="Garamond" w:hAnsi="Garamond" w:cs="Courier New"/>
          <w:b/>
          <w:i/>
          <w:color w:val="000000"/>
          <w:sz w:val="22"/>
          <w:szCs w:val="22"/>
          <w:lang w:eastAsia="en-GB"/>
        </w:rPr>
        <w:t>Prabhakaran D.</w:t>
      </w:r>
      <w:r w:rsidRPr="00FA3E56">
        <w:rPr>
          <w:rFonts w:ascii="Garamond" w:hAnsi="Garamond"/>
          <w:b/>
          <w:i/>
          <w:sz w:val="22"/>
          <w:szCs w:val="22"/>
        </w:rPr>
        <w:t xml:space="preserve"> </w:t>
      </w:r>
      <w:r w:rsidRPr="00FA3E56">
        <w:rPr>
          <w:rFonts w:ascii="Garamond" w:hAnsi="Garamond" w:cs="Courier New"/>
          <w:color w:val="000000"/>
          <w:sz w:val="22"/>
          <w:szCs w:val="22"/>
          <w:lang w:eastAsia="en-GB"/>
        </w:rPr>
        <w:t>High Burden of Prehypertension in North and South India: Findings From a Large Community Based Study.</w:t>
      </w:r>
      <w:r w:rsidRPr="00FA3E56">
        <w:rPr>
          <w:rFonts w:ascii="Garamond" w:hAnsi="Garamond"/>
          <w:sz w:val="22"/>
          <w:szCs w:val="22"/>
        </w:rPr>
        <w:t xml:space="preserve"> </w:t>
      </w:r>
      <w:r w:rsidRPr="00FA3E56">
        <w:rPr>
          <w:rFonts w:ascii="Garamond" w:hAnsi="Garamond" w:cs="Courier New"/>
          <w:color w:val="000000"/>
          <w:sz w:val="22"/>
          <w:szCs w:val="22"/>
          <w:lang w:eastAsia="en-GB"/>
        </w:rPr>
        <w:t>Circulation. 2017;136:</w:t>
      </w:r>
      <w:r w:rsidR="006C5725" w:rsidRPr="00FA3E56">
        <w:rPr>
          <w:rFonts w:ascii="Garamond" w:hAnsi="Garamond" w:cs="Courier New"/>
          <w:color w:val="000000"/>
          <w:sz w:val="22"/>
          <w:szCs w:val="22"/>
          <w:lang w:eastAsia="en-GB"/>
        </w:rPr>
        <w:t xml:space="preserve"> </w:t>
      </w:r>
      <w:r w:rsidRPr="00FA3E56">
        <w:rPr>
          <w:rFonts w:ascii="Garamond" w:hAnsi="Garamond" w:cs="Courier New"/>
          <w:color w:val="000000"/>
          <w:sz w:val="22"/>
          <w:szCs w:val="22"/>
          <w:lang w:eastAsia="en-GB"/>
        </w:rPr>
        <w:t>A18455</w:t>
      </w:r>
    </w:p>
    <w:p w14:paraId="57A466C7" w14:textId="4DCA76E8"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Huffman MD, Kandula NR, Baldridge SA, Tsai M,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Kanaya AM Association Between Lipoprotein(a) and Atherosclerosis: Results From the MASALA Cohort. Circulation. 2017;136:</w:t>
      </w:r>
      <w:r w:rsidR="006C5725">
        <w:rPr>
          <w:rFonts w:ascii="Garamond" w:hAnsi="Garamond" w:cs="Courier New"/>
          <w:color w:val="000000"/>
          <w:sz w:val="22"/>
          <w:szCs w:val="22"/>
          <w:lang w:eastAsia="en-GB"/>
        </w:rPr>
        <w:t xml:space="preserve"> </w:t>
      </w:r>
      <w:r w:rsidRPr="004276D4">
        <w:rPr>
          <w:rFonts w:ascii="Garamond" w:hAnsi="Garamond" w:cs="Courier New"/>
          <w:color w:val="000000"/>
          <w:sz w:val="22"/>
          <w:szCs w:val="22"/>
          <w:lang w:eastAsia="en-GB"/>
        </w:rPr>
        <w:t>A15516</w:t>
      </w:r>
    </w:p>
    <w:p w14:paraId="51478913"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Gupta P, Sinha S, Bhalla S, Jain S, Nair 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Barne M, Salvi S, Mohan. BVM. European Respiratory Journal.2017;50(61):PA 958</w:t>
      </w:r>
    </w:p>
    <w:p w14:paraId="3BD3082F" w14:textId="40627D96"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Roy A, Kumar P, Bhalla S, Jose AP, Poulter N, Padmanabhan 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Building capacity for management of hypertension and its complications in developing country European Heart Journal, 2017;38(suppl_1), ehx504.P4550, </w:t>
      </w:r>
      <w:hyperlink r:id="rId31" w:history="1">
        <w:r w:rsidRPr="004276D4">
          <w:rPr>
            <w:rStyle w:val="Hyperlink"/>
            <w:rFonts w:ascii="Garamond" w:hAnsi="Garamond" w:cs="Courier New"/>
            <w:sz w:val="22"/>
            <w:szCs w:val="22"/>
            <w:lang w:eastAsia="en-GB"/>
          </w:rPr>
          <w:t>https://doi.org/10.1093/eurheartj/ehx504.P4550</w:t>
        </w:r>
      </w:hyperlink>
    </w:p>
    <w:p w14:paraId="1FBE643F"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Ghosh S, Nikhil SV, Jarhyan P, Gummudi B, Rao BM, Reddy KS, Tandon N,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A large community-wide innovative screening programme for undiagnosed hypertension in India: findings from UDAY.  European Heart Journal, 2017;38(suppl_1), ehx504.P4549, </w:t>
      </w:r>
      <w:hyperlink r:id="rId32" w:history="1">
        <w:r w:rsidRPr="004276D4">
          <w:rPr>
            <w:rStyle w:val="Hyperlink"/>
            <w:rFonts w:ascii="Garamond" w:hAnsi="Garamond" w:cs="Courier New"/>
            <w:sz w:val="22"/>
            <w:szCs w:val="22"/>
            <w:lang w:eastAsia="en-GB"/>
          </w:rPr>
          <w:t>https://doi.org/10.1093/eurheartj/ehx504.P4549</w:t>
        </w:r>
      </w:hyperlink>
    </w:p>
    <w:p w14:paraId="412CAC81" w14:textId="423D25E3"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Ghosh S, Nikhil SV, Jarhyan P, Gummudi B, Gupta R, Rao BM, K Reddy KS, Tandon N, </w:t>
      </w:r>
      <w:r w:rsidRPr="004276D4">
        <w:rPr>
          <w:rFonts w:ascii="Garamond" w:hAnsi="Garamond" w:cs="Courier New"/>
          <w:b/>
          <w:i/>
          <w:color w:val="000000"/>
          <w:sz w:val="22"/>
          <w:szCs w:val="22"/>
          <w:lang w:eastAsia="en-GB"/>
        </w:rPr>
        <w:t xml:space="preserve">Prabhakaran D. </w:t>
      </w:r>
      <w:r w:rsidRPr="004276D4">
        <w:rPr>
          <w:rFonts w:ascii="Garamond" w:hAnsi="Garamond" w:cs="Courier New"/>
          <w:color w:val="000000"/>
          <w:sz w:val="22"/>
          <w:szCs w:val="22"/>
          <w:lang w:eastAsia="en-GB"/>
        </w:rPr>
        <w:t>Suboptimal Hypertension Control among Patients with Diabetes in India: Observations from a Large Population Study. DIABETES:2017;66: A410-A410</w:t>
      </w:r>
    </w:p>
    <w:p w14:paraId="095ECED2"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Ghosh S, Nikhil SV, Jarhyan P, Gummudi B, Gupta R, Rao BM, Tandon N, Reddy KS,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Mohan S. High Burden of Major Comorbid Conditions among Diabetes Patients in India: Findings from a Large, Population-Based Study. DIABETES:2017;66: A410-A410</w:t>
      </w:r>
    </w:p>
    <w:p w14:paraId="470E87B2"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Joshi M, Sharma VK, Kumar P, Bhalla S, Mohan V, Unnikrishnan R, Rajalakshmi R, Ramasamy K, Singh J, Shukla R,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Murthy GVS Implementation Experiences from a Capacity Building Program for Primary Care Physicians in Evidence-Based Management of Diabetic Retinopathy (DR) in India. DIABETES:2017;66: A176-A177</w:t>
      </w:r>
    </w:p>
    <w:p w14:paraId="22511824"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lastRenderedPageBreak/>
        <w:t xml:space="preserve">Agarwal A, Ajay VS, Mandal S, Ghosh S, Jindal D, Singh K, Huffman MD, Tandon N, </w:t>
      </w:r>
      <w:r w:rsidRPr="004276D4">
        <w:rPr>
          <w:rFonts w:ascii="Garamond" w:hAnsi="Garamond" w:cs="Courier New"/>
          <w:b/>
          <w:i/>
          <w:color w:val="000000"/>
          <w:sz w:val="22"/>
          <w:szCs w:val="22"/>
          <w:lang w:eastAsia="en-GB"/>
        </w:rPr>
        <w:t>Prabhakaran D.</w:t>
      </w:r>
      <w:r w:rsidRPr="004276D4">
        <w:rPr>
          <w:rFonts w:ascii="Garamond" w:hAnsi="Garamond"/>
          <w:sz w:val="22"/>
          <w:szCs w:val="22"/>
        </w:rPr>
        <w:t xml:space="preserve"> </w:t>
      </w:r>
      <w:r w:rsidRPr="004276D4">
        <w:rPr>
          <w:rFonts w:ascii="Garamond" w:hAnsi="Garamond" w:cs="Courier New"/>
          <w:color w:val="000000"/>
          <w:sz w:val="22"/>
          <w:szCs w:val="22"/>
          <w:lang w:eastAsia="en-GB"/>
        </w:rPr>
        <w:t>Association Between Socioeconomic Position and Cardiovascular Disease Risk Factors: The Solan Surveillance Study.</w:t>
      </w:r>
      <w:r w:rsidRPr="004276D4">
        <w:rPr>
          <w:rFonts w:ascii="Garamond" w:hAnsi="Garamond"/>
          <w:sz w:val="22"/>
          <w:szCs w:val="22"/>
        </w:rPr>
        <w:t xml:space="preserve"> </w:t>
      </w:r>
      <w:r w:rsidRPr="004276D4">
        <w:rPr>
          <w:rFonts w:ascii="Garamond" w:hAnsi="Garamond" w:cs="Courier New"/>
          <w:color w:val="000000"/>
          <w:sz w:val="22"/>
          <w:szCs w:val="22"/>
          <w:lang w:eastAsia="en-GB"/>
        </w:rPr>
        <w:t>Circulation. 2017;135: AP114</w:t>
      </w:r>
    </w:p>
    <w:p w14:paraId="058398F7"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Mohan S, Jarhyan P, Ghosh S, Nikhil SV, Gummidi B, Rao BM, Tandon N, Reddy KS, </w:t>
      </w:r>
      <w:r w:rsidRPr="004276D4">
        <w:rPr>
          <w:rFonts w:ascii="Garamond" w:hAnsi="Garamond" w:cs="Courier New"/>
          <w:b/>
          <w:i/>
          <w:color w:val="000000"/>
          <w:sz w:val="22"/>
          <w:szCs w:val="22"/>
          <w:lang w:eastAsia="en-GB"/>
        </w:rPr>
        <w:t xml:space="preserve">Prabhakaran D </w:t>
      </w:r>
      <w:r w:rsidRPr="004276D4">
        <w:rPr>
          <w:rFonts w:ascii="Garamond" w:hAnsi="Garamond" w:cs="Courier New"/>
          <w:color w:val="000000"/>
          <w:sz w:val="22"/>
          <w:szCs w:val="22"/>
          <w:lang w:eastAsia="en-GB"/>
        </w:rPr>
        <w:t>High Prevalence, Poor Awareness and Suboptimal Treatment and Control of Hypertension in North and South India.</w:t>
      </w:r>
      <w:r w:rsidRPr="004276D4">
        <w:rPr>
          <w:rFonts w:ascii="Garamond" w:hAnsi="Garamond"/>
          <w:sz w:val="22"/>
          <w:szCs w:val="22"/>
        </w:rPr>
        <w:t xml:space="preserve"> </w:t>
      </w:r>
      <w:r w:rsidRPr="004276D4">
        <w:rPr>
          <w:rFonts w:ascii="Garamond" w:hAnsi="Garamond" w:cs="Courier New"/>
          <w:color w:val="000000"/>
          <w:sz w:val="22"/>
          <w:szCs w:val="22"/>
          <w:lang w:eastAsia="en-GB"/>
        </w:rPr>
        <w:t>Circulation. 2016; 134: A20082</w:t>
      </w:r>
    </w:p>
    <w:p w14:paraId="06CCFF4F" w14:textId="6B4085EF"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Jindal D, Jha D, Gupta P, Vamadevan AS, Roy A, Venugopa V, Prieto-Merino D, PerelP, Tandon N, Patel V,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Development of an electronic clinical decision support system:</w:t>
      </w:r>
      <w:r w:rsidR="006C5725">
        <w:rPr>
          <w:rFonts w:ascii="Garamond" w:hAnsi="Garamond" w:cs="Courier New"/>
          <w:color w:val="000000"/>
          <w:sz w:val="22"/>
          <w:szCs w:val="22"/>
          <w:lang w:eastAsia="en-GB"/>
        </w:rPr>
        <w:t xml:space="preserve"> </w:t>
      </w:r>
      <w:r w:rsidRPr="004276D4">
        <w:rPr>
          <w:rFonts w:ascii="Garamond" w:hAnsi="Garamond" w:cs="Courier New"/>
          <w:color w:val="000000"/>
          <w:sz w:val="22"/>
          <w:szCs w:val="22"/>
          <w:lang w:eastAsia="en-GB"/>
        </w:rPr>
        <w:t>“mWellcare-an Integrated mHealth System for Prevention and Care of Chronic Diseases. Endocrine Abstracts (2016) 43 OC19 | DOI:10.1530/endoabs.43. OC19</w:t>
      </w:r>
    </w:p>
    <w:p w14:paraId="1A842CDD"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Bhalla S, Sinha S , Jain S, Gupta P, Mishra A, Barne B, Salvi S, Mohan BVM,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Nair S. European Respiratory Journal.2017;50(61):OA 3199</w:t>
      </w:r>
    </w:p>
    <w:p w14:paraId="11F46824" w14:textId="77777777" w:rsidR="004276D4" w:rsidRPr="004276D4" w:rsidRDefault="004276D4"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2"/>
          <w:szCs w:val="22"/>
          <w:lang w:eastAsia="en-GB"/>
        </w:rPr>
      </w:pPr>
      <w:r w:rsidRPr="004276D4">
        <w:rPr>
          <w:rFonts w:ascii="Garamond" w:hAnsi="Garamond" w:cs="Courier New"/>
          <w:color w:val="000000"/>
          <w:sz w:val="22"/>
          <w:szCs w:val="22"/>
          <w:lang w:eastAsia="en-GB"/>
        </w:rPr>
        <w:t xml:space="preserve">Soni, Tanu and Bhalla, Sandeep and Monga, Deepak and Gaurang, Anirudh and Bagre, Variyata and Koundal, Arshit and Unnikrishnan, AG and Deshpande, Shailesh R and Bhatt, Anjali and </w:t>
      </w:r>
      <w:r w:rsidRPr="004276D4">
        <w:rPr>
          <w:rFonts w:ascii="Garamond" w:hAnsi="Garamond" w:cs="Courier New"/>
          <w:b/>
          <w:i/>
          <w:color w:val="000000"/>
          <w:sz w:val="22"/>
          <w:szCs w:val="22"/>
          <w:lang w:eastAsia="en-GB"/>
        </w:rPr>
        <w:t>Prabhakaran, D</w:t>
      </w:r>
      <w:r w:rsidRPr="004276D4">
        <w:rPr>
          <w:rFonts w:ascii="Garamond" w:hAnsi="Garamond" w:cs="Courier New"/>
          <w:color w:val="000000"/>
          <w:sz w:val="22"/>
          <w:szCs w:val="22"/>
          <w:lang w:eastAsia="en-GB"/>
        </w:rPr>
        <w:t xml:space="preserve"> Capacity Building Of Primary Care Physicians In Management Of Thyroid Disorders: Implementation Experiences From A Pan India Certificate Course. European Thyroid; Journal:5 pp 148:2016</w:t>
      </w:r>
    </w:p>
    <w:p w14:paraId="5BB3432A" w14:textId="684BF9A7" w:rsidR="00AA4F8A" w:rsidRPr="004276D4" w:rsidRDefault="00AA4F8A" w:rsidP="00486BAA">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Courier New"/>
          <w:color w:val="000000"/>
          <w:sz w:val="20"/>
          <w:szCs w:val="20"/>
          <w:lang w:eastAsia="en-GB"/>
        </w:rPr>
      </w:pPr>
      <w:r w:rsidRPr="004276D4">
        <w:rPr>
          <w:rFonts w:ascii="Garamond" w:hAnsi="Garamond"/>
          <w:b/>
          <w:i/>
          <w:sz w:val="22"/>
          <w:szCs w:val="22"/>
        </w:rPr>
        <w:t>Prabhakaran D.</w:t>
      </w:r>
      <w:r w:rsidRPr="004276D4">
        <w:rPr>
          <w:rFonts w:ascii="Garamond" w:hAnsi="Garamond"/>
          <w:sz w:val="22"/>
          <w:szCs w:val="22"/>
        </w:rPr>
        <w:t xml:space="preserve"> SP 03-1 POLYPIL</w:t>
      </w:r>
      <w:r w:rsidR="00EF4D10" w:rsidRPr="004276D4">
        <w:rPr>
          <w:rFonts w:ascii="Garamond" w:hAnsi="Garamond"/>
          <w:sz w:val="22"/>
          <w:szCs w:val="22"/>
        </w:rPr>
        <w:t>L STRATEGY TO IMPROVE</w:t>
      </w:r>
      <w:r w:rsidRPr="004276D4">
        <w:rPr>
          <w:rFonts w:ascii="Garamond" w:hAnsi="Garamond"/>
          <w:sz w:val="22"/>
          <w:szCs w:val="22"/>
        </w:rPr>
        <w:t xml:space="preserve"> ADHERENCE. J Hypertens.2016 Sep;34 Suppl 1:e195. doi: 10.1097/01.hjh.0000500425.77612.ed. PubMed PMID:27642921.</w:t>
      </w:r>
    </w:p>
    <w:p w14:paraId="431680BD" w14:textId="07248EC2" w:rsidR="009C4C34" w:rsidRPr="00AA4F8A" w:rsidRDefault="009C4C34" w:rsidP="00486BAA">
      <w:pPr>
        <w:pStyle w:val="ListParagraph"/>
        <w:widowControl w:val="0"/>
        <w:numPr>
          <w:ilvl w:val="0"/>
          <w:numId w:val="18"/>
        </w:numPr>
        <w:autoSpaceDE w:val="0"/>
        <w:autoSpaceDN w:val="0"/>
        <w:adjustRightInd w:val="0"/>
        <w:rPr>
          <w:rFonts w:ascii="Garamond" w:hAnsi="Garamond"/>
          <w:sz w:val="22"/>
          <w:szCs w:val="22"/>
        </w:rPr>
      </w:pPr>
      <w:r w:rsidRPr="00AA4F8A">
        <w:rPr>
          <w:rFonts w:ascii="Garamond" w:hAnsi="Garamond"/>
          <w:sz w:val="22"/>
          <w:szCs w:val="22"/>
        </w:rPr>
        <w:t xml:space="preserve">Ajay VS, Jindal D, Venugopal V, Roy A, Tandon N, </w:t>
      </w:r>
      <w:r w:rsidRPr="00AA4F8A">
        <w:rPr>
          <w:rFonts w:ascii="Garamond" w:hAnsi="Garamond"/>
          <w:b/>
          <w:i/>
          <w:sz w:val="22"/>
          <w:szCs w:val="22"/>
        </w:rPr>
        <w:t>Prabhakaran D.</w:t>
      </w:r>
      <w:r w:rsidRPr="00AA4F8A">
        <w:rPr>
          <w:rFonts w:ascii="Garamond" w:hAnsi="Garamond"/>
          <w:sz w:val="22"/>
          <w:szCs w:val="22"/>
        </w:rPr>
        <w:t xml:space="preserve"> Improved Blood Pressure Associated With Mpower Heart Intervention: A Multi-Faceted Intervention for Hypertension in India. Global Heart, 2016 11(2), e48 [World Congress of Cardiology 2016] </w:t>
      </w:r>
    </w:p>
    <w:p w14:paraId="5155B6B0" w14:textId="77777777"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Ajay VS, Jindal D, Jha D, Venugopal V, Gupta A, Roy A, Prieto D, Perel P, Tandon N, Patel V, </w:t>
      </w:r>
      <w:r w:rsidRPr="009C4C34">
        <w:rPr>
          <w:rFonts w:ascii="Garamond" w:hAnsi="Garamond"/>
          <w:b/>
          <w:i/>
          <w:sz w:val="22"/>
          <w:szCs w:val="22"/>
        </w:rPr>
        <w:t>Prabhakaran D.</w:t>
      </w:r>
      <w:r w:rsidRPr="009C4C34">
        <w:rPr>
          <w:rFonts w:ascii="Garamond" w:hAnsi="Garamond"/>
          <w:sz w:val="22"/>
          <w:szCs w:val="22"/>
        </w:rPr>
        <w:t xml:space="preserve"> mWellcare Trial: A Multi-Center, Cluster Randomized, Controlled Clinical Trial of mWellcare, an mHealth System for an Integrated Management of Patients With Hypertension and Diabetes in India. Global Heart, 2016 11(2), e157–e158  [World Congress of Cardiology 2016] </w:t>
      </w:r>
    </w:p>
    <w:p w14:paraId="44D2F826" w14:textId="4869C47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Mohan S, Jarhyan P, Nikhil SV, Ghosh S, Sharma Y, Gummidi B, Gupta R, Rao B, Tandon N, </w:t>
      </w:r>
      <w:r w:rsidRPr="00E474AC">
        <w:rPr>
          <w:rFonts w:ascii="Garamond" w:hAnsi="Garamond"/>
          <w:b/>
          <w:i/>
          <w:sz w:val="22"/>
          <w:szCs w:val="22"/>
        </w:rPr>
        <w:t>Prabhakaran D,</w:t>
      </w:r>
      <w:r w:rsidRPr="00E474AC">
        <w:rPr>
          <w:rFonts w:ascii="Garamond" w:hAnsi="Garamond"/>
          <w:sz w:val="22"/>
          <w:szCs w:val="22"/>
        </w:rPr>
        <w:t xml:space="preserve"> Reddy KS. Rural-Urban Differentials in Diabetes and Cardiometabolic Risk Factors in India. American Diabetes Association Meeting, 2016, New Orleans, USA</w:t>
      </w:r>
    </w:p>
    <w:p w14:paraId="0591137C" w14:textId="568D129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Ghosh S, Jarhyan P, Nikhil SV, Sharma Y, Gummidi B, Mohan S, Gupta R, Rao B, Kalra S, Tandon N, Reddy KS, </w:t>
      </w:r>
      <w:r w:rsidRPr="00E474AC">
        <w:rPr>
          <w:rFonts w:ascii="Garamond" w:hAnsi="Garamond"/>
          <w:b/>
          <w:i/>
          <w:sz w:val="22"/>
          <w:szCs w:val="22"/>
        </w:rPr>
        <w:t>Prabhakaran D.</w:t>
      </w:r>
      <w:r w:rsidRPr="00E474AC">
        <w:rPr>
          <w:rFonts w:ascii="Garamond" w:hAnsi="Garamond"/>
          <w:sz w:val="22"/>
          <w:szCs w:val="22"/>
        </w:rPr>
        <w:t xml:space="preserve"> Gender Differentials in Depression and Self-Reported Health among Patients with Diabetes in India. American Diabetes Association Meeting, 2016, New Orleans, USA</w:t>
      </w:r>
    </w:p>
    <w:p w14:paraId="4389DD6B" w14:textId="5490B799"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Nikhil SV, Ghosh S, Jarhyan P, Gummidi B, Sharma Y, Gupta R, Rao B, Reddy KS, Tandon N, </w:t>
      </w:r>
      <w:r w:rsidRPr="00E474AC">
        <w:rPr>
          <w:rFonts w:ascii="Garamond" w:hAnsi="Garamond"/>
          <w:b/>
          <w:i/>
          <w:sz w:val="22"/>
          <w:szCs w:val="22"/>
        </w:rPr>
        <w:t>Prabhakaran D,</w:t>
      </w:r>
      <w:r w:rsidRPr="00E474AC">
        <w:rPr>
          <w:rFonts w:ascii="Garamond" w:hAnsi="Garamond"/>
          <w:sz w:val="22"/>
          <w:szCs w:val="22"/>
        </w:rPr>
        <w:t xml:space="preserve"> Mohan S. Performance of Different Measures of Obesity among those with Hypertension in India. International Society of Hypertension Meeting, 2016, Seoul, South Korea</w:t>
      </w:r>
    </w:p>
    <w:p w14:paraId="4E0D5759" w14:textId="16717028" w:rsidR="00E444D7" w:rsidRPr="00E474AC" w:rsidRDefault="00E444D7" w:rsidP="00486BAA">
      <w:pPr>
        <w:pStyle w:val="ListParagraph"/>
        <w:numPr>
          <w:ilvl w:val="0"/>
          <w:numId w:val="18"/>
        </w:numPr>
        <w:spacing w:after="160" w:line="259" w:lineRule="auto"/>
        <w:jc w:val="both"/>
        <w:rPr>
          <w:rFonts w:ascii="Garamond" w:hAnsi="Garamond"/>
          <w:sz w:val="22"/>
          <w:szCs w:val="22"/>
        </w:rPr>
      </w:pPr>
      <w:r w:rsidRPr="00E474AC">
        <w:rPr>
          <w:rFonts w:ascii="Garamond" w:hAnsi="Garamond"/>
          <w:sz w:val="22"/>
          <w:szCs w:val="22"/>
        </w:rPr>
        <w:t xml:space="preserve">Jarhyan P, Mohan S, Ghosh S, Nikhil SV, Sharma Y, Gummidi B, Gupta R, Rao B, Reddy KS, Tandon N, </w:t>
      </w:r>
      <w:r w:rsidRPr="00E474AC">
        <w:rPr>
          <w:rFonts w:ascii="Garamond" w:hAnsi="Garamond"/>
          <w:b/>
          <w:i/>
          <w:sz w:val="22"/>
          <w:szCs w:val="22"/>
        </w:rPr>
        <w:t xml:space="preserve">Prabhakaran D. </w:t>
      </w:r>
      <w:r w:rsidRPr="00E474AC">
        <w:rPr>
          <w:rFonts w:ascii="Garamond" w:hAnsi="Garamond"/>
          <w:sz w:val="22"/>
          <w:szCs w:val="22"/>
        </w:rPr>
        <w:t>Prevalence of Hypertension, Prehypertension and their Association with Risk Factors and Socio- Economic Correlates in India. International Society of Hypertension Meeting, 2016, Seoul, South Korea</w:t>
      </w:r>
    </w:p>
    <w:p w14:paraId="3FAB9899" w14:textId="66449047"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Wei J, Anjana RM, Kowalski A, Goenka S, Shivashankar R, Kadir M, </w:t>
      </w:r>
      <w:r w:rsidRPr="00E474AC">
        <w:rPr>
          <w:rFonts w:ascii="Garamond" w:hAnsi="Garamond"/>
          <w:b/>
          <w:i/>
          <w:sz w:val="22"/>
          <w:szCs w:val="22"/>
        </w:rPr>
        <w:t>Prabhakaran D,</w:t>
      </w:r>
      <w:r w:rsidRPr="00E474AC">
        <w:rPr>
          <w:rFonts w:ascii="Garamond" w:hAnsi="Garamond"/>
          <w:sz w:val="22"/>
          <w:szCs w:val="22"/>
        </w:rPr>
        <w:t xml:space="preserve"> Tandon N, Lobelo F, Narayan KMV, Ali MK Isotemporal Substitution Modeling of Daily Physical Activity Intensity and Cardio-metabolic Diseases Among South Asians: The Centre for Cardio-metabolic Risk Reduction in South-Asia (CARRS) Study. American Heart Association A EPI/LIFESTYLE meeting 2016, Phoenix, (US) </w:t>
      </w:r>
    </w:p>
    <w:p w14:paraId="402D4D77" w14:textId="56E6B0EB"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Devarajan R, Singh K, Kondal D, Shivashankar R, Narayan KMV, </w:t>
      </w:r>
      <w:r w:rsidRPr="00E474AC">
        <w:rPr>
          <w:rFonts w:ascii="Garamond" w:hAnsi="Garamond"/>
          <w:b/>
          <w:i/>
          <w:sz w:val="22"/>
          <w:szCs w:val="22"/>
        </w:rPr>
        <w:t>Prabhakaran D</w:t>
      </w:r>
      <w:r w:rsidRPr="00E474AC">
        <w:rPr>
          <w:rFonts w:ascii="Garamond" w:hAnsi="Garamond"/>
          <w:sz w:val="22"/>
          <w:szCs w:val="22"/>
        </w:rPr>
        <w:t>, Tandon N, Ali MK and CARRS Trial Investigators. Effects of a multicomponent intervention strategy on processes of care and cardiac risk factor control in poorly controlled type 2 diabetes patients: The CARRS Trial. Poster presentation at World Congress of Cardiology &amp; Cardiovascular Health, Mexico City (4-7 June 2016)</w:t>
      </w:r>
    </w:p>
    <w:p w14:paraId="493DE75E" w14:textId="73EA37DD"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lastRenderedPageBreak/>
        <w:t xml:space="preserve">Devarajan R, Singh K, Kondal D, Shivashankar R, Narayan KMV, </w:t>
      </w:r>
      <w:r w:rsidRPr="00E474AC">
        <w:rPr>
          <w:rFonts w:ascii="Garamond" w:hAnsi="Garamond"/>
          <w:b/>
          <w:i/>
          <w:sz w:val="22"/>
          <w:szCs w:val="22"/>
        </w:rPr>
        <w:t>Prabhakaran D,</w:t>
      </w:r>
      <w:r w:rsidRPr="00E474AC">
        <w:rPr>
          <w:rFonts w:ascii="Garamond" w:hAnsi="Garamond"/>
          <w:sz w:val="22"/>
          <w:szCs w:val="22"/>
        </w:rPr>
        <w:t xml:space="preserve"> Tandon N, Ali MK and CARRS Trial Investigators. Associations between blood pressure- and lipid-lowering medications use and cardiac risk factor control: Findings from the CARRS trial. Poster presentation at World Congress of Cardiology &amp; Cardiovascular Health, Mexico City (4-7 June 2016)</w:t>
      </w:r>
    </w:p>
    <w:p w14:paraId="04BFC960" w14:textId="3F913F2C"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Chandra Sekaran AM, Bhaumik S, Chattopadhyay K, Gamage AU, de Silva P, Roy A, </w:t>
      </w:r>
      <w:r w:rsidRPr="00E474AC">
        <w:rPr>
          <w:rFonts w:ascii="Garamond" w:hAnsi="Garamond"/>
          <w:b/>
          <w:i/>
          <w:sz w:val="22"/>
          <w:szCs w:val="22"/>
        </w:rPr>
        <w:t>Prabhakaran D,</w:t>
      </w:r>
      <w:r w:rsidRPr="00E474AC">
        <w:rPr>
          <w:rFonts w:ascii="Garamond" w:hAnsi="Garamond"/>
          <w:sz w:val="22"/>
          <w:szCs w:val="22"/>
        </w:rPr>
        <w:t xml:space="preserve"> Tandon N. Evidence on cost-effectiveness of interventions to control cardiovascular diseases and diabetes mellitus in South Asia: A systematic review. Poster presentation at World Congress of Cardiology &amp; Cardiovascular Health, Mexico City (4-7 June 2016) </w:t>
      </w:r>
    </w:p>
    <w:p w14:paraId="2484EA20" w14:textId="1325BE79"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 Tayyab, S. Shahul Hameed, A. Rahman, R. Shivashankar, V. S Ajay, K-M. Venkat Narayan, M. K Ali, N. Tandon, </w:t>
      </w:r>
      <w:r w:rsidRPr="00E474AC">
        <w:rPr>
          <w:rFonts w:ascii="Garamond" w:hAnsi="Garamond"/>
          <w:b/>
          <w:i/>
          <w:sz w:val="22"/>
          <w:szCs w:val="22"/>
        </w:rPr>
        <w:t>D. Prabhakaran</w:t>
      </w:r>
      <w:r w:rsidRPr="00E474AC">
        <w:rPr>
          <w:rFonts w:ascii="Garamond" w:hAnsi="Garamond"/>
          <w:sz w:val="22"/>
          <w:szCs w:val="22"/>
        </w:rPr>
        <w:t xml:space="preserve"> ‘Role of Socio-Economic Status on Physical Activity and Health in Delhi Using GIS Technique. Urban Transitions Global Summit 2016. September 2016 Shanghai, China</w:t>
      </w:r>
    </w:p>
    <w:p w14:paraId="3F7A8DCC" w14:textId="731EA941"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Nikhil SV, Ghosh S, Jarhyan P, Gummidi B, Sharma Y, Rao B, Tandon N, Reddy KS, </w:t>
      </w:r>
      <w:r w:rsidRPr="00E474AC">
        <w:rPr>
          <w:rFonts w:ascii="Garamond" w:hAnsi="Garamond"/>
          <w:b/>
          <w:i/>
          <w:sz w:val="22"/>
          <w:szCs w:val="22"/>
        </w:rPr>
        <w:t>Prabhakaran D,</w:t>
      </w:r>
      <w:r w:rsidRPr="00E474AC">
        <w:rPr>
          <w:rFonts w:ascii="Garamond" w:hAnsi="Garamond"/>
          <w:sz w:val="22"/>
          <w:szCs w:val="22"/>
        </w:rPr>
        <w:t xml:space="preserve"> Mohan S. Performance of Glycated Hemoglobin (HbA1C) Test among Newly Detected Type 2 Diabetics in India. American Diabetes Association Meeting, 2016, New Orleans, USA</w:t>
      </w:r>
    </w:p>
    <w:p w14:paraId="717840F2" w14:textId="66EAAFC2"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Jarhyan P, Mohan S, Nikhil SV, Ghosh S, Sharma Y, Gummidi B, Gupta R, Rao B, Kalra S, Reddy KS, </w:t>
      </w:r>
      <w:r w:rsidRPr="00E474AC">
        <w:rPr>
          <w:rFonts w:ascii="Garamond" w:hAnsi="Garamond"/>
          <w:b/>
          <w:i/>
          <w:sz w:val="22"/>
          <w:szCs w:val="22"/>
        </w:rPr>
        <w:t>Prabhakaran D,</w:t>
      </w:r>
      <w:r w:rsidRPr="00E474AC">
        <w:rPr>
          <w:rFonts w:ascii="Garamond" w:hAnsi="Garamond"/>
          <w:sz w:val="22"/>
          <w:szCs w:val="22"/>
        </w:rPr>
        <w:t xml:space="preserve"> Tandon N. Differences in Socio-Economic Correlates, Cardiovascular Risk Factors and Comorbidities among those with Known and Newly Diagnosed Diabetes in India. American Diabetes Association Meeting, 2016, New Orleans, USA</w:t>
      </w:r>
    </w:p>
    <w:p w14:paraId="6801A3F1" w14:textId="75500A06" w:rsidR="00E444D7" w:rsidRPr="00E474AC" w:rsidRDefault="00E444D7" w:rsidP="00486BAA">
      <w:pPr>
        <w:pStyle w:val="ListParagraph"/>
        <w:numPr>
          <w:ilvl w:val="0"/>
          <w:numId w:val="18"/>
        </w:numPr>
        <w:spacing w:after="160"/>
        <w:jc w:val="both"/>
        <w:rPr>
          <w:rFonts w:ascii="Garamond" w:hAnsi="Garamond"/>
          <w:sz w:val="22"/>
          <w:szCs w:val="22"/>
        </w:rPr>
      </w:pPr>
      <w:r w:rsidRPr="00E474AC">
        <w:rPr>
          <w:rFonts w:ascii="Garamond" w:hAnsi="Garamond"/>
          <w:sz w:val="22"/>
          <w:szCs w:val="22"/>
        </w:rPr>
        <w:t xml:space="preserve">Ghosh S, Jarhyan P, Nikhil SV, Gummidi B, Sharma Y, Gupta R, Rao B, Reddy KS, Tandon N, </w:t>
      </w:r>
      <w:r w:rsidRPr="00E474AC">
        <w:rPr>
          <w:rFonts w:ascii="Garamond" w:hAnsi="Garamond"/>
          <w:b/>
          <w:i/>
          <w:sz w:val="22"/>
          <w:szCs w:val="22"/>
        </w:rPr>
        <w:t>Prabhakaran D,</w:t>
      </w:r>
      <w:r w:rsidRPr="00E474AC">
        <w:rPr>
          <w:rFonts w:ascii="Garamond" w:hAnsi="Garamond"/>
          <w:sz w:val="22"/>
          <w:szCs w:val="22"/>
        </w:rPr>
        <w:t xml:space="preserve"> Mohan S. Association Between Levels of Physical Activity and the Risk of Diabetes and Hypertension in India. The International Congress on Physical Activity and Public Health, 2016, Bangkok, Thailand</w:t>
      </w:r>
    </w:p>
    <w:p w14:paraId="1A1FE0CF" w14:textId="255F11FE" w:rsidR="00582F62"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Safraj S, Nikhil SV, Prashant Jarhyan, Shreeparna Ghosh, Balaji Gummidi, Yogesh Kumar, Bhaskara Rao, Nikhil Tandon, K.</w:t>
      </w:r>
      <w:r w:rsidR="006C5725">
        <w:rPr>
          <w:rFonts w:ascii="Garamond" w:hAnsi="Garamond"/>
          <w:sz w:val="22"/>
          <w:szCs w:val="22"/>
        </w:rPr>
        <w:t xml:space="preserve"> </w:t>
      </w:r>
      <w:r w:rsidRPr="00E474AC">
        <w:rPr>
          <w:rFonts w:ascii="Garamond" w:hAnsi="Garamond"/>
          <w:sz w:val="22"/>
          <w:szCs w:val="22"/>
        </w:rPr>
        <w:t xml:space="preserve">Srinath Reddy, </w:t>
      </w:r>
      <w:r w:rsidRPr="00E474AC">
        <w:rPr>
          <w:rFonts w:ascii="Garamond" w:hAnsi="Garamond"/>
          <w:b/>
          <w:i/>
          <w:sz w:val="22"/>
          <w:szCs w:val="22"/>
        </w:rPr>
        <w:t>D. Prabhakaran,</w:t>
      </w:r>
      <w:r w:rsidRPr="00E474AC">
        <w:rPr>
          <w:rFonts w:ascii="Garamond" w:hAnsi="Garamond"/>
          <w:sz w:val="22"/>
          <w:szCs w:val="22"/>
        </w:rPr>
        <w:t xml:space="preserve"> Sailesh Mohan. Using Geographic Information Systems (GIS) to Assess Built Environment and its influence on Diabetes in India: the UDAY – GIS study.  6th Annual PHFI Research Symposium, Public Health Foundation of India. New Delhi, March 2016.</w:t>
      </w:r>
    </w:p>
    <w:p w14:paraId="0F7E66E8"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Jose A, Bhalla S, Roy A, Vats S, Sharma A, Pandey N, Poulter N, Padmanabhan S, </w:t>
      </w:r>
      <w:r w:rsidRPr="00C902A5">
        <w:rPr>
          <w:rFonts w:ascii="Garamond" w:hAnsi="Garamond"/>
          <w:b/>
          <w:i/>
          <w:sz w:val="22"/>
          <w:szCs w:val="22"/>
        </w:rPr>
        <w:t>Prabhakaran D.</w:t>
      </w:r>
      <w:r w:rsidRPr="00C902A5">
        <w:rPr>
          <w:rFonts w:ascii="Garamond" w:hAnsi="Garamond"/>
          <w:sz w:val="22"/>
          <w:szCs w:val="22"/>
        </w:rPr>
        <w:t xml:space="preserve"> Certificate course in management of hypertension: An innovative capacity building model for primary care physicians (PCPs) in India. The 26th Scientific Meeting of the International Society of Hypertension; 2016 24th – 29th September, Seoul, South Korea.</w:t>
      </w:r>
    </w:p>
    <w:p w14:paraId="7F3E8574"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Bhalla S, Unnikrishnan R, Unnikrishnan AG, Mohan V, Tandon N,</w:t>
      </w:r>
      <w:r w:rsidRPr="00C902A5">
        <w:rPr>
          <w:rFonts w:ascii="Garamond" w:hAnsi="Garamond"/>
          <w:b/>
          <w:i/>
          <w:sz w:val="22"/>
          <w:szCs w:val="22"/>
        </w:rPr>
        <w:t xml:space="preserve"> Prabhakaran</w:t>
      </w:r>
      <w:r w:rsidRPr="00C902A5">
        <w:rPr>
          <w:rFonts w:ascii="Garamond" w:hAnsi="Garamond"/>
          <w:sz w:val="22"/>
          <w:szCs w:val="22"/>
        </w:rPr>
        <w:t xml:space="preserve"> </w:t>
      </w:r>
      <w:r w:rsidRPr="00C902A5">
        <w:rPr>
          <w:rFonts w:ascii="Garamond" w:hAnsi="Garamond"/>
          <w:b/>
          <w:i/>
          <w:sz w:val="22"/>
          <w:szCs w:val="22"/>
        </w:rPr>
        <w:t>D</w:t>
      </w:r>
      <w:r w:rsidRPr="00C902A5">
        <w:rPr>
          <w:rFonts w:ascii="Garamond" w:hAnsi="Garamond"/>
          <w:sz w:val="22"/>
          <w:szCs w:val="22"/>
        </w:rPr>
        <w:t>. A unique model for capacity building of primary care physicians in management of chronic conditions in India. The 26th Scientific Meeting of the International Society of Hypertension; 2016 24th – 29th September, Seoul, South Korea.</w:t>
      </w:r>
    </w:p>
    <w:p w14:paraId="1C92B5AB" w14:textId="4104CAA4"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Jaganathan S, Unnikrishnan R, </w:t>
      </w:r>
      <w:r w:rsidR="006C5725">
        <w:rPr>
          <w:rFonts w:ascii="Garamond" w:hAnsi="Garamond"/>
          <w:sz w:val="22"/>
          <w:szCs w:val="22"/>
        </w:rPr>
        <w:t xml:space="preserve">Bhalla S, Kumar P, Wadhwani P, </w:t>
      </w:r>
      <w:r w:rsidRPr="00C902A5">
        <w:rPr>
          <w:rFonts w:ascii="Garamond" w:hAnsi="Garamond"/>
          <w:sz w:val="22"/>
          <w:szCs w:val="22"/>
        </w:rPr>
        <w:t xml:space="preserve">Tandon N, Mohan V, </w:t>
      </w:r>
      <w:r w:rsidRPr="00C902A5">
        <w:rPr>
          <w:rFonts w:ascii="Garamond" w:hAnsi="Garamond"/>
          <w:b/>
          <w:i/>
          <w:sz w:val="22"/>
          <w:szCs w:val="22"/>
        </w:rPr>
        <w:t>Prabhakaran D.</w:t>
      </w:r>
      <w:r w:rsidRPr="00C902A5">
        <w:rPr>
          <w:rFonts w:ascii="Garamond" w:hAnsi="Garamond"/>
          <w:sz w:val="22"/>
          <w:szCs w:val="22"/>
        </w:rPr>
        <w:t xml:space="preserve"> Strengthening Primary Care for Management of Gestational Diabetes Mellitus (GDM) by International Diabetes Federation (IDF) recognised Certificate Course in Gestational Diabetes Mellitus (CCGDM) in India. The 12th European Diabetes Congress; 2016 15th - 17th September, Berlin, Germany.</w:t>
      </w:r>
    </w:p>
    <w:p w14:paraId="435024C8"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Soni T, Bhalla S, Monga D, Gaurang A, Bagre V, Koundal A, Unnikrishnan AG, Deshpande S, Bhatt A, Prabhakaran D. Capacity building of primary care physicians in management of thyroid disorders: implementation experiences from a pan India certificate course. The 39th Annual Meeting of European Thyroid Associations Conference; 2016 3rd to 6th Sep 2016, Copenhagen, Denmark.  </w:t>
      </w:r>
    </w:p>
    <w:p w14:paraId="749FE751"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Jose AP, Bhalla S, Vats S, Sharma A, Pandey N, Poulter N, Padmanabhan S, </w:t>
      </w:r>
      <w:r w:rsidRPr="00C902A5">
        <w:rPr>
          <w:rFonts w:ascii="Garamond" w:hAnsi="Garamond"/>
          <w:b/>
          <w:i/>
          <w:sz w:val="22"/>
          <w:szCs w:val="22"/>
        </w:rPr>
        <w:t>Prabhakaran D.</w:t>
      </w:r>
      <w:r w:rsidRPr="00C902A5">
        <w:rPr>
          <w:rFonts w:ascii="Garamond" w:hAnsi="Garamond"/>
          <w:sz w:val="22"/>
          <w:szCs w:val="22"/>
        </w:rPr>
        <w:t xml:space="preserve"> Certificate course in management of hypertension: An innovative capacity building model </w:t>
      </w:r>
      <w:r w:rsidRPr="00C902A5">
        <w:rPr>
          <w:rFonts w:ascii="Garamond" w:hAnsi="Garamond"/>
          <w:sz w:val="22"/>
          <w:szCs w:val="22"/>
        </w:rPr>
        <w:lastRenderedPageBreak/>
        <w:t>for primary care physicians in India. Global Partnerships to Advance NCD Research within the Sustainable Development Goal Agenda, August 8-9, 2016; Atlanta, USA.</w:t>
      </w:r>
    </w:p>
    <w:p w14:paraId="2553D676"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Monga AA, Kumar S, Bhalla S, </w:t>
      </w:r>
      <w:r w:rsidRPr="00C902A5">
        <w:rPr>
          <w:rFonts w:ascii="Garamond" w:hAnsi="Garamond"/>
          <w:b/>
          <w:i/>
          <w:sz w:val="22"/>
          <w:szCs w:val="22"/>
        </w:rPr>
        <w:t>Prabhakaran D</w:t>
      </w:r>
      <w:r w:rsidRPr="00C902A5">
        <w:rPr>
          <w:rFonts w:ascii="Garamond" w:hAnsi="Garamond"/>
          <w:sz w:val="22"/>
          <w:szCs w:val="22"/>
        </w:rPr>
        <w:t>. Monitoring-An effective tool to check, ensure and sustain quality of internationally recognized diabetes training program across India. Global Partnerships to Advance NCD Research within the Sustainable Development Goal Agenda, August 8-9, 2016; Atlanta, USA.</w:t>
      </w:r>
    </w:p>
    <w:p w14:paraId="0FD0029E" w14:textId="77777777" w:rsidR="00C902A5" w:rsidRPr="00C902A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Srivastava R, Jaganathan S, Bhalla S, Unnikrishnan R, Wadhwani P, Sinha S, Tandon N, Mohan V, </w:t>
      </w:r>
      <w:r w:rsidRPr="00C902A5">
        <w:rPr>
          <w:rFonts w:ascii="Garamond" w:hAnsi="Garamond"/>
          <w:b/>
          <w:i/>
          <w:sz w:val="22"/>
          <w:szCs w:val="22"/>
        </w:rPr>
        <w:t>Prabhakaran D,</w:t>
      </w:r>
      <w:r w:rsidRPr="00C902A5">
        <w:rPr>
          <w:rFonts w:ascii="Garamond" w:hAnsi="Garamond"/>
          <w:sz w:val="22"/>
          <w:szCs w:val="22"/>
        </w:rPr>
        <w:t xml:space="preserve"> Jose AP. capacity building of primary care physicians and obstetricians in India - implementation experience from IDF recognized certificate course on gestational diabetes. 76th Scientific Sessions of the American Diabetes Association; 2016 10th-14th June; New Orleans, USA.</w:t>
      </w:r>
    </w:p>
    <w:p w14:paraId="0945072A" w14:textId="60E2EEFC" w:rsidR="00C902A5" w:rsidRPr="005D6E25" w:rsidRDefault="00C902A5" w:rsidP="00486BAA">
      <w:pPr>
        <w:pStyle w:val="ListParagraph"/>
        <w:numPr>
          <w:ilvl w:val="0"/>
          <w:numId w:val="18"/>
        </w:numPr>
        <w:tabs>
          <w:tab w:val="left" w:pos="8145"/>
        </w:tabs>
        <w:spacing w:after="160" w:line="259" w:lineRule="auto"/>
        <w:rPr>
          <w:rFonts w:ascii="Garamond" w:hAnsi="Garamond"/>
          <w:sz w:val="22"/>
          <w:szCs w:val="22"/>
        </w:rPr>
      </w:pPr>
      <w:r w:rsidRPr="00C902A5">
        <w:rPr>
          <w:rFonts w:ascii="Garamond" w:hAnsi="Garamond"/>
          <w:sz w:val="22"/>
          <w:szCs w:val="22"/>
        </w:rPr>
        <w:t xml:space="preserve">Jain S, Sinha S, Mishra A, Gupta P, Kumar P, Deshpande S, </w:t>
      </w:r>
      <w:r w:rsidRPr="005D6E25">
        <w:rPr>
          <w:rFonts w:ascii="Garamond" w:hAnsi="Garamond"/>
          <w:b/>
          <w:i/>
          <w:sz w:val="22"/>
          <w:szCs w:val="22"/>
        </w:rPr>
        <w:t>Prabhakaran D,</w:t>
      </w:r>
      <w:r w:rsidRPr="00C902A5">
        <w:rPr>
          <w:rFonts w:ascii="Garamond" w:hAnsi="Garamond"/>
          <w:sz w:val="22"/>
          <w:szCs w:val="22"/>
        </w:rPr>
        <w:t xml:space="preserve"> Unnikrishnan AG, Bhalla S. quality improvement and assurance of a cardio-diabetes education program: a PAN India initiative for primary care physicians. World Congress of Cardiology &amp; Cardiovascular Health 2016; 2016 4th-7th June; Mexico.</w:t>
      </w:r>
    </w:p>
    <w:p w14:paraId="3ADEF5C1" w14:textId="2CE75B7A"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Jindal A, Ajay VS, Sharma R, Pawar A, Roy A, Kinra S, Tandon N, </w:t>
      </w:r>
      <w:r w:rsidRPr="009C4C34">
        <w:rPr>
          <w:rFonts w:ascii="Garamond" w:hAnsi="Garamond"/>
          <w:b/>
          <w:i/>
          <w:sz w:val="22"/>
          <w:szCs w:val="22"/>
        </w:rPr>
        <w:t>Prabhakaran D.</w:t>
      </w:r>
      <w:r w:rsidRPr="009C4C34">
        <w:rPr>
          <w:rFonts w:ascii="Garamond" w:hAnsi="Garamond"/>
          <w:sz w:val="22"/>
          <w:szCs w:val="22"/>
        </w:rPr>
        <w:t xml:space="preserve"> Development and Pilot Testing of a Nurse Facilitated Intervention for Screening and Management of Diabetes in Primary Care Settings in India: The mPower Heart Project. Poster presentation in the 75th Scientific Sessions of American Diabetes Association during Jun 5-9, 2015 in Boston. </w:t>
      </w:r>
    </w:p>
    <w:p w14:paraId="2571577C" w14:textId="5585818B"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Singh K, Kondal D, Agarwal K, Gupta R, Mohan D, Mohan V, Kadir M, </w:t>
      </w:r>
      <w:r w:rsidRPr="00E474AC">
        <w:rPr>
          <w:rFonts w:ascii="Garamond" w:hAnsi="Garamond"/>
          <w:b/>
          <w:i/>
          <w:sz w:val="22"/>
          <w:szCs w:val="22"/>
        </w:rPr>
        <w:t>Prabhakaran D,</w:t>
      </w:r>
      <w:r w:rsidRPr="00E474AC">
        <w:rPr>
          <w:rFonts w:ascii="Garamond" w:hAnsi="Garamond"/>
          <w:sz w:val="22"/>
          <w:szCs w:val="22"/>
        </w:rPr>
        <w:t xml:space="preserve"> Ali MK , Tandon N, Narayan KMV Incidence of diabetes mellitus in three metropolitan cities of South Asia; Analysis of CARRS cohort. World Diabetes Congress 2015, Vancouver (Canada)</w:t>
      </w:r>
    </w:p>
    <w:p w14:paraId="17970FA5" w14:textId="44796C86"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Singh K, Kondal D, Kapoor D, Gupta R, Mohan </w:t>
      </w:r>
      <w:r w:rsidR="006C5725">
        <w:rPr>
          <w:rFonts w:ascii="Garamond" w:hAnsi="Garamond"/>
          <w:sz w:val="22"/>
          <w:szCs w:val="22"/>
        </w:rPr>
        <w:t xml:space="preserve">D, Mohan V, Kadir M, Tandon N, </w:t>
      </w:r>
      <w:r w:rsidRPr="00E474AC">
        <w:rPr>
          <w:rFonts w:ascii="Garamond" w:hAnsi="Garamond"/>
          <w:sz w:val="22"/>
          <w:szCs w:val="22"/>
        </w:rPr>
        <w:t xml:space="preserve">Narayan KMV, </w:t>
      </w:r>
      <w:r w:rsidRPr="00E474AC">
        <w:rPr>
          <w:rFonts w:ascii="Garamond" w:hAnsi="Garamond"/>
          <w:b/>
          <w:i/>
          <w:sz w:val="22"/>
          <w:szCs w:val="22"/>
        </w:rPr>
        <w:t>Prabhakaran D,</w:t>
      </w:r>
      <w:r w:rsidR="006C5725">
        <w:rPr>
          <w:rFonts w:ascii="Garamond" w:hAnsi="Garamond"/>
          <w:sz w:val="22"/>
          <w:szCs w:val="22"/>
        </w:rPr>
        <w:t xml:space="preserve"> </w:t>
      </w:r>
      <w:r w:rsidRPr="00E474AC">
        <w:rPr>
          <w:rFonts w:ascii="Garamond" w:hAnsi="Garamond"/>
          <w:sz w:val="22"/>
          <w:szCs w:val="22"/>
        </w:rPr>
        <w:t>Ali MK Prevalence of ideal cardio-metabolic health in urban South Asia- the CARRS Surveillance study World Diabetes Congress 2015, Vancouver (Canada)</w:t>
      </w:r>
    </w:p>
    <w:p w14:paraId="460692B6" w14:textId="35495C82"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Shivashankar R, Ali MK, Pradeepa R, Hassan MK, Mohan V, Kadir MM, Tandon N, Narayan KMV, </w:t>
      </w:r>
      <w:r w:rsidRPr="00E474AC">
        <w:rPr>
          <w:rFonts w:ascii="Garamond" w:hAnsi="Garamond"/>
          <w:b/>
          <w:i/>
          <w:sz w:val="22"/>
          <w:szCs w:val="22"/>
        </w:rPr>
        <w:t>Prabhakaran D</w:t>
      </w:r>
      <w:r w:rsidRPr="00E474AC">
        <w:rPr>
          <w:rFonts w:ascii="Garamond" w:hAnsi="Garamond"/>
          <w:sz w:val="22"/>
          <w:szCs w:val="22"/>
        </w:rPr>
        <w:t>. Variation in population health related quality of life (HRQoL) as measured by EQ5D and impact of chronic conditions on QoL: Results from CARRS Study in India and Pakistan. World Congress of Cardiology 2014, Melbourne (Australia)</w:t>
      </w:r>
    </w:p>
    <w:p w14:paraId="2FC1B425" w14:textId="60211E3F" w:rsidR="00582F62"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Kondal D, Shivashankar R, Ali MK, Gupta R, Vamadevan AS , Mohan D, Mohan V, Kadir M,  Narayan</w:t>
      </w:r>
      <w:r w:rsidR="00E474AC" w:rsidRPr="00E474AC">
        <w:rPr>
          <w:rFonts w:ascii="Garamond" w:hAnsi="Garamond"/>
          <w:sz w:val="22"/>
          <w:szCs w:val="22"/>
        </w:rPr>
        <w:t xml:space="preserve"> KMV, </w:t>
      </w:r>
      <w:r w:rsidR="00E474AC" w:rsidRPr="00E474AC">
        <w:rPr>
          <w:rFonts w:ascii="Garamond" w:hAnsi="Garamond"/>
          <w:b/>
          <w:i/>
          <w:sz w:val="22"/>
          <w:szCs w:val="22"/>
        </w:rPr>
        <w:t>Prabhakaran D</w:t>
      </w:r>
      <w:r w:rsidR="00E474AC" w:rsidRPr="00E474AC">
        <w:rPr>
          <w:rFonts w:ascii="Garamond" w:hAnsi="Garamond"/>
          <w:sz w:val="22"/>
          <w:szCs w:val="22"/>
        </w:rPr>
        <w:t xml:space="preserve">, Tandon N, Fatmi ZA </w:t>
      </w:r>
      <w:r w:rsidRPr="00E474AC">
        <w:rPr>
          <w:rFonts w:ascii="Garamond" w:hAnsi="Garamond"/>
          <w:sz w:val="22"/>
          <w:szCs w:val="22"/>
        </w:rPr>
        <w:t xml:space="preserve"> Prevalence and associated factors of dyslipidemia among South Asian adults: the CARRS Surveillance Study. World Diabetes Congress 2015, Vancouver (Canada) </w:t>
      </w:r>
    </w:p>
    <w:p w14:paraId="38DFF522" w14:textId="26502EBF" w:rsidR="009C4C34" w:rsidRPr="009C4C34" w:rsidRDefault="009C4C34" w:rsidP="00486BAA">
      <w:pPr>
        <w:pStyle w:val="ListParagraph"/>
        <w:widowControl w:val="0"/>
        <w:numPr>
          <w:ilvl w:val="0"/>
          <w:numId w:val="18"/>
        </w:numPr>
        <w:autoSpaceDE w:val="0"/>
        <w:autoSpaceDN w:val="0"/>
        <w:adjustRightInd w:val="0"/>
        <w:rPr>
          <w:rFonts w:ascii="Garamond" w:hAnsi="Garamond"/>
          <w:sz w:val="22"/>
          <w:szCs w:val="22"/>
        </w:rPr>
      </w:pPr>
      <w:r w:rsidRPr="009C4C34">
        <w:rPr>
          <w:rFonts w:ascii="Garamond" w:hAnsi="Garamond"/>
          <w:sz w:val="22"/>
          <w:szCs w:val="22"/>
        </w:rPr>
        <w:t xml:space="preserve">Deepa, M, Grace MB, Pradeep R, Hassan KM, Fatmi Z, Kadir MM, Imran N, Vamadevan AS, et al., (2014). Prevalence and Factors Associated with Prediabetes and Diabetes in Three Megacities in South Asia. Diabetes, 63(Supplement 1), A343–A425. doi:10.2337/db14-1317-1629 </w:t>
      </w:r>
    </w:p>
    <w:p w14:paraId="750FCB3E" w14:textId="527A5DB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Mohan S, Shivashankar R, Khandelwal S, Anand S, Kondal D, Krishnan A, Amarchand R, Poulter N, Reddy KS, </w:t>
      </w:r>
      <w:r w:rsidRPr="00E474AC">
        <w:rPr>
          <w:rFonts w:ascii="Garamond" w:hAnsi="Garamond"/>
          <w:b/>
          <w:i/>
          <w:sz w:val="22"/>
          <w:szCs w:val="22"/>
        </w:rPr>
        <w:t>Prabhakaran D</w:t>
      </w:r>
      <w:r w:rsidRPr="00E474AC">
        <w:rPr>
          <w:rFonts w:ascii="Garamond" w:hAnsi="Garamond"/>
          <w:sz w:val="22"/>
          <w:szCs w:val="22"/>
        </w:rPr>
        <w:t xml:space="preserve"> , Dietary Sodium, Potassium Levels and Sodium Potassium Ratios in India Using 24-hour Urinary Excretion Assessment. American Heart Association meeting 2015, Orlando (United States) </w:t>
      </w:r>
    </w:p>
    <w:p w14:paraId="49CAA793" w14:textId="56D2DBFF"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Patel SA, Shivashankar R, Ali MK, Anjana RM, Deepa M, Narayan KMV, Mohan V, Kadir MM, Kapoor D, Kondal D, Rautela G, Fatmi Z, Pr</w:t>
      </w:r>
      <w:r w:rsidRPr="00E474AC">
        <w:rPr>
          <w:rFonts w:ascii="Garamond" w:hAnsi="Garamond"/>
          <w:b/>
          <w:i/>
          <w:sz w:val="22"/>
          <w:szCs w:val="22"/>
        </w:rPr>
        <w:t xml:space="preserve">abhakaran D, </w:t>
      </w:r>
      <w:r w:rsidRPr="00E474AC">
        <w:rPr>
          <w:rFonts w:ascii="Garamond" w:hAnsi="Garamond"/>
          <w:sz w:val="22"/>
          <w:szCs w:val="22"/>
        </w:rPr>
        <w:t xml:space="preserve">Tandon N Is the South Asian phenotype unique to South Asians? World Diabetes Congress 2015, Vancouver (Canada) </w:t>
      </w:r>
    </w:p>
    <w:p w14:paraId="3456256A" w14:textId="5504476B"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Jeemon P,   Ghosh S, Roopa S, Ajay VS, Ali MK,  Deepa M, Mohan V,  Kadir MM, Tandon N, Narayan KMV</w:t>
      </w:r>
      <w:r w:rsidR="00E474AC" w:rsidRPr="00E474AC">
        <w:rPr>
          <w:rFonts w:ascii="Garamond" w:hAnsi="Garamond"/>
          <w:sz w:val="22"/>
          <w:szCs w:val="22"/>
        </w:rPr>
        <w:t xml:space="preserve">, </w:t>
      </w:r>
      <w:r w:rsidR="00E474AC" w:rsidRPr="00E474AC">
        <w:rPr>
          <w:rFonts w:ascii="Garamond" w:hAnsi="Garamond"/>
          <w:b/>
          <w:i/>
          <w:sz w:val="22"/>
          <w:szCs w:val="22"/>
        </w:rPr>
        <w:t>Prabhakaran D</w:t>
      </w:r>
      <w:r w:rsidRPr="00E474AC">
        <w:rPr>
          <w:rFonts w:ascii="Garamond" w:hAnsi="Garamond"/>
          <w:b/>
          <w:i/>
          <w:sz w:val="22"/>
          <w:szCs w:val="22"/>
        </w:rPr>
        <w:t xml:space="preserve">.  </w:t>
      </w:r>
      <w:r w:rsidRPr="00E474AC">
        <w:rPr>
          <w:rFonts w:ascii="Garamond" w:hAnsi="Garamond"/>
          <w:sz w:val="22"/>
          <w:szCs w:val="22"/>
        </w:rPr>
        <w:t xml:space="preserve">One in Six South Asian Adults Develop Hypertension </w:t>
      </w:r>
      <w:r w:rsidRPr="00E474AC">
        <w:rPr>
          <w:rFonts w:ascii="Garamond" w:hAnsi="Garamond"/>
          <w:sz w:val="22"/>
          <w:szCs w:val="22"/>
        </w:rPr>
        <w:lastRenderedPageBreak/>
        <w:t>Over a Two Year Period: Result</w:t>
      </w:r>
      <w:r w:rsidR="006C5725">
        <w:rPr>
          <w:rFonts w:ascii="Garamond" w:hAnsi="Garamond"/>
          <w:sz w:val="22"/>
          <w:szCs w:val="22"/>
        </w:rPr>
        <w:t xml:space="preserve">s From the CARRS Cohort Study, </w:t>
      </w:r>
      <w:r w:rsidRPr="00E474AC">
        <w:rPr>
          <w:rFonts w:ascii="Garamond" w:hAnsi="Garamond"/>
          <w:sz w:val="22"/>
          <w:szCs w:val="22"/>
        </w:rPr>
        <w:t xml:space="preserve">American Heart Association meeting 2015, Orlando (United States) </w:t>
      </w:r>
    </w:p>
    <w:p w14:paraId="1018792A" w14:textId="10FD6E58"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Iqbal R, Kapoor D, Singh K, Shivashankar R, Tandon N, Mohan V, Kadir MM, Ali MK, </w:t>
      </w:r>
      <w:r w:rsidRPr="00E474AC">
        <w:rPr>
          <w:rFonts w:ascii="Garamond" w:hAnsi="Garamond"/>
          <w:b/>
          <w:i/>
          <w:sz w:val="22"/>
          <w:szCs w:val="22"/>
        </w:rPr>
        <w:t>Prabhakaran D,</w:t>
      </w:r>
      <w:r w:rsidRPr="00E474AC">
        <w:rPr>
          <w:rFonts w:ascii="Garamond" w:hAnsi="Garamond"/>
          <w:sz w:val="22"/>
          <w:szCs w:val="22"/>
        </w:rPr>
        <w:t xml:space="preserve"> Narayan KMV, Merchant AT, Association between high protein dietary pattern and BMI, Body Fat Percentage and fat free mass among adults in South Asia: The CARRS study.  Ninth Meeting of International Conference on Diet and Activity Methods 2015, Brisbane (Australia) </w:t>
      </w:r>
    </w:p>
    <w:p w14:paraId="3EA58117" w14:textId="05C36780"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Devarajan R, Kondal D, Shivashankar R, Ajay VS, Varthakavi P, Dharmalingam M, Sahay RK, Unnikrishnan AG, Menon U, Viswanathan V, Mahesh U, Masood Q, Bantwal G, Khadgawat R, Desai A, Narvencar KPS, Bipin Kumar Sethi BK, Mohan V, Kadir MM, Reddy KS, Narayan KMV, </w:t>
      </w:r>
      <w:r w:rsidRPr="00E474AC">
        <w:rPr>
          <w:rFonts w:ascii="Garamond" w:hAnsi="Garamond"/>
          <w:b/>
          <w:i/>
          <w:sz w:val="22"/>
          <w:szCs w:val="22"/>
        </w:rPr>
        <w:t>Prabhakaran D,</w:t>
      </w:r>
      <w:r w:rsidRPr="00E474AC">
        <w:rPr>
          <w:rFonts w:ascii="Garamond" w:hAnsi="Garamond"/>
          <w:sz w:val="22"/>
          <w:szCs w:val="22"/>
        </w:rPr>
        <w:t xml:space="preserve"> Tandon N. Effects of a multifaceted health system intervention on cardiometabolic risk profiles in patients with diabetes: The CARRS Trial. 75th American Diabetes Association meeting 2015, Boston (United States) </w:t>
      </w:r>
    </w:p>
    <w:p w14:paraId="791E445A" w14:textId="22D8DB26"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Singh K, Ali MK, Devarajan R, Kondal D, Sh</w:t>
      </w:r>
      <w:r w:rsidR="006C5725">
        <w:rPr>
          <w:rFonts w:ascii="Garamond" w:hAnsi="Garamond"/>
          <w:sz w:val="22"/>
          <w:szCs w:val="22"/>
        </w:rPr>
        <w:t>ivashankar R, Ajay VS, Mohan V,</w:t>
      </w:r>
      <w:r w:rsidRPr="00E474AC">
        <w:rPr>
          <w:rFonts w:ascii="Garamond" w:hAnsi="Garamond"/>
          <w:sz w:val="22"/>
          <w:szCs w:val="22"/>
        </w:rPr>
        <w:t xml:space="preserve"> Kadir MM, Reddy KS,  Narayan KMV, </w:t>
      </w:r>
      <w:r w:rsidRPr="00E474AC">
        <w:rPr>
          <w:rFonts w:ascii="Garamond" w:hAnsi="Garamond"/>
          <w:b/>
          <w:i/>
          <w:sz w:val="22"/>
          <w:szCs w:val="22"/>
        </w:rPr>
        <w:t>Prabhakaran D,</w:t>
      </w:r>
      <w:r w:rsidRPr="00E474AC">
        <w:rPr>
          <w:rFonts w:ascii="Garamond" w:hAnsi="Garamond"/>
          <w:sz w:val="22"/>
          <w:szCs w:val="22"/>
        </w:rPr>
        <w:t xml:space="preserve"> Tandon N, Cost Implications of a Multifactorial Diabetes Care Improvement Strategy: The CARRS Trial. 75th American Diabetes Association meeting 2015, Boston (United States)</w:t>
      </w:r>
    </w:p>
    <w:p w14:paraId="0E814110" w14:textId="10A98D5C"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Kapoor D, Singh K,  </w:t>
      </w:r>
      <w:r w:rsidRPr="00E474AC">
        <w:rPr>
          <w:rFonts w:ascii="Garamond" w:hAnsi="Garamond"/>
          <w:b/>
          <w:i/>
          <w:sz w:val="22"/>
          <w:szCs w:val="22"/>
        </w:rPr>
        <w:t>Prabhakaran D,</w:t>
      </w:r>
      <w:r w:rsidRPr="00E474AC">
        <w:rPr>
          <w:rFonts w:ascii="Garamond" w:hAnsi="Garamond"/>
          <w:sz w:val="22"/>
          <w:szCs w:val="22"/>
        </w:rPr>
        <w:t xml:space="preserve"> Narayan KMV, Ali MK, Kadir M,  Mohan V, Shivashankar R, Tandon N,  Iqbal R, Anwar T. Merchant  Associations between diet quality and diabetes mellitus among adults in South Asia: The CARRS study World Diabetes Congress 2015, Vancouver (Canada)</w:t>
      </w:r>
    </w:p>
    <w:p w14:paraId="004C7DD2" w14:textId="08524D57"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Kondal D, Devarajan R, Shivashankar R, Ajay VS, Narayan KMV, </w:t>
      </w:r>
      <w:r w:rsidRPr="00E474AC">
        <w:rPr>
          <w:rFonts w:ascii="Garamond" w:hAnsi="Garamond"/>
          <w:b/>
          <w:i/>
          <w:sz w:val="22"/>
          <w:szCs w:val="22"/>
        </w:rPr>
        <w:t>Prabhakaran D,</w:t>
      </w:r>
      <w:r w:rsidR="006C5725">
        <w:rPr>
          <w:rFonts w:ascii="Garamond" w:hAnsi="Garamond"/>
          <w:sz w:val="22"/>
          <w:szCs w:val="22"/>
        </w:rPr>
        <w:t xml:space="preserve"> </w:t>
      </w:r>
      <w:r w:rsidRPr="00E474AC">
        <w:rPr>
          <w:rFonts w:ascii="Garamond" w:hAnsi="Garamond"/>
          <w:sz w:val="22"/>
          <w:szCs w:val="22"/>
        </w:rPr>
        <w:t>Tandon N, On behalf of CARRS Trial Investigators. Effects of a multifaceted intervention on cardiometabolic risk by subgroups in type 2 diabetes patients: The CARRS Trial. World Diabetes Congress 2015, Vancouver (Canada)</w:t>
      </w:r>
    </w:p>
    <w:p w14:paraId="00CC4AEC" w14:textId="01CCEDE0"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Kondal D, Devarajan R, Shivashankar R, Narayan KMV, </w:t>
      </w:r>
      <w:r w:rsidRPr="00E474AC">
        <w:rPr>
          <w:rFonts w:ascii="Garamond" w:hAnsi="Garamond"/>
          <w:b/>
          <w:i/>
          <w:sz w:val="22"/>
          <w:szCs w:val="22"/>
        </w:rPr>
        <w:t>Prabhakaran D,</w:t>
      </w:r>
      <w:r w:rsidR="006C5725">
        <w:rPr>
          <w:rFonts w:ascii="Garamond" w:hAnsi="Garamond"/>
          <w:sz w:val="22"/>
          <w:szCs w:val="22"/>
        </w:rPr>
        <w:t xml:space="preserve"> Tandon N, Ali MK, o</w:t>
      </w:r>
      <w:r w:rsidRPr="00E474AC">
        <w:rPr>
          <w:rFonts w:ascii="Garamond" w:hAnsi="Garamond"/>
          <w:sz w:val="22"/>
          <w:szCs w:val="22"/>
        </w:rPr>
        <w:t>n behalf of CARRS Trial Investigators Impact of a multifaceted intervention on health utility and treatment satisfaction in diabetes patients: The CARRS Trial. World Diabetes Congress 2015, Vancouver (Canada)</w:t>
      </w:r>
    </w:p>
    <w:p w14:paraId="1AF80D99" w14:textId="2B77C285" w:rsidR="00582F62" w:rsidRPr="00E474AC" w:rsidRDefault="006C5725" w:rsidP="00486BAA">
      <w:pPr>
        <w:pStyle w:val="ListParagraph"/>
        <w:numPr>
          <w:ilvl w:val="0"/>
          <w:numId w:val="18"/>
        </w:numPr>
        <w:spacing w:after="160" w:line="259" w:lineRule="auto"/>
        <w:rPr>
          <w:rFonts w:ascii="Garamond" w:hAnsi="Garamond"/>
          <w:sz w:val="22"/>
          <w:szCs w:val="22"/>
        </w:rPr>
      </w:pPr>
      <w:r>
        <w:rPr>
          <w:rFonts w:ascii="Garamond" w:hAnsi="Garamond"/>
          <w:sz w:val="22"/>
          <w:szCs w:val="22"/>
        </w:rPr>
        <w:t xml:space="preserve">Hameed SS, </w:t>
      </w:r>
      <w:r w:rsidR="00582F62" w:rsidRPr="00E474AC">
        <w:rPr>
          <w:rFonts w:ascii="Garamond" w:hAnsi="Garamond"/>
          <w:sz w:val="22"/>
          <w:szCs w:val="22"/>
        </w:rPr>
        <w:t xml:space="preserve"> Rahman A, Tayyab M, Shivashankar R, Ajay VS, Narayan KMV, Ali MK, Tandon N, </w:t>
      </w:r>
      <w:r w:rsidR="00582F62" w:rsidRPr="00E474AC">
        <w:rPr>
          <w:rFonts w:ascii="Garamond" w:hAnsi="Garamond"/>
          <w:b/>
          <w:i/>
          <w:sz w:val="22"/>
          <w:szCs w:val="22"/>
        </w:rPr>
        <w:t>Prabhakaran D</w:t>
      </w:r>
      <w:r w:rsidR="00E474AC" w:rsidRPr="00E474AC">
        <w:rPr>
          <w:rFonts w:ascii="Garamond" w:hAnsi="Garamond"/>
          <w:b/>
          <w:i/>
          <w:sz w:val="22"/>
          <w:szCs w:val="22"/>
        </w:rPr>
        <w:t>.</w:t>
      </w:r>
      <w:r w:rsidR="00582F62" w:rsidRPr="00E474AC">
        <w:rPr>
          <w:rFonts w:ascii="Garamond" w:hAnsi="Garamond"/>
          <w:sz w:val="22"/>
          <w:szCs w:val="22"/>
        </w:rPr>
        <w:t xml:space="preserve">  Built Environment And Physical Activity In Urban Delhi: The Carrs-GIS Study. 27th Conference of International Society of Environmental Epidemiology 2015, São Paulo, (Brazil)</w:t>
      </w:r>
    </w:p>
    <w:p w14:paraId="4316798D" w14:textId="1C826EF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Mohammad Tayyab, Safraj Shahul Hameed, Atiqur Rahman, Roopa Shivashankar, Ajay S Vamadevan, K M Venkat Narayan, Mohammed K Ali, Nikhil Tandon and </w:t>
      </w:r>
      <w:r w:rsidRPr="00E474AC">
        <w:rPr>
          <w:rFonts w:ascii="Garamond" w:hAnsi="Garamond"/>
          <w:b/>
          <w:i/>
          <w:sz w:val="22"/>
          <w:szCs w:val="22"/>
        </w:rPr>
        <w:t xml:space="preserve">Dorairaj Prabhakaran. </w:t>
      </w:r>
      <w:r w:rsidRPr="00E474AC">
        <w:rPr>
          <w:rFonts w:ascii="Garamond" w:hAnsi="Garamond"/>
          <w:sz w:val="22"/>
          <w:szCs w:val="22"/>
        </w:rPr>
        <w:t xml:space="preserve">Built Environment and Physical Activity in Urban Delhi- a GIS Based Analysis.  6th International Conference on HealthGIS-2015. </w:t>
      </w:r>
      <w:r w:rsidR="006C5725" w:rsidRPr="00E474AC">
        <w:rPr>
          <w:rFonts w:ascii="Garamond" w:hAnsi="Garamond"/>
          <w:sz w:val="22"/>
          <w:szCs w:val="22"/>
        </w:rPr>
        <w:t>November</w:t>
      </w:r>
      <w:r w:rsidRPr="00E474AC">
        <w:rPr>
          <w:rFonts w:ascii="Garamond" w:hAnsi="Garamond"/>
          <w:sz w:val="22"/>
          <w:szCs w:val="22"/>
        </w:rPr>
        <w:t xml:space="preserve"> 2015, Mysore, India</w:t>
      </w:r>
    </w:p>
    <w:p w14:paraId="0CDCE4E7" w14:textId="5FF1EA02"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Rahman A, Safraj S, Tayyab M, Tandon N, </w:t>
      </w:r>
      <w:r w:rsidRPr="00E474AC">
        <w:rPr>
          <w:rFonts w:ascii="Garamond" w:hAnsi="Garamond"/>
          <w:b/>
          <w:i/>
          <w:sz w:val="22"/>
          <w:szCs w:val="22"/>
        </w:rPr>
        <w:t>Prabhakaran D.</w:t>
      </w:r>
      <w:r w:rsidRPr="00E474AC">
        <w:rPr>
          <w:rFonts w:ascii="Garamond" w:hAnsi="Garamond"/>
          <w:sz w:val="22"/>
          <w:szCs w:val="22"/>
        </w:rPr>
        <w:t xml:space="preserve"> Built Environment, Cardiometabolic Diseases and their Risk factors in South Asia: The CARRS – GIS study. International Conference on “public health infrastructure in transition: challenges and a way forward” February 18th to 20th, 2015</w:t>
      </w:r>
    </w:p>
    <w:p w14:paraId="1FCA53FC" w14:textId="44F42EE1" w:rsidR="00E444D7"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Safraj S</w:t>
      </w:r>
      <w:r w:rsidR="006C5725">
        <w:rPr>
          <w:rFonts w:ascii="Garamond" w:hAnsi="Garamond"/>
          <w:sz w:val="22"/>
          <w:szCs w:val="22"/>
        </w:rPr>
        <w:t>,</w:t>
      </w:r>
      <w:r w:rsidRPr="00E474AC">
        <w:rPr>
          <w:rFonts w:ascii="Garamond" w:hAnsi="Garamond"/>
          <w:sz w:val="22"/>
          <w:szCs w:val="22"/>
        </w:rPr>
        <w:t xml:space="preserve"> Rahman A, Tayyab M, Shivashankar R, Ajay VS, Narayan KMV, Ali MK, Tandon N, </w:t>
      </w:r>
      <w:r w:rsidRPr="00E474AC">
        <w:rPr>
          <w:rFonts w:ascii="Garamond" w:hAnsi="Garamond"/>
          <w:b/>
          <w:i/>
          <w:sz w:val="22"/>
          <w:szCs w:val="22"/>
        </w:rPr>
        <w:t>Prabhakaran D</w:t>
      </w:r>
      <w:r w:rsidR="00E474AC" w:rsidRPr="00E474AC">
        <w:rPr>
          <w:rFonts w:ascii="Garamond" w:hAnsi="Garamond"/>
          <w:b/>
          <w:i/>
          <w:sz w:val="22"/>
          <w:szCs w:val="22"/>
        </w:rPr>
        <w:t>.</w:t>
      </w:r>
      <w:r w:rsidRPr="00E474AC">
        <w:rPr>
          <w:rFonts w:ascii="Garamond" w:hAnsi="Garamond"/>
          <w:sz w:val="22"/>
          <w:szCs w:val="22"/>
        </w:rPr>
        <w:t xml:space="preserve">  Neighbourhood Built Environment, Cardiometabolic Diseases And Their Risk Factors In South Asia: CARRS – GIS. 27th Conference of International Society of Environmental Epidemiology 2015, São Paulo, (Brazil)</w:t>
      </w:r>
    </w:p>
    <w:p w14:paraId="3FE972EA" w14:textId="39AEE910"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Ajay V S, Safraj S, Ritvik A, Ishita R, Anand K, Tandon N, </w:t>
      </w:r>
      <w:r w:rsidRPr="00E474AC">
        <w:rPr>
          <w:rFonts w:ascii="Garamond" w:hAnsi="Garamond"/>
          <w:b/>
          <w:i/>
          <w:sz w:val="22"/>
          <w:szCs w:val="22"/>
        </w:rPr>
        <w:t>Prabhakaran D.</w:t>
      </w:r>
      <w:r w:rsidRPr="00E474AC">
        <w:rPr>
          <w:rFonts w:ascii="Garamond" w:hAnsi="Garamond"/>
          <w:sz w:val="22"/>
          <w:szCs w:val="22"/>
        </w:rPr>
        <w:t xml:space="preserve"> </w:t>
      </w:r>
      <w:r w:rsidR="006C5725" w:rsidRPr="00E474AC">
        <w:rPr>
          <w:rFonts w:ascii="Garamond" w:hAnsi="Garamond"/>
          <w:sz w:val="22"/>
          <w:szCs w:val="22"/>
        </w:rPr>
        <w:t>Community Health Workers</w:t>
      </w:r>
      <w:r w:rsidRPr="00E474AC">
        <w:rPr>
          <w:rFonts w:ascii="Garamond" w:hAnsi="Garamond"/>
          <w:sz w:val="22"/>
          <w:szCs w:val="22"/>
        </w:rPr>
        <w:t xml:space="preserve">  for  Cardiovascular  Disease  Control  and Management in Rural India:  The SIMCARD Study Experience. 5th Annual PHFI Research Symposium, Public Health Foundation of India. New Delhi, March 2015.</w:t>
      </w:r>
    </w:p>
    <w:p w14:paraId="3E91561F" w14:textId="1F6E9D92" w:rsidR="00E444D7" w:rsidRPr="00E474AC"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lastRenderedPageBreak/>
        <w:t xml:space="preserve">Safraj S, Rahman A, Tayyab M, Roopa S, Ajay V S, Narayan KV, Ali M K, Tandon N, </w:t>
      </w:r>
      <w:r w:rsidRPr="00E474AC">
        <w:rPr>
          <w:rFonts w:ascii="Garamond" w:hAnsi="Garamond"/>
          <w:b/>
          <w:i/>
          <w:sz w:val="22"/>
          <w:szCs w:val="22"/>
        </w:rPr>
        <w:t>Prabhakaran D.</w:t>
      </w:r>
      <w:r w:rsidRPr="00E474AC">
        <w:rPr>
          <w:rFonts w:ascii="Garamond" w:hAnsi="Garamond"/>
          <w:sz w:val="22"/>
          <w:szCs w:val="22"/>
        </w:rPr>
        <w:t xml:space="preserve"> Built environment and physical activity in urban Delhi: The CARRS-GIS study. 5th Annual PHFI Research Symposium, Public Health Foundation of India. New Delhi, March 2015.</w:t>
      </w:r>
    </w:p>
    <w:p w14:paraId="2399B122" w14:textId="344E2BC0" w:rsidR="00E444D7" w:rsidRPr="00E474AC" w:rsidRDefault="00E444D7" w:rsidP="00486BAA">
      <w:pPr>
        <w:pStyle w:val="ListParagraph"/>
        <w:numPr>
          <w:ilvl w:val="0"/>
          <w:numId w:val="18"/>
        </w:numPr>
        <w:jc w:val="both"/>
        <w:rPr>
          <w:rFonts w:ascii="Garamond" w:hAnsi="Garamond"/>
          <w:sz w:val="22"/>
          <w:szCs w:val="22"/>
        </w:rPr>
      </w:pPr>
      <w:r w:rsidRPr="00E474AC">
        <w:rPr>
          <w:rFonts w:ascii="Garamond" w:hAnsi="Garamond"/>
          <w:sz w:val="22"/>
          <w:szCs w:val="22"/>
        </w:rPr>
        <w:t xml:space="preserve">Mohan S, Shivashankar R, Khandelwal S, Anand S, Kondal D, Krishnan A, Amarchand R, Poulter N, Reddy KS, </w:t>
      </w:r>
      <w:r w:rsidRPr="00E474AC">
        <w:rPr>
          <w:rFonts w:ascii="Garamond" w:hAnsi="Garamond"/>
          <w:b/>
          <w:i/>
          <w:sz w:val="22"/>
          <w:szCs w:val="22"/>
        </w:rPr>
        <w:t>Prabhakaran D</w:t>
      </w:r>
      <w:r w:rsidR="00E474AC" w:rsidRPr="00E474AC">
        <w:rPr>
          <w:rFonts w:ascii="Garamond" w:hAnsi="Garamond"/>
          <w:b/>
          <w:i/>
          <w:sz w:val="22"/>
          <w:szCs w:val="22"/>
        </w:rPr>
        <w:t>.</w:t>
      </w:r>
      <w:r w:rsidRPr="00E474AC">
        <w:rPr>
          <w:rFonts w:ascii="Garamond" w:hAnsi="Garamond"/>
          <w:sz w:val="22"/>
          <w:szCs w:val="22"/>
        </w:rPr>
        <w:t xml:space="preserve"> Dietary Sodium, Potassium Levels and Sodium Potassium Ratios in India Using 24-hour Urinary Excretion Assessment. American Heart Association Meeting 2015, Orlando, USA</w:t>
      </w:r>
    </w:p>
    <w:p w14:paraId="4A29AFF8" w14:textId="31D73570" w:rsidR="00582F62" w:rsidRDefault="00E444D7" w:rsidP="00486BAA">
      <w:pPr>
        <w:pStyle w:val="ListParagraph"/>
        <w:numPr>
          <w:ilvl w:val="0"/>
          <w:numId w:val="18"/>
        </w:numPr>
        <w:spacing w:after="160" w:line="259" w:lineRule="auto"/>
        <w:jc w:val="both"/>
        <w:rPr>
          <w:rFonts w:ascii="Garamond" w:hAnsi="Garamond"/>
          <w:sz w:val="22"/>
          <w:szCs w:val="22"/>
        </w:rPr>
      </w:pPr>
      <w:r w:rsidRPr="00E474AC">
        <w:rPr>
          <w:rFonts w:ascii="Garamond" w:hAnsi="Garamond"/>
          <w:sz w:val="22"/>
          <w:szCs w:val="22"/>
        </w:rPr>
        <w:t xml:space="preserve">Gummidi B, Nikhil SV, Safraj S, Rao B, Tandon N, </w:t>
      </w:r>
      <w:r w:rsidRPr="00E474AC">
        <w:rPr>
          <w:rFonts w:ascii="Garamond" w:hAnsi="Garamond"/>
          <w:b/>
          <w:i/>
          <w:sz w:val="22"/>
          <w:szCs w:val="22"/>
        </w:rPr>
        <w:t>Prabhakaran D,</w:t>
      </w:r>
      <w:r w:rsidRPr="00E474AC">
        <w:rPr>
          <w:rFonts w:ascii="Garamond" w:hAnsi="Garamond"/>
          <w:sz w:val="22"/>
          <w:szCs w:val="22"/>
        </w:rPr>
        <w:t xml:space="preserve"> Reddy KS. Access to Healthcare Facilities and the Prevalence of Diabetes in Rural South India: the UDAY-GIS Study. International Conference on HealthGIS, 2015, Mysore, India</w:t>
      </w:r>
    </w:p>
    <w:p w14:paraId="2A244DC7"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Bhalla S, Mehra R, Mohan V, Unnikrishnan R, Zodpey S, Reddy KS, </w:t>
      </w:r>
      <w:r w:rsidRPr="00C902A5">
        <w:rPr>
          <w:rFonts w:ascii="Garamond" w:hAnsi="Garamond"/>
          <w:b/>
          <w:i/>
          <w:sz w:val="22"/>
          <w:szCs w:val="22"/>
        </w:rPr>
        <w:t>Prabhakaran D.</w:t>
      </w:r>
      <w:r w:rsidRPr="00C902A5">
        <w:rPr>
          <w:rFonts w:ascii="Garamond" w:hAnsi="Garamond"/>
          <w:sz w:val="22"/>
          <w:szCs w:val="22"/>
        </w:rPr>
        <w:t xml:space="preserve"> Evidence based education for primary care physicians for diabetes management in India. International Diabetes Federation (IDF) World Diabetes Congress; 2015 30th-04th December; Vancouver, Canada</w:t>
      </w:r>
    </w:p>
    <w:p w14:paraId="55632BB7"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Vats S, Mehra R, Sharma S, Bhalla S, Mohan V, Unnikrishnan R, Reddy KS, </w:t>
      </w:r>
      <w:r w:rsidRPr="00C902A5">
        <w:rPr>
          <w:rFonts w:ascii="Garamond" w:hAnsi="Garamond"/>
          <w:b/>
          <w:i/>
          <w:sz w:val="22"/>
          <w:szCs w:val="22"/>
        </w:rPr>
        <w:t>Prabhakaran D.</w:t>
      </w:r>
      <w:r w:rsidRPr="00C902A5">
        <w:rPr>
          <w:rFonts w:ascii="Garamond" w:hAnsi="Garamond"/>
          <w:sz w:val="22"/>
          <w:szCs w:val="22"/>
        </w:rPr>
        <w:t xml:space="preserve"> Evaluation of effectiveness of an IDF-recognized diabetes training program for primary care physicians in India. International Diabetes Federation (IDF) World Diabetes Congress; 2015 30th-04th December; Vancouver, Canada</w:t>
      </w:r>
    </w:p>
    <w:p w14:paraId="5890F6A0"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Joshi M, Bhalla S, Sinha S, Jain S, Gupta P, Reddy KS, </w:t>
      </w:r>
      <w:r w:rsidRPr="00C902A5">
        <w:rPr>
          <w:rFonts w:ascii="Garamond" w:hAnsi="Garamond"/>
          <w:b/>
          <w:i/>
          <w:sz w:val="22"/>
          <w:szCs w:val="22"/>
        </w:rPr>
        <w:t>Prabhakaran D,</w:t>
      </w:r>
      <w:r w:rsidRPr="00C902A5">
        <w:rPr>
          <w:rFonts w:ascii="Garamond" w:hAnsi="Garamond"/>
          <w:sz w:val="22"/>
          <w:szCs w:val="22"/>
        </w:rPr>
        <w:t xml:space="preserve"> Unnikrishnan AG. Effectiveness of Evidence-Based Interventions in Health care: Application of M&amp;E in Cardio-Diabetes Training Program in India.  The International Diabetes Federation, World Diabetes Congress; 2015 Dec 30- Nov 4; Vancouver, Canada</w:t>
      </w:r>
    </w:p>
    <w:p w14:paraId="0C9DB101"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Monga AA, Vats S, Sharma S, Bhalla S, Unnikrishnan R, Mohan V, </w:t>
      </w:r>
      <w:r w:rsidRPr="00C902A5">
        <w:rPr>
          <w:rFonts w:ascii="Garamond" w:hAnsi="Garamond"/>
          <w:b/>
          <w:i/>
          <w:sz w:val="22"/>
          <w:szCs w:val="22"/>
        </w:rPr>
        <w:t>Prabhakaran D.</w:t>
      </w:r>
      <w:r w:rsidRPr="00C902A5">
        <w:rPr>
          <w:rFonts w:ascii="Garamond" w:hAnsi="Garamond"/>
          <w:sz w:val="22"/>
          <w:szCs w:val="22"/>
        </w:rPr>
        <w:t xml:space="preserve"> Monitoring: An effective tool to check, ensure and sustain quality of IDF recognized CCEBDM training program across India. International Diabetes Federation (IDF) World Diabetes Congress; 2015 30th-04th December; Vancouver, Canada</w:t>
      </w:r>
    </w:p>
    <w:p w14:paraId="189C250B" w14:textId="77777777"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Choudhary SK, Bhalla S, KS Reddy, </w:t>
      </w:r>
      <w:r w:rsidRPr="00C902A5">
        <w:rPr>
          <w:rFonts w:ascii="Garamond" w:hAnsi="Garamond"/>
          <w:b/>
          <w:i/>
          <w:sz w:val="22"/>
          <w:szCs w:val="22"/>
        </w:rPr>
        <w:t>Prabhakaran D,</w:t>
      </w:r>
      <w:r w:rsidRPr="00C902A5">
        <w:rPr>
          <w:rFonts w:ascii="Garamond" w:hAnsi="Garamond"/>
          <w:sz w:val="22"/>
          <w:szCs w:val="22"/>
        </w:rPr>
        <w:t xml:space="preserve"> Mohan V, Unnikrishnan R. Pan India implementation of IDF recognized diabetes training program for physicians &amp; use of information system – CCEBDM. International Diabetes Federation (IDF) World Diabetes Congress; 2015 30th-04th December; Vancouver, Canada</w:t>
      </w:r>
    </w:p>
    <w:p w14:paraId="2829D0A5" w14:textId="5E409602" w:rsidR="00C902A5" w:rsidRPr="00C902A5" w:rsidRDefault="00C902A5" w:rsidP="00486BAA">
      <w:pPr>
        <w:pStyle w:val="ListParagraph"/>
        <w:numPr>
          <w:ilvl w:val="0"/>
          <w:numId w:val="18"/>
        </w:numPr>
        <w:spacing w:after="160" w:line="259" w:lineRule="auto"/>
        <w:rPr>
          <w:rFonts w:ascii="Garamond" w:hAnsi="Garamond"/>
          <w:sz w:val="22"/>
          <w:szCs w:val="22"/>
        </w:rPr>
      </w:pPr>
      <w:r w:rsidRPr="00C902A5">
        <w:rPr>
          <w:rFonts w:ascii="Garamond" w:hAnsi="Garamond"/>
          <w:sz w:val="22"/>
          <w:szCs w:val="22"/>
        </w:rPr>
        <w:t xml:space="preserve">Soni T, Bhalla S, Monga D, Gaurang A, Unnikrishnan AG, Deshpande S, Bhatt A, </w:t>
      </w:r>
      <w:r w:rsidRPr="00C902A5">
        <w:rPr>
          <w:rFonts w:ascii="Garamond" w:hAnsi="Garamond"/>
          <w:b/>
          <w:i/>
          <w:sz w:val="22"/>
          <w:szCs w:val="22"/>
        </w:rPr>
        <w:t>Prabhakaran D</w:t>
      </w:r>
      <w:r w:rsidRPr="00C902A5">
        <w:rPr>
          <w:rFonts w:ascii="Garamond" w:hAnsi="Garamond"/>
          <w:sz w:val="22"/>
          <w:szCs w:val="22"/>
        </w:rPr>
        <w:t>. Capacity building of primary care physicians in management of thyroid disorders: implementation experiences from a pan India certificate course. 15th International Thyroid Congress and 85th Annual Meeting of the American Thyroid Association; 2015 18th-23rd October; Florida, USA</w:t>
      </w:r>
    </w:p>
    <w:p w14:paraId="79902DF1" w14:textId="075B365E" w:rsidR="00582F62" w:rsidRPr="00E474AC"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Tian M, Ajay VS, Dunzhu D, Safraj S. et al. A cluster randomised controlled trial to evaluate the effect of a simplified multifaceted management program in high cardiovascular disease risk patients in rural China and India: SimCard Study. In: American Heart Association Scientific Session. American Heart Association Scientific Session. Chicago, USA; 2014.</w:t>
      </w:r>
    </w:p>
    <w:p w14:paraId="3DA75141" w14:textId="4AB613B0" w:rsidR="00582F62" w:rsidRDefault="00582F62"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Safraj S, </w:t>
      </w:r>
      <w:r w:rsidRPr="00E474AC">
        <w:rPr>
          <w:rFonts w:ascii="Garamond" w:hAnsi="Garamond"/>
          <w:b/>
          <w:i/>
          <w:sz w:val="22"/>
          <w:szCs w:val="22"/>
        </w:rPr>
        <w:t>D Prabhakaran</w:t>
      </w:r>
      <w:r w:rsidRPr="00E474AC">
        <w:rPr>
          <w:rFonts w:ascii="Garamond" w:hAnsi="Garamond"/>
          <w:sz w:val="22"/>
          <w:szCs w:val="22"/>
        </w:rPr>
        <w:t>, N Tandon, A Rahman. Neighbourhood Built Environment, Cardiometabolic Diseases and their Risk factors in South Asia: CARRS-GIS. 9’ th Semi Annual Global Health Centers of Excellence Steering Committee meeting. NIH, Bethesda, April 2014.</w:t>
      </w:r>
    </w:p>
    <w:p w14:paraId="67D0532F"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Binukumar B, Dimple K, Ali MK, Roopa S, Pradeepa G, Fatmi ZA, Kabir MM, Mohan V, Tandon N, Narayan KMV, </w:t>
      </w:r>
      <w:r w:rsidRPr="00E474AC">
        <w:rPr>
          <w:rFonts w:ascii="Garamond" w:hAnsi="Garamond"/>
          <w:b/>
          <w:i/>
          <w:sz w:val="22"/>
          <w:szCs w:val="22"/>
        </w:rPr>
        <w:t>Prabhakaran D.</w:t>
      </w:r>
      <w:r w:rsidRPr="00E474AC">
        <w:rPr>
          <w:rFonts w:ascii="Garamond" w:hAnsi="Garamond"/>
          <w:sz w:val="22"/>
          <w:szCs w:val="22"/>
        </w:rPr>
        <w:t xml:space="preserve"> Does prevalence of cardiovascular risk factors in urban South Asia vary in complete cases analysis compared to multiple imputation using chained equations? National Conference on Statistics for Twenty-first Century-2014 [NCSTC-2014]; 2014 24th - 26th October; Trivandrum, India.</w:t>
      </w:r>
    </w:p>
    <w:p w14:paraId="3E1414D5"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Singh K, Ali MK, Devarajan R, Shivashankar R, Pandey S, Ajay VS, Kadir MM, Reddy KS, Mohan V, Narayan KMV, </w:t>
      </w:r>
      <w:r w:rsidRPr="00E474AC">
        <w:rPr>
          <w:rFonts w:ascii="Garamond" w:hAnsi="Garamond"/>
          <w:b/>
          <w:i/>
          <w:sz w:val="22"/>
          <w:szCs w:val="22"/>
        </w:rPr>
        <w:t>Prabhakaran D,</w:t>
      </w:r>
      <w:r w:rsidRPr="00E474AC">
        <w:rPr>
          <w:rFonts w:ascii="Garamond" w:hAnsi="Garamond"/>
          <w:sz w:val="22"/>
          <w:szCs w:val="22"/>
        </w:rPr>
        <w:t xml:space="preserve"> Tandon N . The Utility and Acceptability of </w:t>
      </w:r>
      <w:r w:rsidRPr="00E474AC">
        <w:rPr>
          <w:rFonts w:ascii="Garamond" w:hAnsi="Garamond"/>
          <w:sz w:val="22"/>
          <w:szCs w:val="22"/>
        </w:rPr>
        <w:lastRenderedPageBreak/>
        <w:t>Decision Support Electronic Health Records (DS-EHR) In Diabetes Care: The CARRS Translation Trial. 74</w:t>
      </w:r>
      <w:r w:rsidRPr="00E474AC">
        <w:rPr>
          <w:rFonts w:ascii="Garamond" w:hAnsi="Garamond"/>
          <w:sz w:val="22"/>
          <w:szCs w:val="22"/>
          <w:vertAlign w:val="superscript"/>
        </w:rPr>
        <w:t>th</w:t>
      </w:r>
      <w:r w:rsidRPr="00E474AC">
        <w:rPr>
          <w:rFonts w:ascii="Garamond" w:hAnsi="Garamond"/>
          <w:sz w:val="22"/>
          <w:szCs w:val="22"/>
        </w:rPr>
        <w:t xml:space="preserve"> American Diabetes Association meeting 2014, San Francisco (United States)</w:t>
      </w:r>
    </w:p>
    <w:p w14:paraId="3686AE0F" w14:textId="06C777F1" w:rsidR="009C4C34"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Rifkin S, Singh K, Kamara E, Shivashankar R, Pradeepa R, Ali MK, Narayan KMV, </w:t>
      </w:r>
      <w:r w:rsidRPr="00E474AC">
        <w:rPr>
          <w:rFonts w:ascii="Garamond" w:hAnsi="Garamond"/>
          <w:b/>
          <w:i/>
          <w:sz w:val="22"/>
          <w:szCs w:val="22"/>
        </w:rPr>
        <w:t>Prabhakaran D,</w:t>
      </w:r>
      <w:r w:rsidRPr="00E474AC">
        <w:rPr>
          <w:rFonts w:ascii="Garamond" w:hAnsi="Garamond"/>
          <w:sz w:val="22"/>
          <w:szCs w:val="22"/>
        </w:rPr>
        <w:t xml:space="preserve"> Mohan V, Tandon N Prevalence Of Polycystic Ovarian Syndrome (PCOS) And Its Association With Cardiometabolic Risk Factors In Reproductive Age Women In Delhi And Chennai, India 74th American Diabetes Association meeting 2014, San Francisco (United States)</w:t>
      </w:r>
    </w:p>
    <w:p w14:paraId="376F5EB9" w14:textId="2AC63031" w:rsid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Sekran, AMC, Ajay VS, Kinra S, Prabhakaran D. Nurse Care Interventions (NCI) for the Management of Type 2 Diabetes Mellitus in Primary Care Settings—A Systematic Review and Meta-analysis of Randomized, Controlled Trials. Diabetes, </w:t>
      </w:r>
      <w:r>
        <w:rPr>
          <w:rFonts w:ascii="Garamond" w:hAnsi="Garamond"/>
          <w:sz w:val="22"/>
          <w:szCs w:val="22"/>
        </w:rPr>
        <w:t xml:space="preserve">2014; </w:t>
      </w:r>
      <w:r w:rsidRPr="00AE0837">
        <w:rPr>
          <w:rFonts w:ascii="Garamond" w:hAnsi="Garamond"/>
          <w:sz w:val="22"/>
          <w:szCs w:val="22"/>
        </w:rPr>
        <w:t xml:space="preserve">63(Supplement 1), A212–A343. doi:10.2337/db14-833-1316 </w:t>
      </w:r>
    </w:p>
    <w:p w14:paraId="68952EBE" w14:textId="5A1C1340" w:rsid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Vamadevan A S, Jindal D, Tandon N, Kinra S, </w:t>
      </w:r>
      <w:r w:rsidRPr="00AE0837">
        <w:rPr>
          <w:rFonts w:ascii="Garamond" w:hAnsi="Garamond"/>
          <w:b/>
          <w:i/>
          <w:sz w:val="22"/>
          <w:szCs w:val="22"/>
        </w:rPr>
        <w:t>Prabhakaran D.</w:t>
      </w:r>
      <w:r w:rsidRPr="00AE0837">
        <w:rPr>
          <w:rFonts w:ascii="Garamond" w:hAnsi="Garamond"/>
          <w:sz w:val="22"/>
          <w:szCs w:val="22"/>
        </w:rPr>
        <w:t xml:space="preserve"> Development of a smartphone-based decision support system (DSS) to facilitate evidence based hypertension management at primary health care facilities in India: The mPower Heart DSS. Global Heart. 2014; 9 (1S): e163. Abstract PM 493  [World Congress of Cardiology 2014] </w:t>
      </w:r>
    </w:p>
    <w:p w14:paraId="067E69AB" w14:textId="77777777" w:rsidR="005D6E25" w:rsidRPr="005D6E25" w:rsidRDefault="005D6E25" w:rsidP="00486BAA">
      <w:pPr>
        <w:pStyle w:val="ListParagraph"/>
        <w:widowControl w:val="0"/>
        <w:numPr>
          <w:ilvl w:val="0"/>
          <w:numId w:val="18"/>
        </w:numPr>
        <w:autoSpaceDE w:val="0"/>
        <w:autoSpaceDN w:val="0"/>
        <w:adjustRightInd w:val="0"/>
        <w:rPr>
          <w:rFonts w:ascii="Garamond" w:hAnsi="Garamond"/>
          <w:sz w:val="22"/>
          <w:szCs w:val="22"/>
        </w:rPr>
      </w:pPr>
      <w:r w:rsidRPr="005D6E25">
        <w:rPr>
          <w:rFonts w:ascii="Garamond" w:hAnsi="Garamond"/>
          <w:sz w:val="22"/>
          <w:szCs w:val="22"/>
        </w:rPr>
        <w:t xml:space="preserve">Sinha SK, Bhalla S, Mohan, V, Unnikrishnan, R, Karnad, P, Reddy, KS, </w:t>
      </w:r>
      <w:r w:rsidRPr="005D6E25">
        <w:rPr>
          <w:rFonts w:ascii="Garamond" w:hAnsi="Garamond"/>
          <w:b/>
          <w:i/>
          <w:sz w:val="22"/>
          <w:szCs w:val="22"/>
        </w:rPr>
        <w:t>Prabhakaran D.</w:t>
      </w:r>
      <w:r w:rsidRPr="005D6E25">
        <w:rPr>
          <w:rFonts w:ascii="Garamond" w:hAnsi="Garamond"/>
          <w:sz w:val="22"/>
          <w:szCs w:val="22"/>
        </w:rPr>
        <w:t xml:space="preserve"> Implementation of educational training program in Gestational Diabetes Mellitus Management for obstetricians / gynecologist and primary care physicians in India. The World Congress of Cardiology (WCC) 2014; 4th-7th May 2014, Melbourne, Australia.</w:t>
      </w:r>
    </w:p>
    <w:p w14:paraId="49DC1991"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Ali MK, Binukumar B, Shivashankar R, Pradeepa G, Fatmi ZA , Kadir MH, Mohan V, Tandon N, Narayan KM, </w:t>
      </w:r>
      <w:r w:rsidRPr="00E474AC">
        <w:rPr>
          <w:rFonts w:ascii="Garamond" w:hAnsi="Garamond"/>
          <w:b/>
          <w:i/>
          <w:sz w:val="22"/>
          <w:szCs w:val="22"/>
        </w:rPr>
        <w:t>Prabhakaran D,</w:t>
      </w:r>
      <w:r w:rsidRPr="00E474AC">
        <w:rPr>
          <w:rFonts w:ascii="Garamond" w:hAnsi="Garamond"/>
          <w:sz w:val="22"/>
          <w:szCs w:val="22"/>
        </w:rPr>
        <w:t xml:space="preserve"> on behalf of the CARRS Investigators. Does awareness of diabetes and hypertension vary across socioeconomic groups in urban South Asia? World Diabetes Congress 2013, Melbourne (Australia) </w:t>
      </w:r>
    </w:p>
    <w:p w14:paraId="1BCDB043" w14:textId="77777777"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Ali MK, Binukumar B, Shivashankar R, Pradeepa G, Fatmi Z, Kadir MH, Mohan V, Tandon N, Narayan KM, </w:t>
      </w:r>
      <w:r w:rsidRPr="00E474AC">
        <w:rPr>
          <w:rFonts w:ascii="Garamond" w:hAnsi="Garamond"/>
          <w:b/>
          <w:i/>
          <w:sz w:val="22"/>
          <w:szCs w:val="22"/>
        </w:rPr>
        <w:t>Prabhakaran D,</w:t>
      </w:r>
      <w:r w:rsidRPr="00E474AC">
        <w:rPr>
          <w:rFonts w:ascii="Garamond" w:hAnsi="Garamond"/>
          <w:sz w:val="22"/>
          <w:szCs w:val="22"/>
        </w:rPr>
        <w:t xml:space="preserve"> on behalf of the CARRS Investigators. Are abdominal obesity and diabetes similarly distributed using different measures of socioeconomic status in South Asia? World Diabetes Congress 2013, Melbourne (Australia)</w:t>
      </w:r>
    </w:p>
    <w:p w14:paraId="3CEFB2FC" w14:textId="785C02F1" w:rsidR="009C4C34" w:rsidRPr="00E474AC"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Shivashankar R, Deepa M, Ajay VS, Binukumar B, Ali MK, Kadir MM,</w:t>
      </w:r>
      <w:r w:rsidR="006C5725">
        <w:rPr>
          <w:rFonts w:ascii="Garamond" w:hAnsi="Garamond"/>
          <w:sz w:val="22"/>
          <w:szCs w:val="22"/>
        </w:rPr>
        <w:t xml:space="preserve"> </w:t>
      </w:r>
      <w:r w:rsidRPr="00E474AC">
        <w:rPr>
          <w:rFonts w:ascii="Garamond" w:hAnsi="Garamond"/>
          <w:sz w:val="22"/>
          <w:szCs w:val="22"/>
        </w:rPr>
        <w:t xml:space="preserve"> Fatmi ZA,  Mohan V, </w:t>
      </w:r>
      <w:r w:rsidRPr="00E474AC">
        <w:rPr>
          <w:rFonts w:ascii="Garamond" w:hAnsi="Garamond"/>
          <w:b/>
          <w:i/>
          <w:sz w:val="22"/>
          <w:szCs w:val="22"/>
        </w:rPr>
        <w:t>Prabhakaran D,</w:t>
      </w:r>
      <w:r w:rsidRPr="00E474AC">
        <w:rPr>
          <w:rFonts w:ascii="Garamond" w:hAnsi="Garamond"/>
          <w:sz w:val="22"/>
          <w:szCs w:val="22"/>
        </w:rPr>
        <w:t xml:space="preserve"> Narayan KM ,Tandon N - for the CARRS Study Group. Variation in prevalence of intermediate cardiac risk factors by BMI status in South Asia - the CARRS Surveillance study. World Diabetes Congress 2013, Melbourne (Australia) </w:t>
      </w:r>
    </w:p>
    <w:p w14:paraId="5C6FD8C6" w14:textId="2EFEBBC8" w:rsidR="009C4C34" w:rsidRPr="009C4C34" w:rsidRDefault="009C4C34"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Tandon N</w:t>
      </w:r>
      <w:r w:rsidR="006C5725">
        <w:rPr>
          <w:rFonts w:ascii="Garamond" w:hAnsi="Garamond"/>
          <w:sz w:val="22"/>
          <w:szCs w:val="22"/>
        </w:rPr>
        <w:t xml:space="preserve">, Binukumar B, Shivashankar R, </w:t>
      </w:r>
      <w:r w:rsidRPr="00E474AC">
        <w:rPr>
          <w:rFonts w:ascii="Garamond" w:hAnsi="Garamond"/>
          <w:sz w:val="22"/>
          <w:szCs w:val="22"/>
        </w:rPr>
        <w:t xml:space="preserve">Deepa M, Ajay VS, Ali MK, Kadir MM, Fatmi ZA, Reddy KS, Mohan V,  </w:t>
      </w:r>
      <w:r w:rsidRPr="00E474AC">
        <w:rPr>
          <w:rFonts w:ascii="Garamond" w:hAnsi="Garamond"/>
          <w:b/>
          <w:i/>
          <w:sz w:val="22"/>
          <w:szCs w:val="22"/>
        </w:rPr>
        <w:t>Prabhakaran D,</w:t>
      </w:r>
      <w:r w:rsidRPr="00E474AC">
        <w:rPr>
          <w:rFonts w:ascii="Garamond" w:hAnsi="Garamond"/>
          <w:sz w:val="22"/>
          <w:szCs w:val="22"/>
        </w:rPr>
        <w:t xml:space="preserve"> Narayan KMV - for the CARRS Study Group. Association between anthropometric measures and newly diagnosed dysglycemia among urban South Asians - the CARRS Surveillance study. World Diabetes Congress 2013, Melbourne (Australia)</w:t>
      </w:r>
    </w:p>
    <w:p w14:paraId="04A4776C" w14:textId="28F1B446" w:rsidR="00E444D7" w:rsidRDefault="00E444D7" w:rsidP="00486BAA">
      <w:pPr>
        <w:pStyle w:val="ListParagraph"/>
        <w:numPr>
          <w:ilvl w:val="0"/>
          <w:numId w:val="18"/>
        </w:numPr>
        <w:spacing w:after="160" w:line="259" w:lineRule="auto"/>
        <w:rPr>
          <w:rFonts w:ascii="Garamond" w:hAnsi="Garamond"/>
          <w:sz w:val="22"/>
          <w:szCs w:val="22"/>
        </w:rPr>
      </w:pPr>
      <w:r w:rsidRPr="00E474AC">
        <w:rPr>
          <w:rFonts w:ascii="Garamond" w:hAnsi="Garamond"/>
          <w:sz w:val="22"/>
          <w:szCs w:val="22"/>
        </w:rPr>
        <w:t xml:space="preserve">Shivashankar R, Kondal D, Ajay VS, Gupta R, Sharma P, Nair M, Reddy KS, Mohan V, Kadir M, Ali MK, Narayan KMV, Tandon N, </w:t>
      </w:r>
      <w:r w:rsidRPr="00E474AC">
        <w:rPr>
          <w:rFonts w:ascii="Garamond" w:hAnsi="Garamond"/>
          <w:b/>
          <w:i/>
          <w:sz w:val="22"/>
          <w:szCs w:val="22"/>
        </w:rPr>
        <w:t>Prabhakaran D.</w:t>
      </w:r>
      <w:r w:rsidRPr="00E474AC">
        <w:rPr>
          <w:rFonts w:ascii="Garamond" w:hAnsi="Garamond"/>
          <w:sz w:val="22"/>
          <w:szCs w:val="22"/>
        </w:rPr>
        <w:t xml:space="preserve"> Prevalence of Hypertension and Pre-hypertension in Delhi, India, 24th Scientific Meeting of International Society of Hypertension, 2012, Sydney (Australia) </w:t>
      </w:r>
    </w:p>
    <w:p w14:paraId="0A4D6E8E" w14:textId="77777777" w:rsidR="00AE0837" w:rsidRPr="00AE0837" w:rsidRDefault="00AE0837" w:rsidP="00486BAA">
      <w:pPr>
        <w:pStyle w:val="ListParagraph"/>
        <w:widowControl w:val="0"/>
        <w:numPr>
          <w:ilvl w:val="0"/>
          <w:numId w:val="18"/>
        </w:numPr>
        <w:autoSpaceDE w:val="0"/>
        <w:autoSpaceDN w:val="0"/>
        <w:adjustRightInd w:val="0"/>
        <w:rPr>
          <w:rFonts w:ascii="Garamond" w:hAnsi="Garamond"/>
          <w:sz w:val="22"/>
          <w:szCs w:val="22"/>
        </w:rPr>
      </w:pPr>
      <w:r w:rsidRPr="00AE0837">
        <w:rPr>
          <w:rFonts w:ascii="Garamond" w:hAnsi="Garamond"/>
          <w:sz w:val="22"/>
          <w:szCs w:val="22"/>
        </w:rPr>
        <w:t xml:space="preserve">Huffman MD, Bloomfield GS, Lisandro DC, Prabhakaran P, Ajay VS, Lewison G, Prabhakaran D. Cardiovascular research output and average citation index of Argentina, India, and South Africa: A Bibliometric Approach. Circulation 01/2012; 125(19):e890 </w:t>
      </w:r>
    </w:p>
    <w:p w14:paraId="353BC292" w14:textId="77777777" w:rsidR="004276D4" w:rsidRDefault="00AE0837" w:rsidP="00486BAA">
      <w:pPr>
        <w:pStyle w:val="ListParagraph"/>
        <w:numPr>
          <w:ilvl w:val="0"/>
          <w:numId w:val="18"/>
        </w:numPr>
        <w:rPr>
          <w:rFonts w:ascii="Garamond" w:hAnsi="Garamond"/>
          <w:sz w:val="22"/>
          <w:szCs w:val="22"/>
        </w:rPr>
      </w:pPr>
      <w:r w:rsidRPr="00AE0837">
        <w:rPr>
          <w:rFonts w:ascii="Garamond" w:hAnsi="Garamond"/>
          <w:sz w:val="22"/>
          <w:szCs w:val="22"/>
        </w:rPr>
        <w:t>Huffman MD, Bloomfield GS, Colantonio LD, Prabhakaran P, Ajay VS, Lewison G, Prabhakaran D. Cardiovascular research output and average citation index of Argentina, India and South Africa: A bibliometric Approach. Circulation. 2012: 125 (19): e150</w:t>
      </w:r>
    </w:p>
    <w:p w14:paraId="36F01257" w14:textId="50A42A3D" w:rsidR="006C6DF6" w:rsidRPr="004276D4" w:rsidRDefault="006C6DF6" w:rsidP="00486BAA">
      <w:pPr>
        <w:pStyle w:val="ListParagraph"/>
        <w:numPr>
          <w:ilvl w:val="0"/>
          <w:numId w:val="18"/>
        </w:numPr>
        <w:rPr>
          <w:rFonts w:ascii="Garamond" w:hAnsi="Garamond"/>
          <w:sz w:val="22"/>
          <w:szCs w:val="22"/>
        </w:rPr>
      </w:pPr>
      <w:r w:rsidRPr="004276D4">
        <w:rPr>
          <w:rFonts w:ascii="Garamond" w:hAnsi="Garamond"/>
          <w:sz w:val="22"/>
          <w:szCs w:val="22"/>
        </w:rPr>
        <w:t xml:space="preserve">Nair M, </w:t>
      </w:r>
      <w:r w:rsidRPr="004276D4">
        <w:rPr>
          <w:rFonts w:ascii="Garamond" w:hAnsi="Garamond"/>
          <w:b/>
          <w:i/>
          <w:sz w:val="22"/>
          <w:szCs w:val="22"/>
        </w:rPr>
        <w:t>Prabhakaran D,</w:t>
      </w:r>
      <w:r w:rsidRPr="004276D4">
        <w:rPr>
          <w:rFonts w:ascii="Garamond" w:hAnsi="Garamond"/>
          <w:sz w:val="22"/>
          <w:szCs w:val="22"/>
        </w:rPr>
        <w:t xml:space="preserve"> Lakshmy R, et al. HbA1c Values for Defining Diabetes and Impaired Fasting Glucose in Asian Indians Diabetes   Volume: 59   Pages: A280-A280   Supplement: Suppl. 1   Published: Jun2010</w:t>
      </w:r>
    </w:p>
    <w:p w14:paraId="32FC5FF5" w14:textId="77777777" w:rsidR="00F21263" w:rsidRDefault="00F21263" w:rsidP="00486BAA">
      <w:pPr>
        <w:numPr>
          <w:ilvl w:val="0"/>
          <w:numId w:val="18"/>
        </w:numPr>
        <w:jc w:val="both"/>
        <w:rPr>
          <w:rFonts w:ascii="Garamond" w:hAnsi="Garamond"/>
          <w:sz w:val="22"/>
          <w:szCs w:val="22"/>
        </w:rPr>
      </w:pPr>
      <w:r w:rsidRPr="00F21263">
        <w:rPr>
          <w:rFonts w:ascii="Garamond" w:hAnsi="Garamond"/>
          <w:sz w:val="22"/>
          <w:szCs w:val="22"/>
        </w:rPr>
        <w:t>Bansal D, Satija A, Khandpur N, et al. Effect of migration on food consumption patterns among Indian factory workers</w:t>
      </w:r>
      <w:r>
        <w:rPr>
          <w:rFonts w:ascii="Garamond" w:hAnsi="Garamond"/>
          <w:sz w:val="22"/>
          <w:szCs w:val="22"/>
        </w:rPr>
        <w:t>.</w:t>
      </w:r>
      <w:r w:rsidRPr="00F21263">
        <w:rPr>
          <w:rFonts w:ascii="Garamond" w:hAnsi="Garamond"/>
          <w:sz w:val="22"/>
          <w:szCs w:val="22"/>
        </w:rPr>
        <w:t xml:space="preserve"> Annals of Nutrition and Metabolism   Volume: 55   Pages: 655-655   Supplement: Suppl</w:t>
      </w:r>
      <w:r>
        <w:rPr>
          <w:rFonts w:ascii="Garamond" w:hAnsi="Garamond"/>
          <w:sz w:val="22"/>
          <w:szCs w:val="22"/>
        </w:rPr>
        <w:t>.1 Published 2009</w:t>
      </w:r>
    </w:p>
    <w:p w14:paraId="16FA175E" w14:textId="77777777" w:rsidR="006C6DF6" w:rsidRDefault="006C6DF6" w:rsidP="00486BAA">
      <w:pPr>
        <w:numPr>
          <w:ilvl w:val="0"/>
          <w:numId w:val="18"/>
        </w:numPr>
        <w:jc w:val="both"/>
        <w:rPr>
          <w:rFonts w:ascii="Garamond" w:hAnsi="Garamond"/>
          <w:sz w:val="22"/>
          <w:szCs w:val="22"/>
        </w:rPr>
      </w:pPr>
      <w:r w:rsidRPr="006C6DF6">
        <w:rPr>
          <w:rFonts w:ascii="Garamond" w:hAnsi="Garamond"/>
          <w:sz w:val="22"/>
          <w:szCs w:val="22"/>
        </w:rPr>
        <w:lastRenderedPageBreak/>
        <w:t xml:space="preserve">Satija A, Khandpur N, Bansal D, </w:t>
      </w:r>
      <w:r w:rsidR="00F21263" w:rsidRPr="00F21263">
        <w:rPr>
          <w:rFonts w:ascii="Garamond" w:hAnsi="Garamond"/>
          <w:sz w:val="22"/>
          <w:szCs w:val="22"/>
        </w:rPr>
        <w:t xml:space="preserve">Bowen L, </w:t>
      </w:r>
      <w:r w:rsidR="00F21263" w:rsidRPr="006C5725">
        <w:rPr>
          <w:rFonts w:ascii="Garamond" w:hAnsi="Garamond"/>
          <w:b/>
          <w:i/>
          <w:sz w:val="22"/>
          <w:szCs w:val="22"/>
        </w:rPr>
        <w:t>Prabhakaran D,</w:t>
      </w:r>
      <w:r w:rsidR="00F21263" w:rsidRPr="00F21263">
        <w:rPr>
          <w:rFonts w:ascii="Garamond" w:hAnsi="Garamond"/>
          <w:sz w:val="22"/>
          <w:szCs w:val="22"/>
        </w:rPr>
        <w:t xml:space="preserve"> Kinra S, Ebrahim S</w:t>
      </w:r>
      <w:r w:rsidR="00F21263">
        <w:rPr>
          <w:rFonts w:ascii="Garamond" w:hAnsi="Garamond"/>
          <w:sz w:val="22"/>
          <w:szCs w:val="22"/>
        </w:rPr>
        <w:t xml:space="preserve">. </w:t>
      </w:r>
      <w:r w:rsidRPr="006C6DF6">
        <w:rPr>
          <w:rFonts w:ascii="Garamond" w:hAnsi="Garamond"/>
          <w:sz w:val="22"/>
          <w:szCs w:val="22"/>
        </w:rPr>
        <w:t>Age and sex differences in western food consumption among Indians Annals of Nutrition and Metabolism   Volume: 55   Pages: 656-656   Supplement: Suppl. 1   Published: 2009</w:t>
      </w:r>
    </w:p>
    <w:p w14:paraId="135F3111" w14:textId="77777777" w:rsidR="00F21263" w:rsidRDefault="00F21263" w:rsidP="00486BAA">
      <w:pPr>
        <w:numPr>
          <w:ilvl w:val="0"/>
          <w:numId w:val="18"/>
        </w:numPr>
        <w:jc w:val="both"/>
        <w:rPr>
          <w:rFonts w:ascii="Garamond" w:hAnsi="Garamond"/>
          <w:sz w:val="22"/>
          <w:szCs w:val="22"/>
        </w:rPr>
      </w:pPr>
      <w:r w:rsidRPr="00F21263">
        <w:rPr>
          <w:rFonts w:ascii="Garamond" w:hAnsi="Garamond"/>
          <w:sz w:val="22"/>
          <w:szCs w:val="22"/>
        </w:rPr>
        <w:t>Khandelwal S, Demonty I, Jeemon P, et al. Plant sterols, fish oil omega-3s, and their combination improve the plasma lipid profile in mildly hyperlipidemic indian adults. Atherosclerosis Supplements   Volume: 9   Issue: 1   Pages: 137-137   Published: M</w:t>
      </w:r>
      <w:r>
        <w:rPr>
          <w:rFonts w:ascii="Garamond" w:hAnsi="Garamond"/>
          <w:sz w:val="22"/>
          <w:szCs w:val="22"/>
        </w:rPr>
        <w:t>ay</w:t>
      </w:r>
      <w:r w:rsidRPr="00F21263">
        <w:rPr>
          <w:rFonts w:ascii="Garamond" w:hAnsi="Garamond"/>
          <w:sz w:val="22"/>
          <w:szCs w:val="22"/>
        </w:rPr>
        <w:t xml:space="preserve"> 2008</w:t>
      </w:r>
    </w:p>
    <w:p w14:paraId="45EA0A54" w14:textId="77777777" w:rsidR="008C68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 Jeemon, </w:t>
      </w:r>
      <w:r w:rsidRPr="006C5725">
        <w:rPr>
          <w:rFonts w:ascii="Garamond" w:hAnsi="Garamond"/>
          <w:b/>
          <w:i/>
          <w:sz w:val="22"/>
          <w:szCs w:val="22"/>
        </w:rPr>
        <w:t>D Prabhakaran,</w:t>
      </w:r>
      <w:r w:rsidRPr="00431A56">
        <w:rPr>
          <w:rFonts w:ascii="Garamond" w:hAnsi="Garamond"/>
          <w:sz w:val="22"/>
          <w:szCs w:val="22"/>
        </w:rPr>
        <w:t xml:space="preserve"> V Chaturvedi, and KS Reddy. Occurrence and management of Acute Coronary Syndromes (ACS) in primary and secondary health care settings in Kerala, India. Accepted for presentation in 7TH International Congress on Coronary Artery Disease, Oct 7-Oct 10, 2007, Venice, Italy.</w:t>
      </w:r>
    </w:p>
    <w:p w14:paraId="3E9B1859" w14:textId="77777777" w:rsidR="008D12D6" w:rsidRPr="00DB0638" w:rsidRDefault="008D12D6" w:rsidP="00486BAA">
      <w:pPr>
        <w:numPr>
          <w:ilvl w:val="0"/>
          <w:numId w:val="18"/>
        </w:numPr>
        <w:jc w:val="both"/>
        <w:rPr>
          <w:rFonts w:ascii="Garamond" w:hAnsi="Garamond"/>
          <w:sz w:val="22"/>
          <w:szCs w:val="22"/>
        </w:rPr>
      </w:pPr>
      <w:r w:rsidRPr="00911F95">
        <w:rPr>
          <w:rFonts w:ascii="Garamond" w:hAnsi="Garamond"/>
          <w:sz w:val="22"/>
          <w:szCs w:val="22"/>
        </w:rPr>
        <w:t xml:space="preserve">Sachdev HPS, Osmond C, Fall CHD, et al. </w:t>
      </w:r>
      <w:hyperlink r:id="rId33" w:history="1">
        <w:r w:rsidRPr="00911F95">
          <w:rPr>
            <w:rFonts w:ascii="Garamond" w:hAnsi="Garamond"/>
            <w:sz w:val="22"/>
            <w:szCs w:val="22"/>
          </w:rPr>
          <w:t>Relation of serial changes in childhood body mass index to adult fibrinogen, plasminogen activator inhibitor, and C-reactive protein concentrations; data from the New Delhi birth cohort</w:t>
        </w:r>
      </w:hyperlink>
      <w:r w:rsidRPr="00911F95">
        <w:rPr>
          <w:rFonts w:ascii="Garamond" w:hAnsi="Garamond"/>
          <w:sz w:val="22"/>
          <w:szCs w:val="22"/>
        </w:rPr>
        <w:t xml:space="preserve"> : Early Hum Dev. 2007; 83 (Suppl. </w:t>
      </w:r>
      <w:r w:rsidRPr="00DB0638">
        <w:rPr>
          <w:rFonts w:ascii="Garamond" w:hAnsi="Garamond"/>
          <w:sz w:val="22"/>
          <w:szCs w:val="22"/>
        </w:rPr>
        <w:t>1): S65-S65   </w:t>
      </w:r>
    </w:p>
    <w:p w14:paraId="5F01F462" w14:textId="77777777" w:rsidR="008D12D6" w:rsidRPr="00DB0638" w:rsidRDefault="008D12D6" w:rsidP="00486BAA">
      <w:pPr>
        <w:numPr>
          <w:ilvl w:val="0"/>
          <w:numId w:val="18"/>
        </w:numPr>
        <w:jc w:val="both"/>
        <w:rPr>
          <w:rFonts w:ascii="Garamond" w:hAnsi="Garamond"/>
          <w:sz w:val="22"/>
          <w:szCs w:val="22"/>
        </w:rPr>
      </w:pPr>
      <w:r w:rsidRPr="00DB0638">
        <w:rPr>
          <w:rFonts w:ascii="Garamond" w:hAnsi="Garamond"/>
          <w:sz w:val="22"/>
          <w:szCs w:val="22"/>
        </w:rPr>
        <w:t xml:space="preserve"> Fall CHD, Sachdev HR, Osmond C, et al. </w:t>
      </w:r>
      <w:hyperlink r:id="rId34" w:history="1">
        <w:r w:rsidRPr="00DB0638">
          <w:rPr>
            <w:rFonts w:ascii="Garamond" w:hAnsi="Garamond"/>
            <w:sz w:val="22"/>
            <w:szCs w:val="22"/>
          </w:rPr>
          <w:t>Body mass index from birth to adulthood and metabolic risk factors for cardiovascular disease; data from the New Delhi Birth Cohort</w:t>
        </w:r>
      </w:hyperlink>
      <w:r w:rsidRPr="00DB0638">
        <w:rPr>
          <w:rFonts w:ascii="Garamond" w:hAnsi="Garamond"/>
          <w:sz w:val="22"/>
          <w:szCs w:val="22"/>
        </w:rPr>
        <w:t xml:space="preserve"> Early Hum Dev.2007; 83 (Suppl. 1): S80-S81</w:t>
      </w:r>
    </w:p>
    <w:p w14:paraId="69093C93"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 xml:space="preserve">D. Prabhakaran, </w:t>
      </w:r>
      <w:r w:rsidRPr="00DB0638">
        <w:rPr>
          <w:rFonts w:ascii="Garamond" w:hAnsi="Garamond"/>
          <w:sz w:val="22"/>
          <w:szCs w:val="22"/>
        </w:rPr>
        <w:t xml:space="preserve">P Jeemon, PP Mohanan, U Govindan, Z Geevar, K.S Reddy. </w:t>
      </w:r>
      <w:r w:rsidRPr="00431A56">
        <w:rPr>
          <w:rFonts w:ascii="Garamond" w:hAnsi="Garamond"/>
          <w:sz w:val="22"/>
          <w:szCs w:val="22"/>
        </w:rPr>
        <w:t>Quality improvement initiatives in detection and management of Acute Coronary Syndromes (ACS) in secondary care settings: A model for replication in low resource settings. Accepted for presentation in the annual conference of European Society of Cardiology, Vienna, Austria (Sep 1-Sep 5, 2007).</w:t>
      </w:r>
    </w:p>
    <w:p w14:paraId="2265BF9A" w14:textId="4B2CED62" w:rsidR="008D12D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Reddy KS, </w:t>
      </w:r>
      <w:r w:rsidRPr="006C5725">
        <w:rPr>
          <w:rFonts w:ascii="Garamond" w:hAnsi="Garamond"/>
          <w:b/>
          <w:i/>
          <w:sz w:val="22"/>
          <w:szCs w:val="22"/>
        </w:rPr>
        <w:t>Prabhakaran D,</w:t>
      </w:r>
      <w:r w:rsidRPr="00DB0638">
        <w:rPr>
          <w:rFonts w:ascii="Garamond" w:hAnsi="Garamond"/>
          <w:sz w:val="22"/>
          <w:szCs w:val="22"/>
        </w:rPr>
        <w:t xml:space="preserve"> Jeemon P et al. </w:t>
      </w:r>
      <w:r w:rsidRPr="00431A56">
        <w:rPr>
          <w:rFonts w:ascii="Garamond" w:hAnsi="Garamond"/>
          <w:sz w:val="22"/>
          <w:szCs w:val="22"/>
        </w:rPr>
        <w:t xml:space="preserve">Impact of population based primary prevention strategies on cardiovascular risk factors in India: A demonstration project </w:t>
      </w:r>
      <w:r w:rsidR="006C5725">
        <w:rPr>
          <w:rFonts w:ascii="Garamond" w:hAnsi="Garamond"/>
          <w:sz w:val="22"/>
          <w:szCs w:val="22"/>
        </w:rPr>
        <w:t>in Indian industrial population.</w:t>
      </w:r>
      <w:r w:rsidRPr="00431A56">
        <w:rPr>
          <w:rFonts w:ascii="Garamond" w:hAnsi="Garamond"/>
          <w:sz w:val="22"/>
          <w:szCs w:val="22"/>
        </w:rPr>
        <w:t xml:space="preserve"> J </w:t>
      </w:r>
      <w:r w:rsidR="008D12D6">
        <w:rPr>
          <w:rFonts w:ascii="Garamond" w:hAnsi="Garamond"/>
          <w:sz w:val="22"/>
          <w:szCs w:val="22"/>
        </w:rPr>
        <w:t>Am</w:t>
      </w:r>
      <w:r w:rsidRPr="00431A56">
        <w:rPr>
          <w:rFonts w:ascii="Garamond" w:hAnsi="Garamond"/>
          <w:sz w:val="22"/>
          <w:szCs w:val="22"/>
        </w:rPr>
        <w:t xml:space="preserve"> Coll Cardiol</w:t>
      </w:r>
      <w:r w:rsidR="008D12D6">
        <w:rPr>
          <w:rFonts w:ascii="Garamond" w:hAnsi="Garamond"/>
          <w:sz w:val="22"/>
          <w:szCs w:val="22"/>
        </w:rPr>
        <w:t>. 2007;</w:t>
      </w:r>
      <w:r w:rsidRPr="00431A56">
        <w:rPr>
          <w:rFonts w:ascii="Garamond" w:hAnsi="Garamond"/>
          <w:sz w:val="22"/>
          <w:szCs w:val="22"/>
        </w:rPr>
        <w:t xml:space="preserve"> 49 (9): 370A-370 </w:t>
      </w:r>
    </w:p>
    <w:p w14:paraId="34743583" w14:textId="108B0584" w:rsidR="008D12D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Prabhakaran P, Ajay VS, Gottumukkala A, Shrihari JS, Snehi U, Joseph B, </w:t>
      </w:r>
      <w:r w:rsidRPr="006C5725">
        <w:rPr>
          <w:rFonts w:ascii="Garamond" w:hAnsi="Garamond"/>
          <w:b/>
          <w:i/>
          <w:sz w:val="22"/>
          <w:szCs w:val="22"/>
        </w:rPr>
        <w:t>Prabhakaran D,</w:t>
      </w:r>
      <w:r w:rsidRPr="00431A56">
        <w:rPr>
          <w:rFonts w:ascii="Garamond" w:hAnsi="Garamond"/>
          <w:sz w:val="22"/>
          <w:szCs w:val="22"/>
        </w:rPr>
        <w:t xml:space="preserve"> Reddy SK. Global Cardiovascular disease research census J Am Coll Cardiol</w:t>
      </w:r>
      <w:r w:rsidR="008D12D6">
        <w:rPr>
          <w:rFonts w:ascii="Garamond" w:hAnsi="Garamond"/>
          <w:sz w:val="22"/>
          <w:szCs w:val="22"/>
        </w:rPr>
        <w:t>.</w:t>
      </w:r>
      <w:r w:rsidR="006C5725">
        <w:rPr>
          <w:rFonts w:ascii="Garamond" w:hAnsi="Garamond"/>
          <w:sz w:val="22"/>
          <w:szCs w:val="22"/>
        </w:rPr>
        <w:t xml:space="preserve"> </w:t>
      </w:r>
      <w:r w:rsidR="008D12D6">
        <w:rPr>
          <w:rFonts w:ascii="Garamond" w:hAnsi="Garamond"/>
          <w:sz w:val="22"/>
          <w:szCs w:val="22"/>
        </w:rPr>
        <w:t>2007;</w:t>
      </w:r>
      <w:r w:rsidRPr="00431A56">
        <w:rPr>
          <w:rFonts w:ascii="Garamond" w:hAnsi="Garamond"/>
          <w:sz w:val="22"/>
          <w:szCs w:val="22"/>
        </w:rPr>
        <w:t xml:space="preserve">49 (9): 285A-285A </w:t>
      </w:r>
    </w:p>
    <w:p w14:paraId="6935AFC4" w14:textId="77777777" w:rsidR="008C6856" w:rsidRPr="00431A5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Lakshmi R, et al. </w:t>
      </w:r>
      <w:hyperlink r:id="rId35" w:history="1">
        <w:r w:rsidRPr="00431A56">
          <w:rPr>
            <w:rFonts w:ascii="Garamond" w:hAnsi="Garamond"/>
            <w:sz w:val="22"/>
            <w:szCs w:val="22"/>
          </w:rPr>
          <w:t>Risk factors related to development of diabetes or fasting hyperglycemia in a north Indian industrial male population</w:t>
        </w:r>
      </w:hyperlink>
      <w:r w:rsidRPr="00431A56">
        <w:rPr>
          <w:rFonts w:ascii="Garamond" w:hAnsi="Garamond"/>
          <w:sz w:val="22"/>
          <w:szCs w:val="22"/>
        </w:rPr>
        <w:t xml:space="preserve">  </w:t>
      </w:r>
      <w:r>
        <w:rPr>
          <w:rFonts w:ascii="Garamond" w:hAnsi="Garamond"/>
          <w:sz w:val="22"/>
          <w:szCs w:val="22"/>
        </w:rPr>
        <w:t xml:space="preserve">Eur Heart J </w:t>
      </w:r>
      <w:r w:rsidRPr="00431A56">
        <w:rPr>
          <w:rFonts w:ascii="Garamond" w:hAnsi="Garamond"/>
          <w:sz w:val="22"/>
          <w:szCs w:val="22"/>
        </w:rPr>
        <w:t>27: 170-171 Suppl. 1 AUG 2006</w:t>
      </w:r>
    </w:p>
    <w:p w14:paraId="4BA4CF7D" w14:textId="0E3FDB38" w:rsidR="008C6856" w:rsidRPr="00431A56" w:rsidRDefault="008C6856" w:rsidP="00486BAA">
      <w:pPr>
        <w:numPr>
          <w:ilvl w:val="0"/>
          <w:numId w:val="18"/>
        </w:numPr>
        <w:rPr>
          <w:rFonts w:ascii="Garamond" w:hAnsi="Garamond"/>
          <w:sz w:val="22"/>
          <w:szCs w:val="22"/>
        </w:rPr>
      </w:pPr>
      <w:r w:rsidRPr="00DB0638">
        <w:rPr>
          <w:rFonts w:ascii="Garamond" w:hAnsi="Garamond"/>
          <w:sz w:val="22"/>
          <w:szCs w:val="22"/>
        </w:rPr>
        <w:t xml:space="preserve">Thankappan KR, </w:t>
      </w:r>
      <w:r w:rsidRPr="006C5725">
        <w:rPr>
          <w:rFonts w:ascii="Garamond" w:hAnsi="Garamond"/>
          <w:b/>
          <w:i/>
          <w:sz w:val="22"/>
          <w:szCs w:val="22"/>
        </w:rPr>
        <w:t>Prabhakaran D,</w:t>
      </w:r>
      <w:r w:rsidRPr="00DB0638">
        <w:rPr>
          <w:rFonts w:ascii="Garamond" w:hAnsi="Garamond"/>
          <w:sz w:val="22"/>
          <w:szCs w:val="22"/>
        </w:rPr>
        <w:t xml:space="preserve"> Jeemon PG, et al.</w:t>
      </w:r>
      <w:r w:rsidR="002E71F1">
        <w:rPr>
          <w:rFonts w:ascii="Garamond" w:hAnsi="Garamond"/>
          <w:sz w:val="22"/>
          <w:szCs w:val="22"/>
        </w:rPr>
        <w:t xml:space="preserve"> </w:t>
      </w:r>
      <w:hyperlink r:id="rId36" w:history="1">
        <w:r w:rsidRPr="00431A56">
          <w:rPr>
            <w:rFonts w:ascii="Garamond" w:hAnsi="Garamond"/>
            <w:sz w:val="22"/>
            <w:szCs w:val="22"/>
          </w:rPr>
          <w:t>Community based health education intervention is effective in increasing awareness of cardiovascular disease preventive factors and symptoms of heart attack in Kerala, India</w:t>
        </w:r>
      </w:hyperlink>
      <w:r w:rsidRPr="00431A56">
        <w:rPr>
          <w:rFonts w:ascii="Garamond" w:hAnsi="Garamond"/>
          <w:sz w:val="22"/>
          <w:szCs w:val="22"/>
        </w:rPr>
        <w:t> </w:t>
      </w:r>
      <w:r>
        <w:rPr>
          <w:rFonts w:ascii="Garamond" w:hAnsi="Garamond"/>
          <w:sz w:val="22"/>
          <w:szCs w:val="22"/>
        </w:rPr>
        <w:t>Eur Heart J</w:t>
      </w:r>
      <w:r w:rsidRPr="00431A56">
        <w:rPr>
          <w:rFonts w:ascii="Garamond" w:hAnsi="Garamond"/>
          <w:sz w:val="22"/>
          <w:szCs w:val="22"/>
        </w:rPr>
        <w:t xml:space="preserve"> 27: 108-108 Suppl. 1 A</w:t>
      </w:r>
      <w:r w:rsidR="008F3577">
        <w:rPr>
          <w:rFonts w:ascii="Garamond" w:hAnsi="Garamond"/>
          <w:sz w:val="22"/>
          <w:szCs w:val="22"/>
        </w:rPr>
        <w:t>ug</w:t>
      </w:r>
      <w:r w:rsidRPr="00431A56">
        <w:rPr>
          <w:rFonts w:ascii="Garamond" w:hAnsi="Garamond"/>
          <w:sz w:val="22"/>
          <w:szCs w:val="22"/>
        </w:rPr>
        <w:t xml:space="preserve"> 2006</w:t>
      </w:r>
    </w:p>
    <w:p w14:paraId="0CB8CDB9" w14:textId="77777777" w:rsidR="008C6856" w:rsidRPr="00431A56" w:rsidRDefault="008C6856" w:rsidP="00486BAA">
      <w:pPr>
        <w:numPr>
          <w:ilvl w:val="0"/>
          <w:numId w:val="18"/>
        </w:numPr>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Chaturvedi V, Shah P, et al. </w:t>
      </w:r>
      <w:hyperlink r:id="rId37" w:history="1">
        <w:r w:rsidRPr="00431A56">
          <w:rPr>
            <w:rFonts w:ascii="Garamond" w:hAnsi="Garamond"/>
            <w:sz w:val="22"/>
            <w:szCs w:val="22"/>
          </w:rPr>
          <w:t>Impact of educational class on prevalence of cardiovascular disease risk factors in urban Asian indians</w:t>
        </w:r>
      </w:hyperlink>
      <w:r w:rsidRPr="00431A56">
        <w:rPr>
          <w:rFonts w:ascii="Garamond" w:hAnsi="Garamond"/>
          <w:sz w:val="22"/>
          <w:szCs w:val="22"/>
        </w:rPr>
        <w:t> </w:t>
      </w:r>
      <w:r>
        <w:rPr>
          <w:rFonts w:ascii="Garamond" w:hAnsi="Garamond"/>
          <w:sz w:val="22"/>
          <w:szCs w:val="22"/>
        </w:rPr>
        <w:t>Eur Heart J</w:t>
      </w:r>
      <w:r w:rsidRPr="00431A56">
        <w:rPr>
          <w:rFonts w:ascii="Garamond" w:hAnsi="Garamond"/>
          <w:sz w:val="22"/>
          <w:szCs w:val="22"/>
        </w:rPr>
        <w:t xml:space="preserve"> 27: 108-109 Suppl. 1 A</w:t>
      </w:r>
      <w:r w:rsidR="008F3577">
        <w:rPr>
          <w:rFonts w:ascii="Garamond" w:hAnsi="Garamond"/>
          <w:sz w:val="22"/>
          <w:szCs w:val="22"/>
        </w:rPr>
        <w:t>ug</w:t>
      </w:r>
      <w:r w:rsidRPr="00431A56">
        <w:rPr>
          <w:rFonts w:ascii="Garamond" w:hAnsi="Garamond"/>
          <w:sz w:val="22"/>
          <w:szCs w:val="22"/>
        </w:rPr>
        <w:t xml:space="preserve"> 2006 </w:t>
      </w:r>
    </w:p>
    <w:p w14:paraId="28B8E77C" w14:textId="405F5AAA" w:rsidR="008C6856" w:rsidRPr="00431A56" w:rsidRDefault="008C6856" w:rsidP="00486BAA">
      <w:pPr>
        <w:numPr>
          <w:ilvl w:val="0"/>
          <w:numId w:val="18"/>
        </w:numPr>
        <w:ind w:right="-180"/>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V Chaturvedi, S Goenka, P Jeemon, M Singhi, and KS Reddy. Establishment of Sentinel Surveillance System for Cardiovascular Disease in Indian Industrial population: a successful public-private partnership.</w:t>
      </w:r>
      <w:r w:rsidR="006C5725">
        <w:rPr>
          <w:rFonts w:ascii="Garamond" w:hAnsi="Garamond"/>
          <w:sz w:val="22"/>
          <w:szCs w:val="22"/>
        </w:rPr>
        <w:t xml:space="preserve"> </w:t>
      </w:r>
      <w:r w:rsidRPr="00431A56">
        <w:rPr>
          <w:rFonts w:ascii="Garamond" w:hAnsi="Garamond"/>
          <w:sz w:val="22"/>
          <w:szCs w:val="22"/>
        </w:rPr>
        <w:t xml:space="preserve">Parallel Session on “Targeting the poor” Wednesday 14 Sep. Global Forum for Health Research–Forum 9 Mumbai, Sep 2005  </w:t>
      </w:r>
      <w:hyperlink r:id="rId38" w:history="1">
        <w:r w:rsidRPr="00DB0638">
          <w:t>www.globalforumhealth.org/filesupld/forum9</w:t>
        </w:r>
      </w:hyperlink>
    </w:p>
    <w:p w14:paraId="5895392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 Jeemon, S Goenka, V Chaturvedi, M Singhi, </w:t>
      </w:r>
      <w:r w:rsidRPr="006C5725">
        <w:rPr>
          <w:rFonts w:ascii="Garamond" w:hAnsi="Garamond"/>
          <w:b/>
          <w:i/>
          <w:sz w:val="22"/>
          <w:szCs w:val="22"/>
        </w:rPr>
        <w:t>D Prabhakaran,</w:t>
      </w:r>
      <w:r w:rsidRPr="00431A56">
        <w:rPr>
          <w:rFonts w:ascii="Garamond" w:hAnsi="Garamond"/>
          <w:sz w:val="22"/>
          <w:szCs w:val="22"/>
        </w:rPr>
        <w:t xml:space="preserve"> KS Reddy for the Indian Industrial Surveillance Group. Impact of health education on effective Cardiovascular Disease (CVD) prevention and control: A demonstration project to ascertain the strengths of health intervention in Indian industrial population (Sentinel surveillance for CVD in Indian industrial population). Published in the  Forum 9 abstract of Global Forum for Health Research, 2005</w:t>
      </w:r>
    </w:p>
    <w:p w14:paraId="6FBE03A6" w14:textId="77777777" w:rsidR="008C6856" w:rsidRPr="00DB0638" w:rsidRDefault="00486BAA" w:rsidP="00486BAA">
      <w:pPr>
        <w:numPr>
          <w:ilvl w:val="0"/>
          <w:numId w:val="18"/>
        </w:numPr>
        <w:jc w:val="both"/>
        <w:rPr>
          <w:rFonts w:ascii="Garamond" w:hAnsi="Garamond"/>
          <w:sz w:val="22"/>
          <w:szCs w:val="22"/>
        </w:rPr>
      </w:pPr>
      <w:hyperlink r:id="rId39" w:tooltip="one-click search" w:history="1">
        <w:r w:rsidR="008C6856" w:rsidRPr="00431A56">
          <w:rPr>
            <w:rFonts w:ascii="Garamond" w:hAnsi="Garamond"/>
            <w:sz w:val="22"/>
            <w:szCs w:val="22"/>
          </w:rPr>
          <w:t>Sachdev HS</w:t>
        </w:r>
      </w:hyperlink>
      <w:r w:rsidR="008C6856" w:rsidRPr="00431A56">
        <w:rPr>
          <w:rFonts w:ascii="Garamond" w:hAnsi="Garamond"/>
          <w:sz w:val="22"/>
          <w:szCs w:val="22"/>
        </w:rPr>
        <w:t xml:space="preserve">, </w:t>
      </w:r>
      <w:hyperlink r:id="rId40" w:tooltip="one-click search" w:history="1">
        <w:r w:rsidR="008C6856" w:rsidRPr="00431A56">
          <w:rPr>
            <w:rFonts w:ascii="Garamond" w:hAnsi="Garamond"/>
            <w:sz w:val="22"/>
            <w:szCs w:val="22"/>
          </w:rPr>
          <w:t>Osmond C</w:t>
        </w:r>
      </w:hyperlink>
      <w:r w:rsidR="008C6856" w:rsidRPr="00431A56">
        <w:rPr>
          <w:rFonts w:ascii="Garamond" w:hAnsi="Garamond"/>
          <w:sz w:val="22"/>
          <w:szCs w:val="22"/>
        </w:rPr>
        <w:t xml:space="preserve">, </w:t>
      </w:r>
      <w:hyperlink r:id="rId41" w:tooltip="one-click search" w:history="1">
        <w:r w:rsidR="008C6856" w:rsidRPr="00431A56">
          <w:rPr>
            <w:rFonts w:ascii="Garamond" w:hAnsi="Garamond"/>
            <w:sz w:val="22"/>
            <w:szCs w:val="22"/>
          </w:rPr>
          <w:t>Fall CHD</w:t>
        </w:r>
      </w:hyperlink>
      <w:r w:rsidR="008C6856" w:rsidRPr="00431A56">
        <w:rPr>
          <w:rFonts w:ascii="Garamond" w:hAnsi="Garamond"/>
          <w:sz w:val="22"/>
          <w:szCs w:val="22"/>
        </w:rPr>
        <w:t xml:space="preserve">, </w:t>
      </w:r>
      <w:hyperlink r:id="rId42" w:tooltip="one-click search" w:history="1">
        <w:r w:rsidR="008C6856" w:rsidRPr="00431A56">
          <w:rPr>
            <w:rFonts w:ascii="Garamond" w:hAnsi="Garamond"/>
            <w:sz w:val="22"/>
            <w:szCs w:val="22"/>
          </w:rPr>
          <w:t>Lakshmy R</w:t>
        </w:r>
      </w:hyperlink>
      <w:r w:rsidR="008C6856" w:rsidRPr="00431A56">
        <w:rPr>
          <w:rFonts w:ascii="Garamond" w:hAnsi="Garamond"/>
          <w:sz w:val="22"/>
          <w:szCs w:val="22"/>
        </w:rPr>
        <w:t xml:space="preserve">, </w:t>
      </w:r>
      <w:hyperlink r:id="rId43" w:tooltip="one-click search" w:history="1">
        <w:r w:rsidR="008C6856" w:rsidRPr="00431A56">
          <w:rPr>
            <w:rFonts w:ascii="Garamond" w:hAnsi="Garamond"/>
            <w:sz w:val="22"/>
            <w:szCs w:val="22"/>
          </w:rPr>
          <w:t>Biswas SKD</w:t>
        </w:r>
      </w:hyperlink>
      <w:r w:rsidR="008C6856" w:rsidRPr="00DB0638">
        <w:rPr>
          <w:rFonts w:ascii="Garamond" w:hAnsi="Garamond"/>
          <w:sz w:val="22"/>
          <w:szCs w:val="22"/>
        </w:rPr>
        <w:t xml:space="preserve">, </w:t>
      </w:r>
      <w:hyperlink r:id="rId44" w:tooltip="one-click search" w:history="1">
        <w:r w:rsidR="008C6856" w:rsidRPr="006C5725">
          <w:rPr>
            <w:rFonts w:ascii="Garamond" w:hAnsi="Garamond"/>
            <w:b/>
            <w:i/>
            <w:sz w:val="22"/>
            <w:szCs w:val="22"/>
          </w:rPr>
          <w:t>Prabhakaran D</w:t>
        </w:r>
      </w:hyperlink>
      <w:r w:rsidR="008C6856" w:rsidRPr="006C5725">
        <w:rPr>
          <w:rFonts w:ascii="Garamond" w:hAnsi="Garamond"/>
          <w:b/>
          <w:i/>
          <w:sz w:val="22"/>
          <w:szCs w:val="22"/>
        </w:rPr>
        <w:t>,</w:t>
      </w:r>
      <w:r w:rsidR="008C6856" w:rsidRPr="00431A56">
        <w:rPr>
          <w:rFonts w:ascii="Garamond" w:hAnsi="Garamond"/>
          <w:sz w:val="22"/>
          <w:szCs w:val="22"/>
        </w:rPr>
        <w:t xml:space="preserve"> </w:t>
      </w:r>
      <w:hyperlink r:id="rId45" w:tooltip="one-click search" w:history="1">
        <w:r w:rsidR="008C6856" w:rsidRPr="00431A56">
          <w:rPr>
            <w:rFonts w:ascii="Garamond" w:hAnsi="Garamond"/>
            <w:sz w:val="22"/>
            <w:szCs w:val="22"/>
          </w:rPr>
          <w:t>Reddy KS</w:t>
        </w:r>
      </w:hyperlink>
      <w:r w:rsidR="008C6856" w:rsidRPr="00431A56">
        <w:rPr>
          <w:rFonts w:ascii="Garamond" w:hAnsi="Garamond"/>
          <w:sz w:val="22"/>
          <w:szCs w:val="22"/>
        </w:rPr>
        <w:t xml:space="preserve">, </w:t>
      </w:r>
      <w:hyperlink r:id="rId46" w:tooltip="one-click search" w:history="1">
        <w:r w:rsidR="008C6856" w:rsidRPr="00431A56">
          <w:rPr>
            <w:rFonts w:ascii="Garamond" w:hAnsi="Garamond"/>
            <w:sz w:val="22"/>
            <w:szCs w:val="22"/>
          </w:rPr>
          <w:t>Barker DJP</w:t>
        </w:r>
      </w:hyperlink>
      <w:r w:rsidR="008C6856" w:rsidRPr="00431A56">
        <w:rPr>
          <w:rFonts w:ascii="Garamond" w:hAnsi="Garamond"/>
          <w:sz w:val="22"/>
          <w:szCs w:val="22"/>
        </w:rPr>
        <w:t xml:space="preserve">, </w:t>
      </w:r>
      <w:hyperlink r:id="rId47" w:tooltip="one-click search" w:history="1">
        <w:r w:rsidR="008C6856" w:rsidRPr="00431A56">
          <w:rPr>
            <w:rFonts w:ascii="Garamond" w:hAnsi="Garamond"/>
            <w:sz w:val="22"/>
            <w:szCs w:val="22"/>
          </w:rPr>
          <w:t>Bhargava SK</w:t>
        </w:r>
      </w:hyperlink>
      <w:r w:rsidR="008C6856" w:rsidRPr="00431A56">
        <w:rPr>
          <w:rFonts w:ascii="Garamond" w:hAnsi="Garamond"/>
          <w:sz w:val="22"/>
          <w:szCs w:val="22"/>
        </w:rPr>
        <w:t xml:space="preserve"> BMI charts for screening for childhood growth associated with adult metabolic disease Pediatric Research 58 (5): 1016-1016 NOV 2005 </w:t>
      </w:r>
      <w:r w:rsidR="008C6856" w:rsidRPr="00DB0638">
        <w:rPr>
          <w:rFonts w:ascii="Garamond" w:hAnsi="Garamond"/>
          <w:sz w:val="22"/>
          <w:szCs w:val="22"/>
        </w:rPr>
        <w:t xml:space="preserve"> </w:t>
      </w:r>
    </w:p>
    <w:p w14:paraId="679EF4E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Lakshmy Ramakrishnan, Bela Shah, K. Srinath Reddy.Impact Of Increasing Urbanization And Obesity On Absolute Cardiovascular Risk And Metabolic Syndrome in an Asian Indian Population. J Am Coll Cardiol Feb1 2005 : 331A</w:t>
      </w:r>
    </w:p>
    <w:p w14:paraId="58256C6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Chaturvedi V, </w:t>
      </w:r>
      <w:r w:rsidRPr="006C5725">
        <w:rPr>
          <w:rFonts w:ascii="Garamond" w:hAnsi="Garamond"/>
          <w:b/>
          <w:i/>
          <w:sz w:val="22"/>
          <w:szCs w:val="22"/>
        </w:rPr>
        <w:t>Prabhakaran D,</w:t>
      </w:r>
      <w:r w:rsidRPr="00431A56">
        <w:rPr>
          <w:rFonts w:ascii="Garamond" w:hAnsi="Garamond"/>
          <w:sz w:val="22"/>
          <w:szCs w:val="22"/>
        </w:rPr>
        <w:t xml:space="preserve"> Shah P, Reddy KS. Impact of blood pressure and urbanization on cardiovascular risks in a North Indian population Am J Hypertension 2005;18(5):141A-142A </w:t>
      </w:r>
    </w:p>
    <w:p w14:paraId="2EBD61C6" w14:textId="25261110"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w:t>
      </w:r>
      <w:r w:rsidRPr="00431A56">
        <w:rPr>
          <w:rFonts w:ascii="Garamond" w:hAnsi="Garamond"/>
          <w:sz w:val="22"/>
          <w:szCs w:val="22"/>
        </w:rPr>
        <w:t>Jeemon P, Shah P, Reddy KS; Utility of a Clinical Risk Score in Predicting Undiagnosed Diabetes and Increased Vascular Risk in Urban Asian Indians.  Prevention and Control, 2005; 1 (1): 87</w:t>
      </w:r>
    </w:p>
    <w:p w14:paraId="6EA5A4FD" w14:textId="77777777" w:rsidR="006C5725"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Lakshmy R, </w:t>
      </w:r>
      <w:r w:rsidRPr="006C5725">
        <w:rPr>
          <w:rFonts w:ascii="Garamond" w:hAnsi="Garamond"/>
          <w:b/>
          <w:i/>
          <w:sz w:val="22"/>
          <w:szCs w:val="22"/>
        </w:rPr>
        <w:t>Prabhakaran D,</w:t>
      </w:r>
      <w:r w:rsidRPr="00DB0638">
        <w:rPr>
          <w:rFonts w:ascii="Garamond" w:hAnsi="Garamond"/>
          <w:sz w:val="22"/>
          <w:szCs w:val="22"/>
        </w:rPr>
        <w:t xml:space="preserve"> Sharma M, Das S, Reddy KS, Clinica Chemica Acta 2005 Suppl.s., 355:8301-5301</w:t>
      </w:r>
    </w:p>
    <w:p w14:paraId="6CB1253E" w14:textId="77777777" w:rsidR="006C5725" w:rsidRDefault="008C6856" w:rsidP="00486BAA">
      <w:pPr>
        <w:numPr>
          <w:ilvl w:val="0"/>
          <w:numId w:val="18"/>
        </w:numPr>
        <w:jc w:val="both"/>
        <w:rPr>
          <w:rFonts w:ascii="Garamond" w:hAnsi="Garamond"/>
          <w:sz w:val="22"/>
          <w:szCs w:val="22"/>
        </w:rPr>
      </w:pPr>
      <w:r w:rsidRPr="006C5725">
        <w:rPr>
          <w:rFonts w:ascii="Garamond" w:hAnsi="Garamond"/>
          <w:sz w:val="22"/>
          <w:szCs w:val="22"/>
        </w:rPr>
        <w:t xml:space="preserve">Chaturvedi V, Jeemon P, Singhi M, </w:t>
      </w:r>
      <w:r w:rsidRPr="006C5725">
        <w:rPr>
          <w:rFonts w:ascii="Garamond" w:hAnsi="Garamond"/>
          <w:b/>
          <w:i/>
          <w:sz w:val="22"/>
          <w:szCs w:val="22"/>
        </w:rPr>
        <w:t>Prabhakaran D,</w:t>
      </w:r>
      <w:r w:rsidRPr="006C5725">
        <w:rPr>
          <w:rFonts w:ascii="Garamond" w:hAnsi="Garamond"/>
          <w:sz w:val="22"/>
          <w:szCs w:val="22"/>
        </w:rPr>
        <w:t xml:space="preserve"> Reddy KS; Abdominal Obesity and Associated Cardiovascular Risk in Asian Indian Adults. Prevention and Control ,2005; 1 (1): 73</w:t>
      </w:r>
    </w:p>
    <w:p w14:paraId="76971A83" w14:textId="77777777" w:rsidR="006C5725"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6C5725">
        <w:rPr>
          <w:rFonts w:ascii="Garamond" w:hAnsi="Garamond"/>
          <w:sz w:val="22"/>
          <w:szCs w:val="22"/>
        </w:rPr>
        <w:t xml:space="preserve"> Shah P, Chaturvedi V, Singhi M, Reddy KS; Cardiovascular Risks associated with Impaired Fasting Glucose in Urban North India. Prevention and Control , 2005; 1 (1): 52-53Singhi M, Chaturvedi V, </w:t>
      </w:r>
      <w:r w:rsidRPr="006C5725">
        <w:rPr>
          <w:rFonts w:ascii="Garamond" w:hAnsi="Garamond"/>
          <w:b/>
          <w:i/>
          <w:sz w:val="22"/>
          <w:szCs w:val="22"/>
        </w:rPr>
        <w:t>Prabhakaran D,</w:t>
      </w:r>
      <w:r w:rsidRPr="006C5725">
        <w:rPr>
          <w:rFonts w:ascii="Garamond" w:hAnsi="Garamond"/>
          <w:sz w:val="22"/>
          <w:szCs w:val="22"/>
        </w:rPr>
        <w:t xml:space="preserve"> Shah Pankaj, Reddy KS; Cardiovascular Risk Profile of Asian Indian Women Residing in Urban and Rural Areas.  Prevention and Control, 2005; 1 (1):34 -35</w:t>
      </w:r>
    </w:p>
    <w:p w14:paraId="5BEFA4E1" w14:textId="7B38FACF" w:rsidR="006C5725" w:rsidRDefault="008C6856" w:rsidP="00486BAA">
      <w:pPr>
        <w:numPr>
          <w:ilvl w:val="0"/>
          <w:numId w:val="18"/>
        </w:numPr>
        <w:jc w:val="both"/>
        <w:rPr>
          <w:rFonts w:ascii="Garamond" w:hAnsi="Garamond"/>
          <w:sz w:val="22"/>
          <w:szCs w:val="22"/>
        </w:rPr>
      </w:pPr>
      <w:r w:rsidRPr="006C5725">
        <w:rPr>
          <w:rFonts w:ascii="Garamond" w:hAnsi="Garamond"/>
          <w:sz w:val="22"/>
          <w:szCs w:val="22"/>
        </w:rPr>
        <w:t xml:space="preserve">Chaturvedi V, </w:t>
      </w:r>
      <w:r w:rsidRPr="006C5725">
        <w:rPr>
          <w:rFonts w:ascii="Garamond" w:hAnsi="Garamond"/>
          <w:b/>
          <w:i/>
          <w:sz w:val="22"/>
          <w:szCs w:val="22"/>
        </w:rPr>
        <w:t>Prabhakaran D,</w:t>
      </w:r>
      <w:r w:rsidRPr="006C5725">
        <w:rPr>
          <w:rFonts w:ascii="Garamond" w:hAnsi="Garamond"/>
          <w:sz w:val="22"/>
          <w:szCs w:val="22"/>
        </w:rPr>
        <w:t xml:space="preserve"> Shah P, R Lakshmy, Shah B, Reddy KS. Impact of increasing urbanization and obesity as absolute cardiovascular risk and metabolic syndrome in an Asian Indian Population Journal of the American College of Cardiology 2005;45(3): 331A-332</w:t>
      </w:r>
      <w:r w:rsidR="006C5725">
        <w:rPr>
          <w:rFonts w:ascii="Garamond" w:hAnsi="Garamond"/>
          <w:sz w:val="22"/>
          <w:szCs w:val="22"/>
        </w:rPr>
        <w:t>A</w:t>
      </w:r>
    </w:p>
    <w:p w14:paraId="2F58B242" w14:textId="5B8793AB" w:rsidR="008C6856" w:rsidRPr="006C5725" w:rsidRDefault="00486BAA" w:rsidP="00486BAA">
      <w:pPr>
        <w:numPr>
          <w:ilvl w:val="0"/>
          <w:numId w:val="18"/>
        </w:numPr>
        <w:jc w:val="both"/>
        <w:rPr>
          <w:rFonts w:ascii="Garamond" w:hAnsi="Garamond"/>
          <w:sz w:val="22"/>
          <w:szCs w:val="22"/>
        </w:rPr>
      </w:pPr>
      <w:hyperlink r:id="rId48" w:history="1">
        <w:r w:rsidR="006C5725" w:rsidRPr="006C5725">
          <w:rPr>
            <w:rFonts w:ascii="Garamond" w:hAnsi="Garamond"/>
            <w:sz w:val="22"/>
            <w:szCs w:val="22"/>
          </w:rPr>
          <w:t>Patel J</w:t>
        </w:r>
      </w:hyperlink>
      <w:r w:rsidR="006C5725" w:rsidRPr="006C5725">
        <w:rPr>
          <w:rFonts w:ascii="Garamond" w:hAnsi="Garamond"/>
          <w:sz w:val="22"/>
          <w:szCs w:val="22"/>
        </w:rPr>
        <w:t xml:space="preserve">, </w:t>
      </w:r>
      <w:hyperlink r:id="rId49" w:history="1">
        <w:r w:rsidR="006C5725" w:rsidRPr="006C5725">
          <w:rPr>
            <w:rFonts w:ascii="Garamond" w:hAnsi="Garamond"/>
            <w:sz w:val="22"/>
            <w:szCs w:val="22"/>
          </w:rPr>
          <w:t>Caslake M,</w:t>
        </w:r>
      </w:hyperlink>
      <w:r w:rsidR="006C5725" w:rsidRPr="006C5725">
        <w:rPr>
          <w:rFonts w:ascii="Garamond" w:hAnsi="Garamond"/>
          <w:sz w:val="22"/>
          <w:szCs w:val="22"/>
        </w:rPr>
        <w:t xml:space="preserve"> </w:t>
      </w:r>
      <w:hyperlink r:id="rId50" w:history="1">
        <w:r w:rsidR="006C5725" w:rsidRPr="006C5725">
          <w:rPr>
            <w:rFonts w:ascii="Garamond" w:hAnsi="Garamond"/>
            <w:sz w:val="22"/>
            <w:szCs w:val="22"/>
          </w:rPr>
          <w:t>Vyas A</w:t>
        </w:r>
      </w:hyperlink>
      <w:r w:rsidR="006C5725" w:rsidRPr="006C5725">
        <w:rPr>
          <w:rFonts w:ascii="Garamond" w:hAnsi="Garamond"/>
          <w:sz w:val="22"/>
          <w:szCs w:val="22"/>
        </w:rPr>
        <w:t xml:space="preserve">, </w:t>
      </w:r>
      <w:hyperlink r:id="rId51" w:history="1">
        <w:r w:rsidR="006C5725" w:rsidRPr="006C5725">
          <w:rPr>
            <w:rFonts w:ascii="Garamond" w:hAnsi="Garamond"/>
            <w:sz w:val="22"/>
            <w:szCs w:val="22"/>
          </w:rPr>
          <w:t>Hughes E</w:t>
        </w:r>
      </w:hyperlink>
      <w:r w:rsidR="006C5725" w:rsidRPr="006C5725">
        <w:rPr>
          <w:rFonts w:ascii="Garamond" w:hAnsi="Garamond"/>
          <w:sz w:val="22"/>
          <w:szCs w:val="22"/>
        </w:rPr>
        <w:t>,</w:t>
      </w:r>
      <w:r w:rsidR="006C5725" w:rsidRPr="006C5725">
        <w:rPr>
          <w:rFonts w:ascii="Garamond" w:hAnsi="Garamond"/>
          <w:b/>
          <w:i/>
          <w:sz w:val="22"/>
          <w:szCs w:val="22"/>
        </w:rPr>
        <w:t xml:space="preserve"> </w:t>
      </w:r>
      <w:hyperlink r:id="rId52" w:history="1">
        <w:r w:rsidR="006C5725" w:rsidRPr="006C5725">
          <w:rPr>
            <w:rFonts w:ascii="Garamond" w:hAnsi="Garamond"/>
            <w:b/>
            <w:i/>
            <w:sz w:val="22"/>
            <w:szCs w:val="22"/>
          </w:rPr>
          <w:t>Prabhakaran D</w:t>
        </w:r>
      </w:hyperlink>
      <w:r w:rsidR="006C5725" w:rsidRPr="006C5725">
        <w:rPr>
          <w:rFonts w:ascii="Garamond" w:hAnsi="Garamond"/>
          <w:b/>
          <w:i/>
          <w:sz w:val="22"/>
          <w:szCs w:val="22"/>
        </w:rPr>
        <w:t>,</w:t>
      </w:r>
      <w:r w:rsidR="006C5725" w:rsidRPr="006C5725">
        <w:rPr>
          <w:rFonts w:ascii="Garamond" w:hAnsi="Garamond"/>
          <w:sz w:val="22"/>
          <w:szCs w:val="22"/>
        </w:rPr>
        <w:t xml:space="preserve"> </w:t>
      </w:r>
      <w:r w:rsidR="006C5725" w:rsidRPr="006C5725">
        <w:rPr>
          <w:rFonts w:ascii="Garamond" w:hAnsi="Garamond"/>
          <w:sz w:val="22"/>
        </w:rPr>
        <w:t>Bhatnagar D</w:t>
      </w:r>
      <w:r w:rsidR="006C5725">
        <w:t xml:space="preserve"> </w:t>
      </w:r>
      <w:r w:rsidR="006C5725" w:rsidRPr="006C5725">
        <w:rPr>
          <w:rFonts w:ascii="Garamond" w:hAnsi="Garamond"/>
          <w:sz w:val="22"/>
          <w:szCs w:val="22"/>
        </w:rPr>
        <w:t xml:space="preserve">et. al. </w:t>
      </w:r>
      <w:r w:rsidR="008C6856" w:rsidRPr="006C5725">
        <w:rPr>
          <w:rFonts w:ascii="Garamond" w:hAnsi="Garamond"/>
          <w:sz w:val="22"/>
          <w:szCs w:val="22"/>
        </w:rPr>
        <w:t xml:space="preserve">Small dense LDL is more common amongst rural Indians compared to migrant contemporaries: Populations susceptible to insulin resistance and metabolic syndrome </w:t>
      </w:r>
      <w:hyperlink r:id="rId53" w:history="1">
        <w:r w:rsidR="008C6856" w:rsidRPr="006C5725">
          <w:rPr>
            <w:rFonts w:ascii="Garamond" w:hAnsi="Garamond"/>
            <w:sz w:val="22"/>
            <w:szCs w:val="22"/>
          </w:rPr>
          <w:t>Atherosclerosis, Supplements</w:t>
        </w:r>
      </w:hyperlink>
      <w:r w:rsidR="008C6856" w:rsidRPr="006C5725">
        <w:rPr>
          <w:rFonts w:ascii="Garamond" w:hAnsi="Garamond"/>
          <w:sz w:val="22"/>
          <w:szCs w:val="22"/>
        </w:rPr>
        <w:t xml:space="preserve"> Volume: 5, Issue: 1, April, 2004, pp. 46 </w:t>
      </w:r>
    </w:p>
    <w:p w14:paraId="78BB6A8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Lakshmy Ramakrishnan, Vijay prakash Sharma, K. Srinath Reddy. Impact of urbanization on prevalence of metabolic syndrome and increased cardiovascular risk in an adult Indian population. Presented at the 2nd Annual World Congress on the insulin resistance syndrome, at Los Angeles, Nov 18-20, 2004</w:t>
      </w:r>
    </w:p>
    <w:p w14:paraId="48F209F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JV, Vyas A, Cruickshank JK, Hughes EA, Bhatnagar D, </w:t>
      </w:r>
      <w:r w:rsidRPr="006C5725">
        <w:rPr>
          <w:rFonts w:ascii="Garamond" w:hAnsi="Garamond"/>
          <w:b/>
          <w:i/>
          <w:sz w:val="22"/>
          <w:szCs w:val="22"/>
        </w:rPr>
        <w:t xml:space="preserve">Prabhakaran D, </w:t>
      </w:r>
      <w:r w:rsidRPr="00431A56">
        <w:rPr>
          <w:rFonts w:ascii="Garamond" w:hAnsi="Garamond"/>
          <w:sz w:val="22"/>
          <w:szCs w:val="22"/>
        </w:rPr>
        <w:t xml:space="preserve">Mackness HI, Durrington P. Raised homocysteine levels amongst migrants from, and contemporaries still resident in the Indian sub-continent. Atherosclerosis 2004;175(2):S3-S3 </w:t>
      </w:r>
    </w:p>
    <w:p w14:paraId="0AA36529" w14:textId="77777777" w:rsidR="00DB0638" w:rsidRPr="00DB0638"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Chaturvedi V, </w:t>
      </w:r>
      <w:r w:rsidRPr="006C5725">
        <w:rPr>
          <w:rFonts w:ascii="Garamond" w:hAnsi="Garamond"/>
          <w:b/>
          <w:i/>
          <w:sz w:val="22"/>
          <w:szCs w:val="22"/>
        </w:rPr>
        <w:t>Prabhakaran D,</w:t>
      </w:r>
      <w:r w:rsidRPr="00DB0638">
        <w:rPr>
          <w:rFonts w:ascii="Garamond" w:hAnsi="Garamond"/>
          <w:sz w:val="22"/>
          <w:szCs w:val="22"/>
        </w:rPr>
        <w:t xml:space="preserve"> Shah P, R Lakshmy, Shah B, Reddy KS. The impact of urbanization of prevalence of metabolic syndrome and increased cardiovascular risk in an adult Indian population. Hypertension 2004;44(4): 572-572</w:t>
      </w:r>
    </w:p>
    <w:p w14:paraId="6EF591B8" w14:textId="15406348" w:rsidR="008C6856" w:rsidRPr="00DB0638" w:rsidRDefault="00486BAA" w:rsidP="00486BAA">
      <w:pPr>
        <w:numPr>
          <w:ilvl w:val="0"/>
          <w:numId w:val="18"/>
        </w:numPr>
        <w:jc w:val="both"/>
        <w:rPr>
          <w:rFonts w:ascii="Garamond" w:hAnsi="Garamond"/>
          <w:sz w:val="22"/>
          <w:szCs w:val="22"/>
        </w:rPr>
      </w:pPr>
      <w:hyperlink r:id="rId54" w:tooltip="one-click search" w:history="1">
        <w:r w:rsidR="008C6856" w:rsidRPr="00DB0638">
          <w:rPr>
            <w:rFonts w:ascii="Garamond" w:hAnsi="Garamond"/>
            <w:sz w:val="22"/>
            <w:szCs w:val="22"/>
          </w:rPr>
          <w:t>Bhargava SK</w:t>
        </w:r>
      </w:hyperlink>
      <w:r w:rsidR="008C6856" w:rsidRPr="00DB0638">
        <w:rPr>
          <w:rFonts w:ascii="Garamond" w:hAnsi="Garamond"/>
          <w:sz w:val="22"/>
          <w:szCs w:val="22"/>
        </w:rPr>
        <w:t xml:space="preserve">, </w:t>
      </w:r>
      <w:hyperlink r:id="rId55" w:tooltip="one-click search" w:history="1">
        <w:r w:rsidR="008C6856" w:rsidRPr="00DB0638">
          <w:rPr>
            <w:rFonts w:ascii="Garamond" w:hAnsi="Garamond"/>
            <w:sz w:val="22"/>
            <w:szCs w:val="22"/>
          </w:rPr>
          <w:t>Sachdev HPS</w:t>
        </w:r>
      </w:hyperlink>
      <w:r w:rsidR="008C6856" w:rsidRPr="00DB0638">
        <w:rPr>
          <w:rFonts w:ascii="Garamond" w:hAnsi="Garamond"/>
          <w:sz w:val="22"/>
          <w:szCs w:val="22"/>
        </w:rPr>
        <w:t xml:space="preserve">, </w:t>
      </w:r>
      <w:hyperlink r:id="rId56" w:tooltip="one-click search" w:history="1">
        <w:r w:rsidR="008C6856" w:rsidRPr="00DB0638">
          <w:rPr>
            <w:rFonts w:ascii="Garamond" w:hAnsi="Garamond"/>
            <w:sz w:val="22"/>
            <w:szCs w:val="22"/>
          </w:rPr>
          <w:t>Lakshmy R</w:t>
        </w:r>
      </w:hyperlink>
      <w:r w:rsidR="008C6856" w:rsidRPr="00DB0638">
        <w:rPr>
          <w:rFonts w:ascii="Garamond" w:hAnsi="Garamond"/>
          <w:sz w:val="22"/>
          <w:szCs w:val="22"/>
        </w:rPr>
        <w:t xml:space="preserve">, </w:t>
      </w:r>
      <w:hyperlink r:id="rId57" w:tooltip="one-click search" w:history="1">
        <w:r w:rsidR="008C6856" w:rsidRPr="00DB0638">
          <w:rPr>
            <w:rFonts w:ascii="Garamond" w:hAnsi="Garamond"/>
            <w:sz w:val="22"/>
            <w:szCs w:val="22"/>
          </w:rPr>
          <w:t>Fall CHD</w:t>
        </w:r>
      </w:hyperlink>
      <w:r w:rsidR="008C6856" w:rsidRPr="00DB0638">
        <w:rPr>
          <w:rFonts w:ascii="Garamond" w:hAnsi="Garamond"/>
          <w:sz w:val="22"/>
          <w:szCs w:val="22"/>
        </w:rPr>
        <w:t xml:space="preserve">, </w:t>
      </w:r>
      <w:hyperlink r:id="rId58" w:tooltip="one-click search" w:history="1">
        <w:r w:rsidR="008C6856" w:rsidRPr="00DB0638">
          <w:rPr>
            <w:rFonts w:ascii="Garamond" w:hAnsi="Garamond"/>
            <w:sz w:val="22"/>
            <w:szCs w:val="22"/>
          </w:rPr>
          <w:t>Osmond C</w:t>
        </w:r>
      </w:hyperlink>
      <w:r w:rsidR="008C6856" w:rsidRPr="00DB0638">
        <w:rPr>
          <w:rFonts w:ascii="Garamond" w:hAnsi="Garamond"/>
          <w:sz w:val="22"/>
          <w:szCs w:val="22"/>
        </w:rPr>
        <w:t xml:space="preserve">, </w:t>
      </w:r>
      <w:hyperlink r:id="rId59" w:tooltip="one-click search" w:history="1">
        <w:r w:rsidR="008C6856" w:rsidRPr="00DB0638">
          <w:rPr>
            <w:rFonts w:ascii="Garamond" w:hAnsi="Garamond"/>
            <w:sz w:val="22"/>
            <w:szCs w:val="22"/>
          </w:rPr>
          <w:t>Barker DJP</w:t>
        </w:r>
      </w:hyperlink>
      <w:r w:rsidR="008C6856" w:rsidRPr="00DB0638">
        <w:rPr>
          <w:rFonts w:ascii="Garamond" w:hAnsi="Garamond"/>
          <w:sz w:val="22"/>
          <w:szCs w:val="22"/>
        </w:rPr>
        <w:t xml:space="preserve">, </w:t>
      </w:r>
      <w:hyperlink r:id="rId60" w:tooltip="one-click search" w:history="1">
        <w:r w:rsidR="008C6856" w:rsidRPr="00DB0638">
          <w:rPr>
            <w:rFonts w:ascii="Garamond" w:hAnsi="Garamond"/>
            <w:sz w:val="22"/>
            <w:szCs w:val="22"/>
          </w:rPr>
          <w:t>Biswas SKD</w:t>
        </w:r>
      </w:hyperlink>
      <w:r w:rsidR="008C6856" w:rsidRPr="00DB0638">
        <w:rPr>
          <w:rFonts w:ascii="Garamond" w:hAnsi="Garamond"/>
          <w:sz w:val="22"/>
          <w:szCs w:val="22"/>
        </w:rPr>
        <w:t xml:space="preserve">, </w:t>
      </w:r>
      <w:hyperlink r:id="rId61" w:tooltip="one-click search" w:history="1">
        <w:r w:rsidR="008C6856" w:rsidRPr="00DB0638">
          <w:rPr>
            <w:rFonts w:ascii="Garamond" w:hAnsi="Garamond"/>
            <w:sz w:val="22"/>
            <w:szCs w:val="22"/>
          </w:rPr>
          <w:t>Ramji S</w:t>
        </w:r>
      </w:hyperlink>
      <w:r w:rsidR="008C6856" w:rsidRPr="00DB0638">
        <w:rPr>
          <w:rFonts w:ascii="Garamond" w:hAnsi="Garamond"/>
          <w:sz w:val="22"/>
          <w:szCs w:val="22"/>
        </w:rPr>
        <w:t>,</w:t>
      </w:r>
      <w:r w:rsidR="008C6856" w:rsidRPr="00DB0638">
        <w:rPr>
          <w:rFonts w:ascii="Garamond" w:hAnsi="Garamond"/>
          <w:b/>
          <w:i/>
          <w:sz w:val="22"/>
          <w:szCs w:val="22"/>
        </w:rPr>
        <w:t xml:space="preserve"> </w:t>
      </w:r>
      <w:hyperlink r:id="rId62" w:tooltip="one-click search" w:history="1">
        <w:r w:rsidR="008C6856" w:rsidRPr="00DB0638">
          <w:rPr>
            <w:rFonts w:ascii="Garamond" w:hAnsi="Garamond"/>
            <w:b/>
            <w:i/>
            <w:sz w:val="22"/>
            <w:szCs w:val="22"/>
          </w:rPr>
          <w:t>Prabhakar</w:t>
        </w:r>
        <w:r w:rsidR="00DB0638" w:rsidRPr="00DB0638">
          <w:rPr>
            <w:rFonts w:ascii="Garamond" w:hAnsi="Garamond"/>
            <w:b/>
            <w:i/>
            <w:sz w:val="22"/>
            <w:szCs w:val="22"/>
          </w:rPr>
          <w:t>an</w:t>
        </w:r>
        <w:r w:rsidR="008C6856" w:rsidRPr="00DB0638">
          <w:rPr>
            <w:rFonts w:ascii="Garamond" w:hAnsi="Garamond"/>
            <w:b/>
            <w:i/>
            <w:sz w:val="22"/>
            <w:szCs w:val="22"/>
          </w:rPr>
          <w:t xml:space="preserve"> D</w:t>
        </w:r>
      </w:hyperlink>
      <w:r w:rsidR="008C6856" w:rsidRPr="00DB0638">
        <w:rPr>
          <w:rFonts w:ascii="Garamond" w:hAnsi="Garamond"/>
          <w:sz w:val="22"/>
          <w:szCs w:val="22"/>
        </w:rPr>
        <w:t xml:space="preserve">, </w:t>
      </w:r>
      <w:hyperlink r:id="rId63" w:tooltip="one-click search" w:history="1">
        <w:r w:rsidR="008C6856" w:rsidRPr="00DB0638">
          <w:rPr>
            <w:rFonts w:ascii="Garamond" w:hAnsi="Garamond"/>
            <w:sz w:val="22"/>
            <w:szCs w:val="22"/>
          </w:rPr>
          <w:t>Reddy KS</w:t>
        </w:r>
      </w:hyperlink>
      <w:r w:rsidR="008C6856" w:rsidRPr="00DB0638">
        <w:rPr>
          <w:rFonts w:ascii="Garamond" w:hAnsi="Garamond"/>
          <w:sz w:val="22"/>
          <w:szCs w:val="22"/>
        </w:rPr>
        <w:t xml:space="preserve"> Cardiovascular disease (CVD) risk factors in young adults and their relationship to anthropometric transition from birth: Preliminary findings from Delhi cohort PEDIATRIC RESEARCH 53 (6): 8A-8A Part 2 Suppl. S, JUN 2003  </w:t>
      </w:r>
    </w:p>
    <w:p w14:paraId="5DE4446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431A56">
        <w:rPr>
          <w:rFonts w:ascii="Garamond" w:hAnsi="Garamond"/>
          <w:sz w:val="22"/>
          <w:szCs w:val="22"/>
        </w:rPr>
        <w:t xml:space="preserve"> Shah P, Reddy K.S, Kalavani M. High blood pressure and associated risk in an Indian industrial population. Am J Hypertension 2003; 16 (5): 3A-3A</w:t>
      </w:r>
    </w:p>
    <w:p w14:paraId="192096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Chaturvedi V, </w:t>
      </w:r>
      <w:r w:rsidRPr="006C5725">
        <w:rPr>
          <w:rFonts w:ascii="Garamond" w:hAnsi="Garamond"/>
          <w:b/>
          <w:i/>
          <w:sz w:val="22"/>
          <w:szCs w:val="22"/>
        </w:rPr>
        <w:t>Prabhakaran D,</w:t>
      </w:r>
      <w:r w:rsidRPr="00431A56">
        <w:rPr>
          <w:rFonts w:ascii="Garamond" w:hAnsi="Garamond"/>
          <w:sz w:val="22"/>
          <w:szCs w:val="22"/>
        </w:rPr>
        <w:t xml:space="preserve"> Shah P, Shah B, Reddy K.S. Cardiovascular risk associated with impaired fasting glucose in urban North India. Diabetologia 2003; 46:A142-142</w:t>
      </w:r>
    </w:p>
    <w:p w14:paraId="123E8FD4" w14:textId="56018060"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Pat</w:t>
      </w:r>
      <w:r w:rsidR="006C5725">
        <w:rPr>
          <w:rFonts w:ascii="Garamond" w:hAnsi="Garamond"/>
          <w:sz w:val="22"/>
          <w:szCs w:val="22"/>
        </w:rPr>
        <w:t xml:space="preserve">el JV, Vyas A, Cruickshank JK, </w:t>
      </w:r>
      <w:r w:rsidRPr="00431A56">
        <w:rPr>
          <w:rFonts w:ascii="Garamond" w:hAnsi="Garamond"/>
          <w:sz w:val="22"/>
          <w:szCs w:val="22"/>
        </w:rPr>
        <w:t xml:space="preserve">Hughes E, , Bhatnagar D, </w:t>
      </w:r>
      <w:r w:rsidRPr="006C5725">
        <w:rPr>
          <w:rFonts w:ascii="Garamond" w:hAnsi="Garamond"/>
          <w:b/>
          <w:i/>
          <w:sz w:val="22"/>
          <w:szCs w:val="22"/>
        </w:rPr>
        <w:t>Prabhakaran D,</w:t>
      </w:r>
      <w:r w:rsidRPr="00431A56">
        <w:rPr>
          <w:rFonts w:ascii="Garamond" w:hAnsi="Garamond"/>
          <w:sz w:val="22"/>
          <w:szCs w:val="22"/>
        </w:rPr>
        <w:t xml:space="preserve">  Mackness MI, Durrington PN.  Diabetes in Macrovascular risk factors in Indian migrants in Britain compared with contempories in village of origin in India. Diabetes 2003; 52 (Suppl. 1): A 164-A164</w:t>
      </w:r>
    </w:p>
    <w:p w14:paraId="0520717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JV, Vyas A, Cruickshank JK, </w:t>
      </w:r>
      <w:r w:rsidRPr="006C5725">
        <w:rPr>
          <w:rFonts w:ascii="Garamond" w:hAnsi="Garamond"/>
          <w:b/>
          <w:i/>
          <w:sz w:val="22"/>
          <w:szCs w:val="22"/>
        </w:rPr>
        <w:t>Prabhakaran D,</w:t>
      </w:r>
      <w:r w:rsidRPr="00431A56">
        <w:rPr>
          <w:rFonts w:ascii="Garamond" w:hAnsi="Garamond"/>
          <w:sz w:val="22"/>
          <w:szCs w:val="22"/>
        </w:rPr>
        <w:t xml:space="preserve"> Hughes E, Reddy KS, Mackness MI, Bhatnagar D, Durrington PN.  Coronary heart disease risk factors in Indian migrants in Britain compared with contempories in village of origin in India. Circulation 2003 107(19):E 159 – E 159, P76</w:t>
      </w:r>
      <w:r w:rsidRPr="00DB0638">
        <w:rPr>
          <w:rFonts w:ascii="Garamond" w:hAnsi="Garamond"/>
          <w:sz w:val="22"/>
          <w:szCs w:val="22"/>
        </w:rPr>
        <w:t>.</w:t>
      </w:r>
    </w:p>
    <w:p w14:paraId="48AE8819" w14:textId="230F99BB"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Jeetesh V Patel, Avni Vyas, Elizabeth A Hughes, Micheal I Mackness, </w:t>
      </w:r>
      <w:r w:rsidRPr="006C5725">
        <w:rPr>
          <w:rFonts w:ascii="Garamond" w:hAnsi="Garamond"/>
          <w:b/>
          <w:i/>
          <w:sz w:val="22"/>
          <w:szCs w:val="22"/>
        </w:rPr>
        <w:t>Dorairaj Prabhakaran,</w:t>
      </w:r>
      <w:r w:rsidRPr="00431A56">
        <w:rPr>
          <w:rFonts w:ascii="Garamond" w:hAnsi="Garamond"/>
          <w:sz w:val="22"/>
          <w:szCs w:val="22"/>
        </w:rPr>
        <w:t xml:space="preserve"> Deepak Bhatnagar, Kennedy J Cruickshank, Paul N Durrington; Non-Esterified Fatty Acids: Likely Mediators of Insulin Resist</w:t>
      </w:r>
      <w:r w:rsidR="006C5725">
        <w:rPr>
          <w:rFonts w:ascii="Garamond" w:hAnsi="Garamond"/>
          <w:sz w:val="22"/>
          <w:szCs w:val="22"/>
        </w:rPr>
        <w:t>ance in Asian Indian Population</w:t>
      </w:r>
      <w:r w:rsidRPr="00431A56">
        <w:rPr>
          <w:rFonts w:ascii="Garamond" w:hAnsi="Garamond"/>
          <w:sz w:val="22"/>
          <w:szCs w:val="22"/>
        </w:rPr>
        <w:t xml:space="preserve"> . Circulation 2003: Suppl.S 108 (17):731-732:3305. </w:t>
      </w:r>
    </w:p>
    <w:p w14:paraId="6AA8100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Patel J, Vyas A,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w:t>
      </w:r>
      <w:r w:rsidRPr="00DB0638">
        <w:rPr>
          <w:rFonts w:ascii="Garamond" w:hAnsi="Garamond"/>
          <w:sz w:val="22"/>
          <w:szCs w:val="22"/>
        </w:rPr>
        <w:t xml:space="preserve">. Rates of Diabetes &amp; Macrovascular Risk Factors in Indian Migrants in Britain Compared with Contemporaries in Villages of Origin in India. Atherosclerosis 2003; Suppl 4(2): 134-134  </w:t>
      </w:r>
    </w:p>
    <w:p w14:paraId="4C7CD548" w14:textId="28895BAC"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 Chaturvedi, </w:t>
      </w:r>
      <w:r w:rsidRPr="006C5725">
        <w:rPr>
          <w:rFonts w:ascii="Garamond" w:hAnsi="Garamond"/>
          <w:b/>
          <w:i/>
          <w:sz w:val="22"/>
          <w:szCs w:val="22"/>
        </w:rPr>
        <w:t>D Prabhakaran,</w:t>
      </w:r>
      <w:r w:rsidRPr="00431A56">
        <w:rPr>
          <w:rFonts w:ascii="Garamond" w:hAnsi="Garamond"/>
          <w:sz w:val="22"/>
          <w:szCs w:val="22"/>
        </w:rPr>
        <w:t xml:space="preserve"> P Shah, M Kalaivani, KS Reddy. High blood pressure and associated risks in an Indian industrial population.</w:t>
      </w:r>
      <w:r w:rsidR="006C5725">
        <w:rPr>
          <w:rFonts w:ascii="Garamond" w:hAnsi="Garamond"/>
          <w:sz w:val="22"/>
          <w:szCs w:val="22"/>
        </w:rPr>
        <w:t xml:space="preserve"> </w:t>
      </w:r>
      <w:r w:rsidRPr="00431A56">
        <w:rPr>
          <w:rFonts w:ascii="Garamond" w:hAnsi="Garamond"/>
          <w:sz w:val="22"/>
          <w:szCs w:val="22"/>
        </w:rPr>
        <w:t>( Oral Abstract presented at the</w:t>
      </w:r>
      <w:r w:rsidRPr="00DB0638">
        <w:rPr>
          <w:rFonts w:ascii="Garamond" w:hAnsi="Garamond"/>
          <w:sz w:val="22"/>
          <w:szCs w:val="22"/>
        </w:rPr>
        <w:t>18th Annual Meeting of the American Society of Hypertension, New York, USA, May 13-17, 2003)</w:t>
      </w:r>
    </w:p>
    <w:p w14:paraId="6C0F1015" w14:textId="388EACED"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Vivek Chaturvedi, </w:t>
      </w:r>
      <w:r w:rsidRPr="006C5725">
        <w:rPr>
          <w:rFonts w:ascii="Garamond" w:hAnsi="Garamond"/>
          <w:b/>
          <w:i/>
          <w:sz w:val="22"/>
          <w:szCs w:val="22"/>
        </w:rPr>
        <w:t>Dorairaj Prabhakaran,</w:t>
      </w:r>
      <w:r w:rsidRPr="00431A56">
        <w:rPr>
          <w:rFonts w:ascii="Garamond" w:hAnsi="Garamond"/>
          <w:sz w:val="22"/>
          <w:szCs w:val="22"/>
        </w:rPr>
        <w:t xml:space="preserve"> Pankaj Shah, Bela Shah, K.</w:t>
      </w:r>
      <w:r w:rsidR="006C5725">
        <w:rPr>
          <w:rFonts w:ascii="Garamond" w:hAnsi="Garamond"/>
          <w:sz w:val="22"/>
          <w:szCs w:val="22"/>
        </w:rPr>
        <w:t xml:space="preserve"> </w:t>
      </w:r>
      <w:r w:rsidRPr="00431A56">
        <w:rPr>
          <w:rFonts w:ascii="Garamond" w:hAnsi="Garamond"/>
          <w:sz w:val="22"/>
          <w:szCs w:val="22"/>
        </w:rPr>
        <w:t>Srinath Reddy Obesity and the risk of high blood pressure in urban population of North India. Accepted for oral presentation at the 3rd International Symposium on Obesity and Hypertension, Berlin, Germany, October 2003.</w:t>
      </w:r>
    </w:p>
    <w:p w14:paraId="18E8E92C" w14:textId="77777777" w:rsidR="008C6856" w:rsidRPr="00DB0638" w:rsidRDefault="008C6856" w:rsidP="00486BAA">
      <w:pPr>
        <w:numPr>
          <w:ilvl w:val="0"/>
          <w:numId w:val="18"/>
        </w:numPr>
        <w:rPr>
          <w:rFonts w:ascii="Garamond" w:hAnsi="Garamond"/>
          <w:sz w:val="22"/>
          <w:szCs w:val="22"/>
        </w:rPr>
      </w:pPr>
      <w:r w:rsidRPr="006C5725">
        <w:rPr>
          <w:rFonts w:ascii="Garamond" w:hAnsi="Garamond"/>
          <w:b/>
          <w:i/>
          <w:sz w:val="22"/>
          <w:szCs w:val="22"/>
        </w:rPr>
        <w:t>Dorairaj Prabhakaran,</w:t>
      </w:r>
      <w:r w:rsidRPr="00DB0638">
        <w:rPr>
          <w:rFonts w:ascii="Garamond" w:hAnsi="Garamond"/>
          <w:sz w:val="22"/>
          <w:szCs w:val="22"/>
        </w:rPr>
        <w:t xml:space="preserve"> Shah P, Manhapra A, et al. </w:t>
      </w:r>
      <w:hyperlink r:id="rId64" w:history="1">
        <w:r w:rsidRPr="00DB0638">
          <w:rPr>
            <w:rFonts w:ascii="Garamond" w:hAnsi="Garamond"/>
            <w:sz w:val="22"/>
            <w:szCs w:val="22"/>
          </w:rPr>
          <w:t>Obesity and cardiovascular and metabolic disorders among South Asians living in India: Higher risk at BMI levels that are normal for western population</w:t>
        </w:r>
      </w:hyperlink>
      <w:r w:rsidRPr="00DB0638">
        <w:rPr>
          <w:rFonts w:ascii="Garamond" w:hAnsi="Garamond"/>
          <w:sz w:val="22"/>
          <w:szCs w:val="22"/>
        </w:rPr>
        <w:t> CIRCULATION 108 (17): 773-774 3489 Suppl. S OCT 28 2003</w:t>
      </w:r>
    </w:p>
    <w:p w14:paraId="3A45F40F"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Shah P, Reddy KS, Chaturvedi V, Manhapra A, Shah B, Karthika A. Increasing body mass index among South Asians living in the Indian sub-continent is associated with dramatic increase in cardiovascular and metabolic disorders Circulation 2003: </w:t>
      </w:r>
    </w:p>
    <w:p w14:paraId="28B0AA55" w14:textId="3D20EAA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Dikshit S, Bassi S, </w:t>
      </w:r>
      <w:r w:rsidRPr="006C5725">
        <w:rPr>
          <w:rFonts w:ascii="Garamond" w:hAnsi="Garamond"/>
          <w:b/>
          <w:i/>
          <w:sz w:val="22"/>
          <w:szCs w:val="22"/>
        </w:rPr>
        <w:t>Prabhakaran D,</w:t>
      </w:r>
      <w:r w:rsidR="006C5725">
        <w:rPr>
          <w:rFonts w:ascii="Garamond" w:hAnsi="Garamond"/>
          <w:sz w:val="22"/>
          <w:szCs w:val="22"/>
        </w:rPr>
        <w:t xml:space="preserve"> Reddy KS. </w:t>
      </w:r>
      <w:r w:rsidRPr="00431A56">
        <w:rPr>
          <w:rFonts w:ascii="Garamond" w:hAnsi="Garamond"/>
          <w:sz w:val="22"/>
          <w:szCs w:val="22"/>
        </w:rPr>
        <w:t>Enhancement of Awareness and Action on Environmental Threats to Health: School Based Intervention for Youth Mobi</w:t>
      </w:r>
      <w:r w:rsidR="006C5725">
        <w:rPr>
          <w:rFonts w:ascii="Garamond" w:hAnsi="Garamond"/>
          <w:sz w:val="22"/>
          <w:szCs w:val="22"/>
        </w:rPr>
        <w:t xml:space="preserve">lization in India </w:t>
      </w:r>
      <w:r w:rsidRPr="00431A56">
        <w:rPr>
          <w:rFonts w:ascii="Garamond" w:hAnsi="Garamond"/>
          <w:sz w:val="22"/>
          <w:szCs w:val="22"/>
        </w:rPr>
        <w:t>Environmental Threats to the Health of Children: Hazards and Vulnerability, Bangkok, Thailand, 3-7 March 2002</w:t>
      </w:r>
    </w:p>
    <w:p w14:paraId="1C835247" w14:textId="32D6DBD7" w:rsidR="008C6856" w:rsidRPr="00431A56" w:rsidRDefault="008C6856" w:rsidP="00486BAA">
      <w:pPr>
        <w:numPr>
          <w:ilvl w:val="0"/>
          <w:numId w:val="18"/>
        </w:numPr>
        <w:rPr>
          <w:rFonts w:ascii="Garamond" w:hAnsi="Garamond"/>
          <w:sz w:val="22"/>
          <w:szCs w:val="22"/>
        </w:rPr>
      </w:pPr>
      <w:r w:rsidRPr="00431A56">
        <w:rPr>
          <w:rFonts w:ascii="Garamond" w:hAnsi="Garamond"/>
          <w:sz w:val="22"/>
          <w:szCs w:val="22"/>
        </w:rPr>
        <w:t>Praveen K, Haridas KK</w:t>
      </w:r>
      <w:r w:rsidRPr="00DB0638">
        <w:rPr>
          <w:rFonts w:ascii="Garamond" w:hAnsi="Garamond"/>
          <w:sz w:val="22"/>
          <w:szCs w:val="22"/>
        </w:rPr>
        <w:t xml:space="preserve">, </w:t>
      </w:r>
      <w:r w:rsidRPr="006C5725">
        <w:rPr>
          <w:rFonts w:ascii="Garamond" w:hAnsi="Garamond"/>
          <w:b/>
          <w:i/>
          <w:sz w:val="22"/>
          <w:szCs w:val="22"/>
        </w:rPr>
        <w:t>Prabhakaran D,</w:t>
      </w:r>
      <w:r w:rsidRPr="00431A56">
        <w:rPr>
          <w:rFonts w:ascii="Garamond" w:hAnsi="Garamond"/>
          <w:sz w:val="22"/>
          <w:szCs w:val="22"/>
        </w:rPr>
        <w:t xml:space="preserve"> Xavier D, Pais P, Yusuf S. Patterns of acute coronary syndromes in India: The CREATE REGISTRY. Ind Heart J 2002;54(5):2 </w:t>
      </w:r>
    </w:p>
    <w:p w14:paraId="74F827A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 Vyas A, Karadia V,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 Serum lipoproteins among Indian Gujaratis living in the UK compared to contemporaries living in India (abstract). Atherosclerosis 2002; 164: 203-210</w:t>
      </w:r>
    </w:p>
    <w:p w14:paraId="6F157ABE" w14:textId="18498EAE"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Arora M</w:t>
      </w:r>
      <w:r w:rsidRPr="00DB0638">
        <w:rPr>
          <w:rFonts w:ascii="Garamond" w:hAnsi="Garamond"/>
          <w:sz w:val="22"/>
          <w:szCs w:val="22"/>
        </w:rPr>
        <w:t xml:space="preserve">, </w:t>
      </w:r>
      <w:r w:rsidRPr="006C5725">
        <w:rPr>
          <w:rFonts w:ascii="Garamond" w:hAnsi="Garamond"/>
          <w:b/>
          <w:i/>
          <w:sz w:val="22"/>
          <w:szCs w:val="22"/>
        </w:rPr>
        <w:t>Prabhakaran D</w:t>
      </w:r>
      <w:r w:rsidRPr="00DB0638">
        <w:rPr>
          <w:rFonts w:ascii="Garamond" w:hAnsi="Garamond"/>
          <w:sz w:val="22"/>
          <w:szCs w:val="22"/>
        </w:rPr>
        <w:t>,</w:t>
      </w:r>
      <w:r w:rsidRPr="00431A56">
        <w:rPr>
          <w:rFonts w:ascii="Garamond" w:hAnsi="Garamond"/>
          <w:sz w:val="22"/>
          <w:szCs w:val="22"/>
        </w:rPr>
        <w:t xml:space="preserve"> Kochhar KP, Perry CL, Nair B, Lytle LA, Stigl</w:t>
      </w:r>
      <w:r w:rsidR="006C5725">
        <w:rPr>
          <w:rFonts w:ascii="Garamond" w:hAnsi="Garamond"/>
          <w:sz w:val="22"/>
          <w:szCs w:val="22"/>
        </w:rPr>
        <w:t xml:space="preserve">er M, Reddy KS. School and Home </w:t>
      </w:r>
      <w:r w:rsidRPr="00431A56">
        <w:rPr>
          <w:rFonts w:ascii="Garamond" w:hAnsi="Garamond"/>
          <w:sz w:val="22"/>
          <w:szCs w:val="22"/>
        </w:rPr>
        <w:t xml:space="preserve">Based Learning Reduces Tobacco Experimentation. Global Forum for Health Research’s, Forum 6, Arusha, Tanzania, November 2002. </w:t>
      </w:r>
    </w:p>
    <w:p w14:paraId="2612C5D5" w14:textId="0A3AA8FE"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Arora M, Dikshit S,</w:t>
      </w:r>
      <w:r w:rsidR="006C5725">
        <w:rPr>
          <w:rFonts w:ascii="Garamond" w:hAnsi="Garamond"/>
          <w:sz w:val="22"/>
          <w:szCs w:val="22"/>
        </w:rPr>
        <w:t xml:space="preserve"> </w:t>
      </w:r>
      <w:r w:rsidRPr="00431A56">
        <w:rPr>
          <w:rFonts w:ascii="Garamond" w:hAnsi="Garamond"/>
          <w:sz w:val="22"/>
          <w:szCs w:val="22"/>
        </w:rPr>
        <w:t xml:space="preserve">Bassi S, </w:t>
      </w:r>
      <w:r w:rsidRPr="006C5725">
        <w:rPr>
          <w:rFonts w:ascii="Garamond" w:hAnsi="Garamond"/>
          <w:b/>
          <w:i/>
          <w:sz w:val="22"/>
          <w:szCs w:val="22"/>
        </w:rPr>
        <w:t>Prabhakaran D,</w:t>
      </w:r>
      <w:r w:rsidRPr="00431A56">
        <w:rPr>
          <w:rFonts w:ascii="Garamond" w:hAnsi="Garamond"/>
          <w:sz w:val="22"/>
          <w:szCs w:val="22"/>
        </w:rPr>
        <w:t xml:space="preserve"> Reddy KS. Enhancement of Awareness and Action on Environmental Threats to Health: School Based Intervention for Youth Mobilization in India. Abstract Book, Environmental Threats to the Health of Children: Hazards and Vulnerability, Bangkok, Thailand, 3-7 March 2002.</w:t>
      </w:r>
    </w:p>
    <w:p w14:paraId="393C4B21" w14:textId="7A1DA69B" w:rsidR="008C6856" w:rsidRPr="00431A56" w:rsidRDefault="008C6856" w:rsidP="00486BAA">
      <w:pPr>
        <w:numPr>
          <w:ilvl w:val="0"/>
          <w:numId w:val="18"/>
        </w:numPr>
        <w:jc w:val="both"/>
        <w:rPr>
          <w:rFonts w:ascii="Garamond" w:hAnsi="Garamond"/>
          <w:sz w:val="22"/>
          <w:szCs w:val="22"/>
        </w:rPr>
      </w:pPr>
      <w:r w:rsidRPr="008C6856">
        <w:rPr>
          <w:rFonts w:ascii="Garamond" w:hAnsi="Garamond"/>
          <w:sz w:val="22"/>
          <w:szCs w:val="22"/>
        </w:rPr>
        <w:t xml:space="preserve">Arora M, Kohli A, Bhaniani A, </w:t>
      </w:r>
      <w:r w:rsidRPr="006C5725">
        <w:rPr>
          <w:rFonts w:ascii="Garamond" w:hAnsi="Garamond"/>
          <w:b/>
          <w:i/>
          <w:sz w:val="22"/>
          <w:szCs w:val="22"/>
        </w:rPr>
        <w:t>Prabhakaran D,</w:t>
      </w:r>
      <w:r w:rsidR="006C5725">
        <w:rPr>
          <w:rFonts w:ascii="Garamond" w:hAnsi="Garamond"/>
          <w:sz w:val="22"/>
          <w:szCs w:val="22"/>
        </w:rPr>
        <w:t xml:space="preserve"> </w:t>
      </w:r>
      <w:r w:rsidRPr="008C6856">
        <w:rPr>
          <w:rFonts w:ascii="Garamond" w:hAnsi="Garamond"/>
          <w:sz w:val="22"/>
          <w:szCs w:val="22"/>
        </w:rPr>
        <w:t xml:space="preserve">Perry CL, Reddy KS . </w:t>
      </w:r>
      <w:r w:rsidRPr="00431A56">
        <w:rPr>
          <w:rFonts w:ascii="Garamond" w:hAnsi="Garamond"/>
          <w:sz w:val="22"/>
          <w:szCs w:val="22"/>
        </w:rPr>
        <w:t xml:space="preserve">School and </w:t>
      </w:r>
      <w:r w:rsidR="006C5725" w:rsidRPr="00431A56">
        <w:rPr>
          <w:rFonts w:ascii="Garamond" w:hAnsi="Garamond"/>
          <w:sz w:val="22"/>
          <w:szCs w:val="22"/>
        </w:rPr>
        <w:t>home-based</w:t>
      </w:r>
      <w:r w:rsidRPr="00431A56">
        <w:rPr>
          <w:rFonts w:ascii="Garamond" w:hAnsi="Garamond"/>
          <w:sz w:val="22"/>
          <w:szCs w:val="22"/>
        </w:rPr>
        <w:t xml:space="preserve"> learning programme are effective in reducing experimentation with smoking in Indian School Children of differen</w:t>
      </w:r>
      <w:r w:rsidR="006C5725">
        <w:rPr>
          <w:rFonts w:ascii="Garamond" w:hAnsi="Garamond"/>
          <w:sz w:val="22"/>
          <w:szCs w:val="22"/>
        </w:rPr>
        <w:t>t socio-economic groups. T-105;</w:t>
      </w:r>
      <w:r w:rsidRPr="00431A56">
        <w:rPr>
          <w:rFonts w:ascii="Garamond" w:hAnsi="Garamond"/>
          <w:sz w:val="22"/>
          <w:szCs w:val="22"/>
        </w:rPr>
        <w:t xml:space="preserve"> 5th ICPC 2001, Kobe, Japan.</w:t>
      </w:r>
    </w:p>
    <w:p w14:paraId="591B0728" w14:textId="77FCCCD9"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Reddy KS, </w:t>
      </w:r>
      <w:r w:rsidRPr="006C5725">
        <w:rPr>
          <w:rFonts w:ascii="Garamond" w:hAnsi="Garamond"/>
          <w:b/>
          <w:i/>
          <w:sz w:val="22"/>
          <w:szCs w:val="22"/>
        </w:rPr>
        <w:t>Prabhakaran D,</w:t>
      </w:r>
      <w:r w:rsidRPr="00431A56">
        <w:rPr>
          <w:rFonts w:ascii="Garamond" w:hAnsi="Garamond"/>
          <w:sz w:val="22"/>
          <w:szCs w:val="22"/>
        </w:rPr>
        <w:t xml:space="preserve"> Diaz M, Joshi P</w:t>
      </w:r>
      <w:r w:rsidR="006C5725">
        <w:rPr>
          <w:rFonts w:ascii="Garamond" w:hAnsi="Garamond"/>
          <w:sz w:val="22"/>
          <w:szCs w:val="22"/>
        </w:rPr>
        <w:t>, Onen L, Pisharody R, Akinroye</w:t>
      </w:r>
      <w:r w:rsidRPr="00431A56">
        <w:rPr>
          <w:rFonts w:ascii="Garamond" w:hAnsi="Garamond"/>
          <w:sz w:val="22"/>
          <w:szCs w:val="22"/>
        </w:rPr>
        <w:t xml:space="preserve"> K, Ahmed M, Marghareta I. Validation of Verbal autopsy technique for ascertainment of CVD related deaths in developing country populations: Results of a multi country study: T-027 5th ICPC 2001, Kobe, Japan.</w:t>
      </w:r>
    </w:p>
    <w:p w14:paraId="7CEE5F05"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Patel J, Vyas A, James L, Karadia V, Hughes EA, Cruickshank JK, </w:t>
      </w:r>
      <w:r w:rsidRPr="006C5725">
        <w:rPr>
          <w:rFonts w:ascii="Garamond" w:hAnsi="Garamond"/>
          <w:b/>
          <w:i/>
          <w:sz w:val="22"/>
          <w:szCs w:val="22"/>
        </w:rPr>
        <w:t>Prabhakaran D,</w:t>
      </w:r>
      <w:r w:rsidRPr="00431A56">
        <w:rPr>
          <w:rFonts w:ascii="Garamond" w:hAnsi="Garamond"/>
          <w:sz w:val="22"/>
          <w:szCs w:val="22"/>
        </w:rPr>
        <w:t xml:space="preserve"> Bhatnagar D, Mackness MI, Durrington PN. C reactive protein and its relation to CHD risk factors for a population of Indian migrants living in the UK (poster at the 73</w:t>
      </w:r>
      <w:r w:rsidRPr="00DB0638">
        <w:rPr>
          <w:rFonts w:ascii="Garamond" w:hAnsi="Garamond"/>
          <w:sz w:val="22"/>
          <w:szCs w:val="22"/>
        </w:rPr>
        <w:t>rd</w:t>
      </w:r>
      <w:r w:rsidRPr="00431A56">
        <w:rPr>
          <w:rFonts w:ascii="Garamond" w:hAnsi="Garamond"/>
          <w:sz w:val="22"/>
          <w:szCs w:val="22"/>
        </w:rPr>
        <w:t xml:space="preserve"> European Atherosclerosis Society congress (2001) </w:t>
      </w:r>
    </w:p>
    <w:p w14:paraId="6F4AB7CD" w14:textId="77777777" w:rsidR="008C6856" w:rsidRPr="00DB0638"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Vyas A, Patel J, James L, Karadia V, Hughes EA, Cruickshank JK, </w:t>
      </w:r>
      <w:r w:rsidRPr="006C5725">
        <w:rPr>
          <w:rFonts w:ascii="Garamond" w:hAnsi="Garamond"/>
          <w:b/>
          <w:i/>
          <w:sz w:val="22"/>
          <w:szCs w:val="22"/>
        </w:rPr>
        <w:t xml:space="preserve">Prabhakaran D, </w:t>
      </w:r>
      <w:r w:rsidRPr="00431A56">
        <w:rPr>
          <w:rFonts w:ascii="Garamond" w:hAnsi="Garamond"/>
          <w:sz w:val="22"/>
          <w:szCs w:val="22"/>
        </w:rPr>
        <w:t>Bhatnagar D, Mackness MI, Laing I, Durrington PN. Raised C-reactive protein in Indian migrant women living in the UK and its relationship to CHD risk factors (abstract). Atherosclerosis 2001; 159: 247</w:t>
      </w:r>
    </w:p>
    <w:p w14:paraId="207A38B3" w14:textId="5EB1C1A6" w:rsidR="008C6856" w:rsidRPr="00DB0638"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DB0638">
        <w:rPr>
          <w:rFonts w:ascii="Garamond" w:hAnsi="Garamond"/>
          <w:sz w:val="22"/>
          <w:szCs w:val="22"/>
        </w:rPr>
        <w:t xml:space="preserve"> Sharma SK, Verma K, Pande JN. </w:t>
      </w:r>
      <w:r w:rsidRPr="00431A56">
        <w:rPr>
          <w:rFonts w:ascii="Garamond" w:hAnsi="Garamond"/>
          <w:sz w:val="22"/>
          <w:szCs w:val="22"/>
        </w:rPr>
        <w:t>Fibronectin levels in broncho alveolar lavage fluid in various interstitial lung diseases. American Review of Respiratory Disease. 1990;141 (4) : A51</w:t>
      </w:r>
      <w:r w:rsidR="00F10271">
        <w:rPr>
          <w:rFonts w:ascii="Garamond" w:hAnsi="Garamond"/>
          <w:sz w:val="22"/>
          <w:szCs w:val="22"/>
        </w:rPr>
        <w:t>.</w:t>
      </w:r>
    </w:p>
    <w:p w14:paraId="0BDDDD02"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w:t>
      </w:r>
      <w:r w:rsidRPr="006C5725">
        <w:rPr>
          <w:rFonts w:ascii="Garamond" w:hAnsi="Garamond"/>
          <w:b/>
          <w:i/>
          <w:sz w:val="22"/>
          <w:szCs w:val="22"/>
        </w:rPr>
        <w:t>Prabhakaran D,</w:t>
      </w:r>
      <w:r w:rsidRPr="00431A56">
        <w:rPr>
          <w:rFonts w:ascii="Garamond" w:hAnsi="Garamond"/>
          <w:sz w:val="22"/>
          <w:szCs w:val="22"/>
        </w:rPr>
        <w:t xml:space="preserve"> Kaul U, Iyer KS, Arian B, Saxena A, Kazanchi R. Permanent pacemaker implantation in children. Follow-up experience. Indian Heart Journal. 1991;43(4) : 204. </w:t>
      </w:r>
    </w:p>
    <w:p w14:paraId="59744F1F" w14:textId="77777777"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lastRenderedPageBreak/>
        <w:t>Prabhakaran D,</w:t>
      </w:r>
      <w:r w:rsidRPr="00431A56">
        <w:rPr>
          <w:rFonts w:ascii="Garamond" w:hAnsi="Garamond"/>
          <w:sz w:val="22"/>
          <w:szCs w:val="22"/>
        </w:rPr>
        <w:t xml:space="preserve"> Talwar KK, Sharma S, Dev V, Rajani M, Wasir HS. Endomyocardial biopsy in constrictive pericarditis-Indian Heart Journal. 1991; 44 (5) : 311. </w:t>
      </w:r>
    </w:p>
    <w:p w14:paraId="5E0C3758" w14:textId="77777777" w:rsidR="008C6856" w:rsidRPr="00431A56" w:rsidRDefault="008C6856" w:rsidP="00486BAA">
      <w:pPr>
        <w:numPr>
          <w:ilvl w:val="0"/>
          <w:numId w:val="18"/>
        </w:numPr>
        <w:jc w:val="both"/>
        <w:rPr>
          <w:rFonts w:ascii="Garamond" w:hAnsi="Garamond"/>
          <w:sz w:val="22"/>
          <w:szCs w:val="22"/>
        </w:rPr>
      </w:pPr>
      <w:r w:rsidRPr="00DB0638">
        <w:rPr>
          <w:rFonts w:ascii="Garamond" w:hAnsi="Garamond"/>
          <w:sz w:val="22"/>
          <w:szCs w:val="22"/>
        </w:rPr>
        <w:t xml:space="preserve">Krishan Kumar R, </w:t>
      </w:r>
      <w:r w:rsidRPr="006C5725">
        <w:rPr>
          <w:rFonts w:ascii="Garamond" w:hAnsi="Garamond"/>
          <w:b/>
          <w:i/>
          <w:sz w:val="22"/>
          <w:szCs w:val="22"/>
        </w:rPr>
        <w:t>Prabhakaran D,</w:t>
      </w:r>
      <w:r w:rsidRPr="00DB0638">
        <w:rPr>
          <w:rFonts w:ascii="Garamond" w:hAnsi="Garamond"/>
          <w:sz w:val="22"/>
          <w:szCs w:val="22"/>
        </w:rPr>
        <w:t xml:space="preserve"> Anita Saxena, Kothari SS. </w:t>
      </w:r>
      <w:r w:rsidRPr="00431A56">
        <w:rPr>
          <w:rFonts w:ascii="Garamond" w:hAnsi="Garamond"/>
          <w:sz w:val="22"/>
          <w:szCs w:val="22"/>
        </w:rPr>
        <w:t xml:space="preserve">Left ventricular inflow obstruction with restrictive inter atrial communication in patients with complex congenital heart disease. Indian Heart Journal. 1993; 45 (5) : 85. </w:t>
      </w:r>
    </w:p>
    <w:p w14:paraId="15B4181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Muralidhara BG, Meeraji Rao, </w:t>
      </w:r>
      <w:r w:rsidRPr="006C5725">
        <w:rPr>
          <w:rFonts w:ascii="Garamond" w:hAnsi="Garamond"/>
          <w:b/>
          <w:i/>
          <w:sz w:val="22"/>
          <w:szCs w:val="22"/>
        </w:rPr>
        <w:t>Prabhakaran D,</w:t>
      </w:r>
      <w:r w:rsidRPr="00431A56">
        <w:rPr>
          <w:rFonts w:ascii="Garamond" w:hAnsi="Garamond"/>
          <w:sz w:val="22"/>
          <w:szCs w:val="22"/>
        </w:rPr>
        <w:t xml:space="preserve"> Jaishankar S. Dobutamine - Atropine Stress Echocardiography. Indian Heart Journal. 1994 ; 46 (5) : 110. </w:t>
      </w:r>
    </w:p>
    <w:p w14:paraId="390C09A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Murlidhara BG, </w:t>
      </w:r>
      <w:r w:rsidRPr="006C5725">
        <w:rPr>
          <w:rFonts w:ascii="Garamond" w:hAnsi="Garamond"/>
          <w:b/>
          <w:i/>
          <w:sz w:val="22"/>
          <w:szCs w:val="22"/>
        </w:rPr>
        <w:t>Prabhakaran D</w:t>
      </w:r>
      <w:r w:rsidRPr="00DB0638">
        <w:rPr>
          <w:rFonts w:ascii="Garamond" w:hAnsi="Garamond"/>
          <w:sz w:val="22"/>
          <w:szCs w:val="22"/>
        </w:rPr>
        <w:t>,</w:t>
      </w:r>
      <w:r w:rsidRPr="00431A56">
        <w:rPr>
          <w:rFonts w:ascii="Garamond" w:hAnsi="Garamond"/>
          <w:sz w:val="22"/>
          <w:szCs w:val="22"/>
        </w:rPr>
        <w:t xml:space="preserve"> Meeraji Rao, Jaishankar S. Pulmonary venous flow in Mitral stenosis - TEE study. Indian Heart Journal. 1994;46(5) :114. </w:t>
      </w:r>
    </w:p>
    <w:p w14:paraId="1DDA744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Vasantha Kumar, Peddeshwara Rao, </w:t>
      </w:r>
      <w:r w:rsidRPr="006C5725">
        <w:rPr>
          <w:rFonts w:ascii="Garamond" w:hAnsi="Garamond"/>
          <w:b/>
          <w:i/>
          <w:sz w:val="22"/>
          <w:szCs w:val="22"/>
        </w:rPr>
        <w:t>Prabhakaran D,</w:t>
      </w:r>
      <w:r w:rsidRPr="00431A56">
        <w:rPr>
          <w:rFonts w:ascii="Garamond" w:hAnsi="Garamond"/>
          <w:sz w:val="22"/>
          <w:szCs w:val="22"/>
        </w:rPr>
        <w:t xml:space="preserve"> GSNM Rao, Prakash GS, Meeraji Rao, Jaishankar S. Clinical and angiographic profile of discrete subaortic membrane with special reference to associated congenital cardiac defects. Indian Heart Journal. 1994 ; 46(5) : 36. </w:t>
      </w:r>
    </w:p>
    <w:p w14:paraId="60AC8FC1" w14:textId="2747E2E8" w:rsidR="008C6856" w:rsidRPr="00431A56" w:rsidRDefault="008C6856" w:rsidP="00486BAA">
      <w:pPr>
        <w:numPr>
          <w:ilvl w:val="0"/>
          <w:numId w:val="18"/>
        </w:numPr>
        <w:jc w:val="both"/>
        <w:rPr>
          <w:rFonts w:ascii="Garamond" w:hAnsi="Garamond"/>
          <w:sz w:val="22"/>
          <w:szCs w:val="22"/>
        </w:rPr>
      </w:pPr>
      <w:r w:rsidRPr="006C5725">
        <w:rPr>
          <w:rFonts w:ascii="Garamond" w:hAnsi="Garamond"/>
          <w:b/>
          <w:i/>
          <w:sz w:val="22"/>
          <w:szCs w:val="22"/>
        </w:rPr>
        <w:t>Prabhakaran D,</w:t>
      </w:r>
      <w:r w:rsidRPr="00431A56">
        <w:rPr>
          <w:rFonts w:ascii="Garamond" w:hAnsi="Garamond"/>
          <w:sz w:val="22"/>
          <w:szCs w:val="22"/>
        </w:rPr>
        <w:t xml:space="preserve"> Peddeshwara Rao, GSNM Rao, Prakash GS, Padmanabhan TNC, Jaishankar S. Intracranial vascular c</w:t>
      </w:r>
      <w:r w:rsidR="006C5725">
        <w:rPr>
          <w:rFonts w:ascii="Garamond" w:hAnsi="Garamond"/>
          <w:sz w:val="22"/>
          <w:szCs w:val="22"/>
        </w:rPr>
        <w:t>omplications following coronary</w:t>
      </w:r>
      <w:r w:rsidRPr="00431A56">
        <w:rPr>
          <w:rFonts w:ascii="Garamond" w:hAnsi="Garamond"/>
          <w:sz w:val="22"/>
          <w:szCs w:val="22"/>
        </w:rPr>
        <w:t xml:space="preserve">thrombolysis : NIMS experience. Indian Heart Journal. 1994; 46 (5) : 150. </w:t>
      </w:r>
    </w:p>
    <w:p w14:paraId="5713BA86" w14:textId="107EB894"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Peddeshwara Rao, GSNM Rao, </w:t>
      </w:r>
      <w:r w:rsidRPr="006C5725">
        <w:rPr>
          <w:rFonts w:ascii="Garamond" w:hAnsi="Garamond"/>
          <w:b/>
          <w:i/>
          <w:sz w:val="22"/>
          <w:szCs w:val="22"/>
        </w:rPr>
        <w:t>Prabhakaran D,</w:t>
      </w:r>
      <w:r w:rsidRPr="00431A56">
        <w:rPr>
          <w:rFonts w:ascii="Garamond" w:hAnsi="Garamond"/>
          <w:sz w:val="22"/>
          <w:szCs w:val="22"/>
        </w:rPr>
        <w:t xml:space="preserve"> Prakash GS, Mantha S, Padmanabhan TNC, Meeraji Rao, Jaishankar S. Protective effect of Intravenous magnesium in acute myocardial infarction following thrombolytic therapy. A prospective double-blinded placebo controlled study. Indian Heart Journal. 1994; 46 </w:t>
      </w:r>
      <w:r w:rsidR="006C5725">
        <w:rPr>
          <w:rFonts w:ascii="Garamond" w:hAnsi="Garamond"/>
          <w:sz w:val="22"/>
          <w:szCs w:val="22"/>
        </w:rPr>
        <w:t>(5)</w:t>
      </w:r>
      <w:r w:rsidRPr="00431A56">
        <w:rPr>
          <w:rFonts w:ascii="Garamond" w:hAnsi="Garamond"/>
          <w:sz w:val="22"/>
          <w:szCs w:val="22"/>
        </w:rPr>
        <w:t xml:space="preserve">: 286. </w:t>
      </w:r>
    </w:p>
    <w:p w14:paraId="2AE79799"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Anita Saxena, Kothari SS, </w:t>
      </w:r>
      <w:r w:rsidRPr="006C5725">
        <w:rPr>
          <w:rFonts w:ascii="Garamond" w:hAnsi="Garamond"/>
          <w:b/>
          <w:i/>
          <w:sz w:val="22"/>
          <w:szCs w:val="22"/>
        </w:rPr>
        <w:t>Prabhakaran D,</w:t>
      </w:r>
      <w:r w:rsidRPr="00431A56">
        <w:rPr>
          <w:rFonts w:ascii="Garamond" w:hAnsi="Garamond"/>
          <w:sz w:val="22"/>
          <w:szCs w:val="22"/>
        </w:rPr>
        <w:t xml:space="preserve"> Wasir HS, Venugopal P. Congenital Heart Disease in adults. Profile of 1000 consecutive cases. Indian Heart Journal. 1995; 47 (6) : 63. </w:t>
      </w:r>
    </w:p>
    <w:p w14:paraId="11AF9829"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Deepak T, Sudan D, Chugh SK, </w:t>
      </w:r>
      <w:r w:rsidRPr="007A70D0">
        <w:rPr>
          <w:rFonts w:ascii="Garamond" w:hAnsi="Garamond"/>
          <w:b/>
          <w:i/>
          <w:sz w:val="22"/>
          <w:szCs w:val="22"/>
        </w:rPr>
        <w:t>Prabhakaran D,</w:t>
      </w:r>
      <w:r w:rsidRPr="00431A56">
        <w:rPr>
          <w:rFonts w:ascii="Garamond" w:hAnsi="Garamond"/>
          <w:sz w:val="22"/>
          <w:szCs w:val="22"/>
        </w:rPr>
        <w:t xml:space="preserve"> Wasir HS. Restrictive Cardiomyopathy in India. 11th Asian Pacific Congress of Cardiology, Abstract Issue, 1995 pp 130,--394</w:t>
      </w:r>
    </w:p>
    <w:p w14:paraId="186D0CA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Kamath, Kothari SS, Bahl VK, </w:t>
      </w:r>
      <w:r w:rsidRPr="007A70D0">
        <w:rPr>
          <w:rFonts w:ascii="Garamond" w:hAnsi="Garamond"/>
          <w:b/>
          <w:i/>
          <w:sz w:val="22"/>
          <w:szCs w:val="22"/>
        </w:rPr>
        <w:t>Prabhakaran D,</w:t>
      </w:r>
      <w:r w:rsidRPr="00431A56">
        <w:rPr>
          <w:rFonts w:ascii="Garamond" w:hAnsi="Garamond"/>
          <w:sz w:val="22"/>
          <w:szCs w:val="22"/>
        </w:rPr>
        <w:t xml:space="preserve"> Chopra P, Sharma S, Wasir HS. PTMC in children below 12 years. Indian Heart Journal. 1995 : 47 (6) 123. </w:t>
      </w:r>
    </w:p>
    <w:p w14:paraId="2A8A24A7" w14:textId="6FA705E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Goel AK, Talwar KK</w:t>
      </w:r>
      <w:r w:rsidR="007A70D0">
        <w:rPr>
          <w:rFonts w:ascii="Garamond" w:hAnsi="Garamond"/>
          <w:sz w:val="22"/>
          <w:szCs w:val="22"/>
        </w:rPr>
        <w:t>, Saxena A,</w:t>
      </w:r>
      <w:r w:rsidRPr="00431A56">
        <w:rPr>
          <w:rFonts w:ascii="Garamond" w:hAnsi="Garamond"/>
          <w:sz w:val="22"/>
          <w:szCs w:val="22"/>
        </w:rPr>
        <w:t xml:space="preserve"> </w:t>
      </w:r>
      <w:r w:rsidRPr="007A70D0">
        <w:rPr>
          <w:rFonts w:ascii="Garamond" w:hAnsi="Garamond"/>
          <w:b/>
          <w:i/>
          <w:sz w:val="22"/>
          <w:szCs w:val="22"/>
        </w:rPr>
        <w:t>Prabhakaran D</w:t>
      </w:r>
      <w:r w:rsidRPr="00431A56">
        <w:rPr>
          <w:rFonts w:ascii="Garamond" w:hAnsi="Garamond"/>
          <w:sz w:val="22"/>
          <w:szCs w:val="22"/>
        </w:rPr>
        <w:t xml:space="preserve">, Chopra P, Sharma S, Wasir HS. Non specific Aorto-arteritis : Role of Endomyocardial Biopsy. Indian Heart Journal 1995 ; 47 (6) : 142. </w:t>
      </w:r>
    </w:p>
    <w:p w14:paraId="10ACDBEF" w14:textId="3E97C19A"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Talwar KK, Saxena A, Singh B, Babadas B, Kazhanchi R, R Sharma, Wasir HS, Venugopal P. Permanent pacemaker Implantation Infants. Indian Heart Journal. 1995; 47 (6): 214. </w:t>
      </w:r>
    </w:p>
    <w:p w14:paraId="527E1B51" w14:textId="780429F8"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Sharma M, Kothari SS, Saxena A and Reddy SCB, </w:t>
      </w:r>
      <w:r w:rsidRPr="007A70D0">
        <w:rPr>
          <w:rFonts w:ascii="Garamond" w:hAnsi="Garamond"/>
          <w:b/>
          <w:i/>
          <w:sz w:val="22"/>
          <w:szCs w:val="22"/>
        </w:rPr>
        <w:t>Prabhakaran D.</w:t>
      </w:r>
      <w:r w:rsidRPr="00431A56">
        <w:rPr>
          <w:rFonts w:ascii="Garamond" w:hAnsi="Garamond"/>
          <w:sz w:val="22"/>
          <w:szCs w:val="22"/>
        </w:rPr>
        <w:t xml:space="preserve"> Oral Carnitine therapy in children with Dilated Cardiomyopa</w:t>
      </w:r>
      <w:r w:rsidR="007A70D0">
        <w:rPr>
          <w:rFonts w:ascii="Garamond" w:hAnsi="Garamond"/>
          <w:sz w:val="22"/>
          <w:szCs w:val="22"/>
        </w:rPr>
        <w:t>thy. Indian Heart Journal. 1995</w:t>
      </w:r>
      <w:r w:rsidRPr="00431A56">
        <w:rPr>
          <w:rFonts w:ascii="Garamond" w:hAnsi="Garamond"/>
          <w:sz w:val="22"/>
          <w:szCs w:val="22"/>
        </w:rPr>
        <w:t xml:space="preserve">: 47 (6) : 304. </w:t>
      </w:r>
    </w:p>
    <w:p w14:paraId="4AEAD4CE" w14:textId="4F34151A"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KS Pillai, HS Wasir. Assessment of Cardiopulmonary Resuscitation Knowledge Level Prior To and After a Short Guideline Programme Among the Family Members of Cardiac Pati</w:t>
      </w:r>
      <w:r w:rsidR="007A70D0">
        <w:rPr>
          <w:rFonts w:ascii="Garamond" w:hAnsi="Garamond"/>
          <w:sz w:val="22"/>
          <w:szCs w:val="22"/>
        </w:rPr>
        <w:t>ents. Indian Heart Journal 1996</w:t>
      </w:r>
      <w:r w:rsidRPr="00431A56">
        <w:rPr>
          <w:rFonts w:ascii="Garamond" w:hAnsi="Garamond"/>
          <w:sz w:val="22"/>
          <w:szCs w:val="22"/>
        </w:rPr>
        <w:t xml:space="preserve">; 48 (5) : 501. </w:t>
      </w:r>
    </w:p>
    <w:p w14:paraId="2DF2CFA2" w14:textId="3CDDEBD2"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Mukti Sharma, A Saxena, SS Kothari, SCB Reddy,</w:t>
      </w:r>
      <w:r w:rsidRPr="00DB0638">
        <w:rPr>
          <w:rFonts w:ascii="Garamond" w:hAnsi="Garamond"/>
          <w:sz w:val="22"/>
          <w:szCs w:val="22"/>
        </w:rPr>
        <w:t xml:space="preserve"> </w:t>
      </w:r>
      <w:r w:rsidRPr="007A70D0">
        <w:rPr>
          <w:rFonts w:ascii="Garamond" w:hAnsi="Garamond"/>
          <w:b/>
          <w:i/>
          <w:sz w:val="22"/>
          <w:szCs w:val="22"/>
        </w:rPr>
        <w:t xml:space="preserve">Prabhakaran D, </w:t>
      </w:r>
      <w:r w:rsidRPr="00431A56">
        <w:rPr>
          <w:rFonts w:ascii="Garamond" w:hAnsi="Garamond"/>
          <w:sz w:val="22"/>
          <w:szCs w:val="22"/>
        </w:rPr>
        <w:t>R Juneja, HS Wasir. Prof</w:t>
      </w:r>
      <w:r w:rsidR="007A70D0">
        <w:rPr>
          <w:rFonts w:ascii="Garamond" w:hAnsi="Garamond"/>
          <w:sz w:val="22"/>
          <w:szCs w:val="22"/>
        </w:rPr>
        <w:t>ile of Congenital Heart Disease</w:t>
      </w:r>
      <w:r w:rsidRPr="00431A56">
        <w:rPr>
          <w:rFonts w:ascii="Garamond" w:hAnsi="Garamond"/>
          <w:sz w:val="22"/>
          <w:szCs w:val="22"/>
        </w:rPr>
        <w:t xml:space="preserve">: An Echocardiographic Study of 5000 Consecutive Children. Indian Heart Journal 1996 ; 48(5) : 521. </w:t>
      </w:r>
    </w:p>
    <w:p w14:paraId="571449C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R Sapra, </w:t>
      </w:r>
      <w:r w:rsidRPr="007A70D0">
        <w:rPr>
          <w:rFonts w:ascii="Garamond" w:hAnsi="Garamond"/>
          <w:b/>
          <w:i/>
          <w:sz w:val="22"/>
          <w:szCs w:val="22"/>
        </w:rPr>
        <w:t>Prabhakaran D,</w:t>
      </w:r>
      <w:r w:rsidRPr="00431A56">
        <w:rPr>
          <w:rFonts w:ascii="Garamond" w:hAnsi="Garamond"/>
          <w:sz w:val="22"/>
          <w:szCs w:val="22"/>
        </w:rPr>
        <w:t xml:space="preserve"> Balbir Singh, D Thatai, P Jain, KK Talwar, HS Wasir. Comparison of Left Ventricular Function Assessment by Automated Boundary Detection Technique versus Manual Edge Detection Technique. Indian Heart Journal 1996 ; 48(5) : 525. </w:t>
      </w:r>
    </w:p>
    <w:p w14:paraId="4060100B"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 Saxena, SS Kothari, SCB Reddy, R Juneja, </w:t>
      </w:r>
      <w:r w:rsidRPr="007A70D0">
        <w:rPr>
          <w:rFonts w:ascii="Garamond" w:hAnsi="Garamond"/>
          <w:b/>
          <w:i/>
          <w:sz w:val="22"/>
          <w:szCs w:val="22"/>
        </w:rPr>
        <w:t>Prabhakaran D,</w:t>
      </w:r>
      <w:r w:rsidRPr="00431A56">
        <w:rPr>
          <w:rFonts w:ascii="Garamond" w:hAnsi="Garamond"/>
          <w:sz w:val="22"/>
          <w:szCs w:val="22"/>
        </w:rPr>
        <w:t xml:space="preserve"> P Venugopal, HS Wasir. Initial Experience with Use of Prostaglandin E1 in Neonates with Critical Heart Disease. Indian Heart Journal 1996 ; 48(5) : 529. </w:t>
      </w:r>
    </w:p>
    <w:p w14:paraId="40545647" w14:textId="2835EB6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Goel A, Saxena A, </w:t>
      </w:r>
      <w:r w:rsidRPr="007A70D0">
        <w:rPr>
          <w:rFonts w:ascii="Garamond" w:hAnsi="Garamond"/>
          <w:b/>
          <w:i/>
          <w:sz w:val="22"/>
          <w:szCs w:val="22"/>
        </w:rPr>
        <w:t>Prabhakaran D,</w:t>
      </w:r>
      <w:r w:rsidRPr="00431A56">
        <w:rPr>
          <w:rFonts w:ascii="Garamond" w:hAnsi="Garamond"/>
          <w:sz w:val="22"/>
          <w:szCs w:val="22"/>
        </w:rPr>
        <w:t xml:space="preserve"> Chopra P, Sharma S,</w:t>
      </w:r>
      <w:r w:rsidR="007A70D0">
        <w:rPr>
          <w:rFonts w:ascii="Garamond" w:hAnsi="Garamond"/>
          <w:sz w:val="22"/>
          <w:szCs w:val="22"/>
        </w:rPr>
        <w:t xml:space="preserve"> </w:t>
      </w:r>
      <w:r w:rsidR="007A70D0" w:rsidRPr="00431A56">
        <w:rPr>
          <w:rFonts w:ascii="Garamond" w:hAnsi="Garamond"/>
          <w:sz w:val="22"/>
          <w:szCs w:val="22"/>
        </w:rPr>
        <w:t xml:space="preserve">Myocardial involvement in Takayasu’s Arteritis. </w:t>
      </w:r>
      <w:r w:rsidRPr="00431A56">
        <w:rPr>
          <w:rFonts w:ascii="Garamond" w:hAnsi="Garamond"/>
          <w:sz w:val="22"/>
          <w:szCs w:val="22"/>
        </w:rPr>
        <w:t xml:space="preserve"> J Am Coll Cardiol 1996;27 (2) Supplement A : 104A. </w:t>
      </w:r>
    </w:p>
    <w:p w14:paraId="7E7ECB4A"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Obesity and body fat distribution in relation to CHD risk factors. Canadian Journal of Cardiology 1997;13 (suppl B):0195 </w:t>
      </w:r>
    </w:p>
    <w:p w14:paraId="6149CC7E"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KS Reddy, P Shah, U Srivastava, </w:t>
      </w:r>
      <w:r w:rsidRPr="007A70D0">
        <w:rPr>
          <w:rFonts w:ascii="Garamond" w:hAnsi="Garamond"/>
          <w:b/>
          <w:i/>
          <w:sz w:val="22"/>
          <w:szCs w:val="22"/>
        </w:rPr>
        <w:t>Prabhakaran D,</w:t>
      </w:r>
      <w:r w:rsidRPr="00431A56">
        <w:rPr>
          <w:rFonts w:ascii="Garamond" w:hAnsi="Garamond"/>
          <w:sz w:val="22"/>
          <w:szCs w:val="22"/>
        </w:rPr>
        <w:t xml:space="preserve"> M Joshi, SK Puri, VK Bahl, HS Wasir. Coronary Heart Disease Risk Factors in an Industrial Population of North India. Canadian Journal of Cardiology 1997 ; 13 (suppl B):0002 </w:t>
      </w:r>
    </w:p>
    <w:p w14:paraId="6736EC4A"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P Shah, </w:t>
      </w:r>
      <w:r w:rsidRPr="007A70D0">
        <w:rPr>
          <w:rFonts w:ascii="Garamond" w:hAnsi="Garamond"/>
          <w:b/>
          <w:i/>
          <w:sz w:val="22"/>
          <w:szCs w:val="22"/>
        </w:rPr>
        <w:t>Prabhakaran D,</w:t>
      </w:r>
      <w:r w:rsidRPr="00431A56">
        <w:rPr>
          <w:rFonts w:ascii="Garamond" w:hAnsi="Garamond"/>
          <w:sz w:val="22"/>
          <w:szCs w:val="22"/>
        </w:rPr>
        <w:t xml:space="preserve"> M Joshi, SK Puri, KS Reddy. Incremental Fasting Plasma Glucose levels in non-diabetic male subjects are associated with increasing prevalence of CHD risk factor. Canadian Journal of Cardiology 1997;13 (suppl B):0492 </w:t>
      </w:r>
    </w:p>
    <w:p w14:paraId="4113D003" w14:textId="6AF20B7B"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N.</w:t>
      </w:r>
      <w:r w:rsidR="00DB0638">
        <w:rPr>
          <w:rFonts w:ascii="Garamond" w:hAnsi="Garamond"/>
          <w:sz w:val="22"/>
          <w:szCs w:val="22"/>
        </w:rPr>
        <w:t xml:space="preserve"> </w:t>
      </w:r>
      <w:r w:rsidRPr="00431A56">
        <w:rPr>
          <w:rFonts w:ascii="Garamond" w:hAnsi="Garamond"/>
          <w:sz w:val="22"/>
          <w:szCs w:val="22"/>
        </w:rPr>
        <w:t xml:space="preserve">Srivastava, M Joshi, P Shah, </w:t>
      </w:r>
      <w:r w:rsidRPr="007A70D0">
        <w:rPr>
          <w:rFonts w:ascii="Garamond" w:hAnsi="Garamond"/>
          <w:b/>
          <w:i/>
          <w:sz w:val="22"/>
          <w:szCs w:val="22"/>
        </w:rPr>
        <w:t>Prabhakaran D,</w:t>
      </w:r>
      <w:r w:rsidRPr="00431A56">
        <w:rPr>
          <w:rFonts w:ascii="Garamond" w:hAnsi="Garamond"/>
          <w:sz w:val="22"/>
          <w:szCs w:val="22"/>
        </w:rPr>
        <w:t xml:space="preserve"> SK Puri, KS Reddy. Tobacco consumption pattern in an industrial population. The Canadian Journal of Cardiology 1997; 13 (suppl B):0224 </w:t>
      </w:r>
    </w:p>
    <w:p w14:paraId="301FE9F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KS Reddy, </w:t>
      </w:r>
      <w:r w:rsidRPr="007A70D0">
        <w:rPr>
          <w:rFonts w:ascii="Garamond" w:hAnsi="Garamond"/>
          <w:b/>
          <w:i/>
          <w:sz w:val="22"/>
          <w:szCs w:val="22"/>
        </w:rPr>
        <w:t>Prabhakaran D,</w:t>
      </w:r>
      <w:r w:rsidRPr="00431A56">
        <w:rPr>
          <w:rFonts w:ascii="Garamond" w:hAnsi="Garamond"/>
          <w:sz w:val="22"/>
          <w:szCs w:val="22"/>
        </w:rPr>
        <w:t xml:space="preserve"> P Shah, AK Prabhakaran, B Shah, VK Bahl, U Shrivastava, M Joshi, SK Puri. Estimation of cholesterol alone may fail to identify majority of high risk subjects for CHD. Indian Heart J 1997; 49:597. </w:t>
      </w:r>
    </w:p>
    <w:p w14:paraId="535F91A1"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 Bhaskar Rao, </w:t>
      </w:r>
      <w:r w:rsidRPr="007A70D0">
        <w:rPr>
          <w:rFonts w:ascii="Garamond" w:hAnsi="Garamond"/>
          <w:b/>
          <w:i/>
          <w:sz w:val="22"/>
          <w:szCs w:val="22"/>
        </w:rPr>
        <w:t>Prabhakaran D,</w:t>
      </w:r>
      <w:r w:rsidRPr="00431A56">
        <w:rPr>
          <w:rFonts w:ascii="Garamond" w:hAnsi="Garamond"/>
          <w:sz w:val="22"/>
          <w:szCs w:val="22"/>
        </w:rPr>
        <w:t xml:space="preserve"> KS Reddy, A Malhotra, SC Manchanda. Validity of rose questionnaire for predicting coronary artery disease. Indian Heart J 1997; 9:618. </w:t>
      </w:r>
    </w:p>
    <w:p w14:paraId="1462B2B8"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Generalized obesity is also an important Coronary Heart Disease (CHD) risk factor in Indian. Indian Heart J 1997;49:619. </w:t>
      </w:r>
    </w:p>
    <w:p w14:paraId="296EFF88" w14:textId="77777777" w:rsidR="008C6856" w:rsidRPr="00431A56" w:rsidRDefault="008C6856" w:rsidP="00486BAA">
      <w:pPr>
        <w:numPr>
          <w:ilvl w:val="0"/>
          <w:numId w:val="18"/>
        </w:numPr>
        <w:jc w:val="both"/>
        <w:rPr>
          <w:rFonts w:ascii="Garamond" w:hAnsi="Garamond"/>
          <w:sz w:val="22"/>
          <w:szCs w:val="22"/>
        </w:rPr>
      </w:pPr>
      <w:r w:rsidRPr="007A70D0">
        <w:rPr>
          <w:rFonts w:ascii="Garamond" w:hAnsi="Garamond"/>
          <w:b/>
          <w:i/>
          <w:sz w:val="22"/>
          <w:szCs w:val="22"/>
        </w:rPr>
        <w:t>Prabhakaran D,</w:t>
      </w:r>
      <w:r w:rsidRPr="00431A56">
        <w:rPr>
          <w:rFonts w:ascii="Garamond" w:hAnsi="Garamond"/>
          <w:sz w:val="22"/>
          <w:szCs w:val="22"/>
        </w:rPr>
        <w:t xml:space="preserve"> P Shah, M Joshi, SK Puri, KS Reddy. Diabetes as defined today does not reflect the complete effect of glucose as coronary risk factors. Indian Heart J 1997; 46:617. </w:t>
      </w:r>
    </w:p>
    <w:p w14:paraId="224DD136" w14:textId="7797DF5F"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KS Reddy, P Shah, </w:t>
      </w:r>
      <w:r w:rsidRPr="007A70D0">
        <w:rPr>
          <w:rFonts w:ascii="Garamond" w:hAnsi="Garamond"/>
          <w:b/>
          <w:i/>
          <w:sz w:val="22"/>
          <w:szCs w:val="22"/>
        </w:rPr>
        <w:t>Prabhakaran D,</w:t>
      </w:r>
      <w:r w:rsidRPr="00431A56">
        <w:rPr>
          <w:rFonts w:ascii="Garamond" w:hAnsi="Garamond"/>
          <w:sz w:val="22"/>
          <w:szCs w:val="22"/>
        </w:rPr>
        <w:t xml:space="preserve"> AK Prabhakaran, U Shrivastava, M Joshi, VK Bahl, HS Wasir. Coronary heart disease risk factors in an industrial population of North India. Indian Heart J 1997;</w:t>
      </w:r>
      <w:r w:rsidR="007A70D0">
        <w:rPr>
          <w:rFonts w:ascii="Garamond" w:hAnsi="Garamond"/>
          <w:sz w:val="22"/>
          <w:szCs w:val="22"/>
        </w:rPr>
        <w:t xml:space="preserve"> </w:t>
      </w:r>
      <w:r w:rsidRPr="00431A56">
        <w:rPr>
          <w:rFonts w:ascii="Garamond" w:hAnsi="Garamond"/>
          <w:sz w:val="22"/>
          <w:szCs w:val="22"/>
        </w:rPr>
        <w:t xml:space="preserve">49:659. </w:t>
      </w:r>
    </w:p>
    <w:p w14:paraId="1E5FBF1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Chandra S, Bahl VK, Mishra S, Goswami KC, Talwar KK, Bhargava B, Aggarwal R, Ramamurthy S</w:t>
      </w:r>
      <w:r w:rsidRPr="00DB0638">
        <w:rPr>
          <w:rFonts w:ascii="Garamond" w:hAnsi="Garamond"/>
          <w:sz w:val="22"/>
          <w:szCs w:val="22"/>
        </w:rPr>
        <w:t xml:space="preserve">, </w:t>
      </w:r>
      <w:r w:rsidRPr="007A70D0">
        <w:rPr>
          <w:rFonts w:ascii="Garamond" w:hAnsi="Garamond"/>
          <w:b/>
          <w:i/>
          <w:sz w:val="22"/>
          <w:szCs w:val="22"/>
        </w:rPr>
        <w:t>Prabhakaran D,</w:t>
      </w:r>
      <w:r w:rsidRPr="00431A56">
        <w:rPr>
          <w:rFonts w:ascii="Garamond" w:hAnsi="Garamond"/>
          <w:sz w:val="22"/>
          <w:szCs w:val="22"/>
        </w:rPr>
        <w:t xml:space="preserve"> Narang R &amp; Manchanda SC. Percutaneous transvenous mitral commissurotomy in 50 cases of critical mitral stenosis during pregnancy. Indian Heart J 1997; 49:631(abst) </w:t>
      </w:r>
    </w:p>
    <w:p w14:paraId="5A31965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 K. Talwar, </w:t>
      </w:r>
      <w:r w:rsidRPr="007A70D0">
        <w:rPr>
          <w:rFonts w:ascii="Garamond" w:hAnsi="Garamond"/>
          <w:b/>
          <w:i/>
          <w:sz w:val="22"/>
          <w:szCs w:val="22"/>
        </w:rPr>
        <w:t>D. Prabhakaran,</w:t>
      </w:r>
      <w:r w:rsidRPr="00431A56">
        <w:rPr>
          <w:rFonts w:ascii="Garamond" w:hAnsi="Garamond"/>
          <w:sz w:val="22"/>
          <w:szCs w:val="22"/>
        </w:rPr>
        <w:t xml:space="preserve"> B. Mohan, Ramamurthy S, S. Sharma, P. Kamath, Saxena A. Improvement of Left ventricular functions following balloon aortoplasty in patients of Takayasu's arteries. Ind. Heart J. 1998, 50-92 </w:t>
      </w:r>
    </w:p>
    <w:p w14:paraId="3B62478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 K Chopra, KK Talwar, R. Juneja, B. Sharada, </w:t>
      </w:r>
      <w:r w:rsidRPr="007A70D0">
        <w:rPr>
          <w:rFonts w:ascii="Garamond" w:hAnsi="Garamond"/>
          <w:b/>
          <w:i/>
          <w:sz w:val="22"/>
          <w:szCs w:val="22"/>
        </w:rPr>
        <w:t>Prabhakaran D,</w:t>
      </w:r>
      <w:r w:rsidRPr="00431A56">
        <w:rPr>
          <w:rFonts w:ascii="Garamond" w:hAnsi="Garamond"/>
          <w:sz w:val="22"/>
          <w:szCs w:val="22"/>
        </w:rPr>
        <w:t xml:space="preserve"> Kothari SS, Saxena A: Permanent endocardial pacing in infants and pre-school children. Ind. Heart J. 1998, 50-258 </w:t>
      </w:r>
    </w:p>
    <w:p w14:paraId="445FB6E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Effect of Yoga, Aerobic exercise and diet control on serum lipid profile in patients with coronary artery exercise and diet control on serum lipid profile in patients with coronary artery disease. Ind. Heart J. 1998:50:345 </w:t>
      </w:r>
    </w:p>
    <w:p w14:paraId="26F97F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Coronary atherosclerosis reversal potential of Yoga life style intervention. Ind. Heart J. 1998: 50:344 </w:t>
      </w:r>
    </w:p>
    <w:p w14:paraId="4CA15186"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Manchanda SC, Narang R, Reddy KS, Sachdeva U, </w:t>
      </w:r>
      <w:r w:rsidRPr="007A70D0">
        <w:rPr>
          <w:rFonts w:ascii="Garamond" w:hAnsi="Garamond"/>
          <w:b/>
          <w:i/>
          <w:sz w:val="22"/>
          <w:szCs w:val="22"/>
        </w:rPr>
        <w:t>Prabhakaran D,</w:t>
      </w:r>
      <w:r w:rsidRPr="00431A56">
        <w:rPr>
          <w:rFonts w:ascii="Garamond" w:hAnsi="Garamond"/>
          <w:sz w:val="22"/>
          <w:szCs w:val="22"/>
        </w:rPr>
        <w:t xml:space="preserve"> Dharmanand S, Rajani M, Bijlani RC: Determinants of clinical improvement following yoga life style intervention in patients with advanced coronary artery disease. Ind. Heart J. 1998:50-346 </w:t>
      </w:r>
    </w:p>
    <w:p w14:paraId="63C150F4" w14:textId="77777777" w:rsidR="008C6856" w:rsidRPr="00431A56" w:rsidRDefault="008C6856" w:rsidP="00486BAA">
      <w:pPr>
        <w:numPr>
          <w:ilvl w:val="0"/>
          <w:numId w:val="18"/>
        </w:numPr>
        <w:jc w:val="both"/>
        <w:rPr>
          <w:rFonts w:ascii="Garamond" w:hAnsi="Garamond"/>
          <w:sz w:val="22"/>
          <w:szCs w:val="22"/>
        </w:rPr>
      </w:pPr>
      <w:r w:rsidRPr="008C6856">
        <w:rPr>
          <w:rFonts w:ascii="Garamond" w:hAnsi="Garamond"/>
          <w:sz w:val="22"/>
          <w:szCs w:val="22"/>
        </w:rPr>
        <w:t xml:space="preserve">Arora M, Kohli A, </w:t>
      </w:r>
      <w:r w:rsidRPr="007A70D0">
        <w:rPr>
          <w:rFonts w:ascii="Garamond" w:hAnsi="Garamond"/>
          <w:b/>
          <w:i/>
          <w:sz w:val="22"/>
          <w:szCs w:val="22"/>
        </w:rPr>
        <w:t>Prabhakaran D,</w:t>
      </w:r>
      <w:r w:rsidRPr="008C6856">
        <w:rPr>
          <w:rFonts w:ascii="Garamond" w:hAnsi="Garamond"/>
          <w:sz w:val="22"/>
          <w:szCs w:val="22"/>
        </w:rPr>
        <w:t xml:space="preserve"> Singh MK, Maulik SK, Reddy KS. </w:t>
      </w:r>
      <w:r w:rsidRPr="00431A56">
        <w:rPr>
          <w:rFonts w:ascii="Garamond" w:hAnsi="Garamond"/>
          <w:sz w:val="22"/>
          <w:szCs w:val="22"/>
        </w:rPr>
        <w:t>School and Home Based Tobacco Related Health Education: Activity Profile of Programmes in New Delhi. 3rd International Heart Health Conference, Singapore. 1998.</w:t>
      </w:r>
    </w:p>
    <w:p w14:paraId="0A4B813A"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Kohli A, </w:t>
      </w:r>
      <w:r w:rsidRPr="007A70D0">
        <w:rPr>
          <w:rFonts w:ascii="Garamond" w:hAnsi="Garamond"/>
          <w:b/>
          <w:i/>
          <w:sz w:val="22"/>
          <w:szCs w:val="22"/>
        </w:rPr>
        <w:t>Prabhakaran D,</w:t>
      </w:r>
      <w:r w:rsidRPr="00431A56">
        <w:rPr>
          <w:rFonts w:ascii="Garamond" w:hAnsi="Garamond"/>
          <w:sz w:val="22"/>
          <w:szCs w:val="22"/>
        </w:rPr>
        <w:t xml:space="preserve"> Perry C L, Reddy KS. Knowledge, Attitude and Practice Related toTobacco in School Children (Age 11-14 years) in New Delhi. 3rd International Heart Health Conference, Singapore. 1998.</w:t>
      </w:r>
    </w:p>
    <w:p w14:paraId="0DA946B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Kohli A, Arora M, </w:t>
      </w:r>
      <w:r w:rsidRPr="007A70D0">
        <w:rPr>
          <w:rFonts w:ascii="Garamond" w:hAnsi="Garamond"/>
          <w:b/>
          <w:i/>
          <w:sz w:val="22"/>
          <w:szCs w:val="22"/>
        </w:rPr>
        <w:t>Prabhakaran D,</w:t>
      </w:r>
      <w:r w:rsidRPr="00431A56">
        <w:rPr>
          <w:rFonts w:ascii="Garamond" w:hAnsi="Garamond"/>
          <w:sz w:val="22"/>
          <w:szCs w:val="22"/>
        </w:rPr>
        <w:t xml:space="preserve"> Kochhar KP, Reddy KS. Health Promotion (Diet &amp; Physical Activity) in School Children- Profile of Programmes in New Delhi. 3rd International Heart Health Conference, Singapore. 1998.</w:t>
      </w:r>
    </w:p>
    <w:p w14:paraId="320AC09C"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Kohli A, Arora M, </w:t>
      </w:r>
      <w:r w:rsidRPr="007A70D0">
        <w:rPr>
          <w:rFonts w:ascii="Garamond" w:hAnsi="Garamond"/>
          <w:b/>
          <w:i/>
          <w:sz w:val="22"/>
          <w:szCs w:val="22"/>
        </w:rPr>
        <w:t>Prabhakaran D,</w:t>
      </w:r>
      <w:r w:rsidRPr="00431A56">
        <w:rPr>
          <w:rFonts w:ascii="Garamond" w:hAnsi="Garamond"/>
          <w:sz w:val="22"/>
          <w:szCs w:val="22"/>
        </w:rPr>
        <w:t xml:space="preserve"> Perry CL, Reddy KS. Socio-Economic Differences in Knowledge Attitudes and Practice related to Diet and Physical Activity. 3rd International Heart Health Conference, Singapore. 1998.</w:t>
      </w:r>
    </w:p>
    <w:p w14:paraId="618BEA4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Arora M, Kohli A, </w:t>
      </w:r>
      <w:r w:rsidRPr="007A70D0">
        <w:rPr>
          <w:rFonts w:ascii="Garamond" w:hAnsi="Garamond"/>
          <w:b/>
          <w:i/>
          <w:sz w:val="22"/>
          <w:szCs w:val="22"/>
        </w:rPr>
        <w:t>Prabhakaran D,</w:t>
      </w:r>
      <w:r w:rsidRPr="00431A56">
        <w:rPr>
          <w:rFonts w:ascii="Garamond" w:hAnsi="Garamond"/>
          <w:sz w:val="22"/>
          <w:szCs w:val="22"/>
        </w:rPr>
        <w:t xml:space="preserve"> Reddy KS; Socio-Economic Differences in Knowledge, Attitude and Practice related to Diet and Physical activity-Influencing Obesity.,  MASO 99. 3rd Scientific meeting on Obesity, Kuala Lumpur, 1999.</w:t>
      </w:r>
    </w:p>
    <w:p w14:paraId="4FA68153" w14:textId="77777777" w:rsidR="008C6856" w:rsidRPr="00431A56" w:rsidRDefault="008C6856" w:rsidP="00486BAA">
      <w:pPr>
        <w:pStyle w:val="BodyText"/>
        <w:numPr>
          <w:ilvl w:val="0"/>
          <w:numId w:val="18"/>
        </w:numPr>
        <w:jc w:val="both"/>
        <w:rPr>
          <w:rFonts w:ascii="Garamond" w:hAnsi="Garamond"/>
          <w:b w:val="0"/>
          <w:sz w:val="22"/>
          <w:szCs w:val="22"/>
        </w:rPr>
      </w:pPr>
      <w:r w:rsidRPr="00431A56">
        <w:rPr>
          <w:rFonts w:ascii="Garamond" w:hAnsi="Garamond"/>
          <w:b w:val="0"/>
          <w:sz w:val="22"/>
          <w:szCs w:val="22"/>
        </w:rPr>
        <w:t xml:space="preserve">Bahl VK, Goswami KC, Yadav R, Mishra S, Chopra AK, </w:t>
      </w:r>
      <w:r w:rsidRPr="007A70D0">
        <w:rPr>
          <w:rFonts w:ascii="Garamond" w:hAnsi="Garamond"/>
          <w:i/>
          <w:sz w:val="22"/>
          <w:szCs w:val="22"/>
        </w:rPr>
        <w:t>Prabhakaran D,</w:t>
      </w:r>
      <w:r w:rsidRPr="00431A56">
        <w:rPr>
          <w:rFonts w:ascii="Garamond" w:hAnsi="Garamond"/>
          <w:b w:val="0"/>
          <w:sz w:val="22"/>
          <w:szCs w:val="22"/>
        </w:rPr>
        <w:t xml:space="preserve"> Seth S, Talwar KK, Manchanda SC. Comparative study of 6 months follow up results of Metallic commissurotomy with Inoue balloon Indian Heart J 52:824,2000 </w:t>
      </w:r>
    </w:p>
    <w:p w14:paraId="41BC3275"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lastRenderedPageBreak/>
        <w:t xml:space="preserve">Mishra S, Bahl VK, Goswami KC, </w:t>
      </w:r>
      <w:r w:rsidRPr="007A70D0">
        <w:rPr>
          <w:rFonts w:ascii="Garamond" w:hAnsi="Garamond"/>
          <w:b/>
          <w:i/>
          <w:sz w:val="22"/>
          <w:szCs w:val="22"/>
        </w:rPr>
        <w:t>Prabhakaran D,</w:t>
      </w:r>
      <w:r w:rsidRPr="00431A56">
        <w:rPr>
          <w:rFonts w:ascii="Garamond" w:hAnsi="Garamond"/>
          <w:sz w:val="22"/>
          <w:szCs w:val="22"/>
        </w:rPr>
        <w:t xml:space="preserve"> Ramamurthy S, Narang R, Karthikeyan, Godeshwar R, Talwar KK, Manchanda SC: Efficacy of Repeat Percutaneous Transseptal Mitral Commissurotomy (PTMC) for Restenosis Following an Earlier PTMC. Indian Heart Journal 52: 753;2000 .</w:t>
      </w:r>
    </w:p>
    <w:p w14:paraId="6BE87C28"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Grover Sarita, Bahl VK, Mishra S, Goswami KC, </w:t>
      </w:r>
      <w:r w:rsidRPr="007A70D0">
        <w:rPr>
          <w:rFonts w:ascii="Garamond" w:hAnsi="Garamond"/>
          <w:b/>
          <w:i/>
          <w:sz w:val="22"/>
          <w:szCs w:val="22"/>
        </w:rPr>
        <w:t>Prabhakaran D,</w:t>
      </w:r>
      <w:r w:rsidRPr="00431A56">
        <w:rPr>
          <w:rFonts w:ascii="Garamond" w:hAnsi="Garamond"/>
          <w:sz w:val="22"/>
          <w:szCs w:val="22"/>
        </w:rPr>
        <w:t xml:space="preserve"> Ramamurthy S, Chopra AK, Seth S, Bhargava B, Talwar KK, Manchanda SC: Stenting in Small Coronary Arteries-AIIMS Experience. Indian Heart Journal 52:737;2000 </w:t>
      </w:r>
    </w:p>
    <w:p w14:paraId="50EFF993"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Bahl VK, Hasija PK, Mishra S, Chopra AK, </w:t>
      </w:r>
      <w:r w:rsidRPr="007A70D0">
        <w:rPr>
          <w:rFonts w:ascii="Garamond" w:hAnsi="Garamond"/>
          <w:b/>
          <w:i/>
          <w:sz w:val="22"/>
          <w:szCs w:val="22"/>
        </w:rPr>
        <w:t>Prabhakaran D,</w:t>
      </w:r>
      <w:r w:rsidRPr="00431A56">
        <w:rPr>
          <w:rFonts w:ascii="Garamond" w:hAnsi="Garamond"/>
          <w:sz w:val="22"/>
          <w:szCs w:val="22"/>
        </w:rPr>
        <w:t xml:space="preserve"> Goswami KC, Yadav R, Narang R, Bhargava B, Ramamurthy S, Talwar KK, Manchanda SC: Outcomes of direct stenting: AIIMS experience. Indian Heart Journal 52:773;2000. </w:t>
      </w:r>
    </w:p>
    <w:p w14:paraId="21465DBD"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Mishra S, Bahl VK, Goswami KC, </w:t>
      </w:r>
      <w:r w:rsidRPr="007A70D0">
        <w:rPr>
          <w:rFonts w:ascii="Garamond" w:hAnsi="Garamond"/>
          <w:b/>
          <w:i/>
          <w:sz w:val="22"/>
          <w:szCs w:val="22"/>
        </w:rPr>
        <w:t>Prabhakaran D,</w:t>
      </w:r>
      <w:r w:rsidRPr="00431A56">
        <w:rPr>
          <w:rFonts w:ascii="Garamond" w:hAnsi="Garamond"/>
          <w:sz w:val="22"/>
          <w:szCs w:val="22"/>
        </w:rPr>
        <w:t xml:space="preserve"> Ramamurthy S, Narang R, Karthikeyan, Godeshwar R, Talwar KK, Manchanda SC: Efficacy of Repeat Percutaneous Transseptal Mitral Commissurotomy (PTMC) for Restenosis Following an Earlier PTMC. Indian Heart Journal 52: 753;2000. </w:t>
      </w:r>
    </w:p>
    <w:p w14:paraId="2386CD44"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Talwar KK, Juneja R, Chopra AK, Yadav R, Naik N, Kothari SS, Saxena A, </w:t>
      </w:r>
      <w:r w:rsidRPr="007A70D0">
        <w:rPr>
          <w:rFonts w:ascii="Garamond" w:hAnsi="Garamond"/>
          <w:b/>
          <w:i/>
          <w:sz w:val="22"/>
          <w:szCs w:val="22"/>
        </w:rPr>
        <w:t>Prabhakaran D</w:t>
      </w:r>
      <w:r w:rsidRPr="00431A56">
        <w:rPr>
          <w:rFonts w:ascii="Garamond" w:hAnsi="Garamond"/>
          <w:sz w:val="22"/>
          <w:szCs w:val="22"/>
        </w:rPr>
        <w:t xml:space="preserve">: Endocardial Pacing in Infants and Small Children. Indian Heart Journal 52:821;2000. </w:t>
      </w:r>
    </w:p>
    <w:p w14:paraId="057D66A0" w14:textId="77777777" w:rsidR="008C6856" w:rsidRPr="00431A56" w:rsidRDefault="008C6856" w:rsidP="00486BAA">
      <w:pPr>
        <w:numPr>
          <w:ilvl w:val="0"/>
          <w:numId w:val="18"/>
        </w:numPr>
        <w:jc w:val="both"/>
        <w:rPr>
          <w:rFonts w:ascii="Garamond" w:hAnsi="Garamond"/>
          <w:sz w:val="22"/>
          <w:szCs w:val="22"/>
        </w:rPr>
      </w:pPr>
      <w:r w:rsidRPr="00431A56">
        <w:rPr>
          <w:rFonts w:ascii="Garamond" w:hAnsi="Garamond"/>
          <w:sz w:val="22"/>
          <w:szCs w:val="22"/>
        </w:rPr>
        <w:t xml:space="preserve">Krishnamani NC, </w:t>
      </w:r>
      <w:r w:rsidRPr="007A70D0">
        <w:rPr>
          <w:rFonts w:ascii="Garamond" w:hAnsi="Garamond"/>
          <w:b/>
          <w:i/>
          <w:sz w:val="22"/>
          <w:szCs w:val="22"/>
        </w:rPr>
        <w:t>Prabhakaran D,</w:t>
      </w:r>
      <w:r w:rsidRPr="00431A56">
        <w:rPr>
          <w:rFonts w:ascii="Garamond" w:hAnsi="Garamond"/>
          <w:sz w:val="22"/>
          <w:szCs w:val="22"/>
        </w:rPr>
        <w:t xml:space="preserve"> Vasihst S: Correlation of  Micro-albuminuria with Coronary Artery Disease in Patients of Diabetes Mellitus. Indian Heart Journal 52:743;2000 . </w:t>
      </w:r>
    </w:p>
    <w:p w14:paraId="36D6AF17" w14:textId="77777777" w:rsidR="008C6856" w:rsidRPr="00431A56" w:rsidRDefault="008C6856" w:rsidP="008C6856">
      <w:pPr>
        <w:jc w:val="both"/>
        <w:rPr>
          <w:rFonts w:ascii="Garamond" w:hAnsi="Garamond"/>
          <w:sz w:val="22"/>
          <w:szCs w:val="22"/>
        </w:rPr>
      </w:pPr>
    </w:p>
    <w:p w14:paraId="6507CA36" w14:textId="668FD8AC" w:rsidR="008C6856" w:rsidRPr="00431A56" w:rsidRDefault="008C6856" w:rsidP="008C6856">
      <w:pPr>
        <w:pStyle w:val="BodyText"/>
        <w:jc w:val="both"/>
        <w:rPr>
          <w:rFonts w:ascii="Garamond" w:hAnsi="Garamond"/>
          <w:i/>
          <w:iCs/>
          <w:sz w:val="22"/>
          <w:szCs w:val="22"/>
          <w:u w:val="single"/>
        </w:rPr>
      </w:pPr>
      <w:r w:rsidRPr="00431A56">
        <w:rPr>
          <w:rFonts w:ascii="Garamond" w:hAnsi="Garamond"/>
          <w:i/>
          <w:iCs/>
          <w:sz w:val="22"/>
          <w:szCs w:val="22"/>
          <w:u w:val="single"/>
        </w:rPr>
        <w:t xml:space="preserve">Publications in </w:t>
      </w:r>
      <w:r w:rsidR="002E71F1" w:rsidRPr="00431A56">
        <w:rPr>
          <w:rFonts w:ascii="Garamond" w:hAnsi="Garamond"/>
          <w:i/>
          <w:iCs/>
          <w:sz w:val="22"/>
          <w:szCs w:val="22"/>
          <w:u w:val="single"/>
        </w:rPr>
        <w:t>non-indexed</w:t>
      </w:r>
      <w:r w:rsidRPr="00431A56">
        <w:rPr>
          <w:rFonts w:ascii="Garamond" w:hAnsi="Garamond"/>
          <w:i/>
          <w:iCs/>
          <w:sz w:val="22"/>
          <w:szCs w:val="22"/>
          <w:u w:val="single"/>
        </w:rPr>
        <w:t xml:space="preserve"> journals:</w:t>
      </w:r>
    </w:p>
    <w:p w14:paraId="76E5770B" w14:textId="77777777" w:rsidR="008C6856" w:rsidRPr="00431A56" w:rsidRDefault="008C6856" w:rsidP="008C6856">
      <w:pPr>
        <w:pStyle w:val="BodyText"/>
        <w:jc w:val="both"/>
        <w:rPr>
          <w:rFonts w:ascii="Garamond" w:hAnsi="Garamond"/>
          <w:i/>
          <w:iCs/>
          <w:sz w:val="22"/>
          <w:szCs w:val="22"/>
          <w:u w:val="single"/>
        </w:rPr>
      </w:pPr>
    </w:p>
    <w:p w14:paraId="5C14E3BF" w14:textId="389EBF23" w:rsidR="008C6856" w:rsidRDefault="008C6856" w:rsidP="00486BAA">
      <w:pPr>
        <w:pStyle w:val="BodyText"/>
        <w:numPr>
          <w:ilvl w:val="0"/>
          <w:numId w:val="10"/>
        </w:numPr>
        <w:ind w:left="714" w:hanging="357"/>
        <w:jc w:val="both"/>
        <w:rPr>
          <w:rFonts w:ascii="Garamond" w:hAnsi="Garamond"/>
          <w:b w:val="0"/>
          <w:sz w:val="22"/>
          <w:szCs w:val="22"/>
        </w:rPr>
      </w:pPr>
      <w:r w:rsidRPr="00431A56">
        <w:rPr>
          <w:rFonts w:ascii="Garamond" w:hAnsi="Garamond"/>
          <w:b w:val="0"/>
          <w:sz w:val="22"/>
          <w:szCs w:val="22"/>
        </w:rPr>
        <w:t xml:space="preserve">Krishna Murthy V, </w:t>
      </w:r>
      <w:r w:rsidRPr="00431A56">
        <w:rPr>
          <w:rFonts w:ascii="Garamond" w:hAnsi="Garamond"/>
          <w:i/>
          <w:sz w:val="22"/>
          <w:szCs w:val="22"/>
        </w:rPr>
        <w:t>Prabhakaran D,</w:t>
      </w:r>
      <w:r w:rsidRPr="00431A56">
        <w:rPr>
          <w:rFonts w:ascii="Garamond" w:hAnsi="Garamond"/>
          <w:b w:val="0"/>
          <w:sz w:val="22"/>
          <w:szCs w:val="22"/>
        </w:rPr>
        <w:t xml:space="preserve"> Hemantha Murthy, Chandrashekar BG, Rajan BR, Rajmohan </w:t>
      </w:r>
      <w:r w:rsidR="009D2A30" w:rsidRPr="00431A56">
        <w:rPr>
          <w:rFonts w:ascii="Garamond" w:hAnsi="Garamond"/>
          <w:b w:val="0"/>
          <w:sz w:val="22"/>
          <w:szCs w:val="22"/>
        </w:rPr>
        <w:t>HR Survey</w:t>
      </w:r>
      <w:r w:rsidRPr="00431A56">
        <w:rPr>
          <w:rFonts w:ascii="Garamond" w:hAnsi="Garamond"/>
          <w:b w:val="0"/>
          <w:sz w:val="22"/>
          <w:szCs w:val="22"/>
        </w:rPr>
        <w:t xml:space="preserve"> of Lead Exposure among printing press workers in Bangalore Karnataka Journal of Community Health, 1987. Vol 3: 51-58</w:t>
      </w:r>
    </w:p>
    <w:p w14:paraId="2871EEE1" w14:textId="77777777" w:rsidR="00740B47" w:rsidRPr="00740B47" w:rsidRDefault="00740B47" w:rsidP="00486BAA">
      <w:pPr>
        <w:numPr>
          <w:ilvl w:val="0"/>
          <w:numId w:val="10"/>
        </w:numPr>
        <w:ind w:left="714" w:hanging="357"/>
        <w:jc w:val="both"/>
        <w:rPr>
          <w:rFonts w:ascii="Garamond" w:hAnsi="Garamond"/>
          <w:sz w:val="22"/>
          <w:szCs w:val="22"/>
        </w:rPr>
      </w:pPr>
      <w:r w:rsidRPr="00740B47">
        <w:rPr>
          <w:rFonts w:ascii="Garamond" w:hAnsi="Garamond"/>
          <w:sz w:val="22"/>
          <w:szCs w:val="22"/>
        </w:rPr>
        <w:t xml:space="preserve">Kaul U, </w:t>
      </w:r>
      <w:r w:rsidRPr="00740B47">
        <w:rPr>
          <w:rFonts w:ascii="Garamond" w:hAnsi="Garamond"/>
          <w:b/>
          <w:bCs/>
          <w:i/>
          <w:iCs/>
          <w:sz w:val="22"/>
          <w:szCs w:val="22"/>
        </w:rPr>
        <w:t>Prabhakaran D,</w:t>
      </w:r>
      <w:r w:rsidRPr="00740B47">
        <w:rPr>
          <w:rFonts w:ascii="Garamond" w:hAnsi="Garamond"/>
          <w:sz w:val="22"/>
          <w:szCs w:val="22"/>
        </w:rPr>
        <w:t xml:space="preserve"> Coronary Angioplasty: Beyond the Balloon. Indian Journal of Thoracic and Cardiovascular Surgery 1992, 7(2): 116-124.</w:t>
      </w:r>
    </w:p>
    <w:p w14:paraId="35E5F512" w14:textId="18613214"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b/>
          <w:i/>
          <w:sz w:val="22"/>
          <w:szCs w:val="22"/>
        </w:rPr>
        <w:t>Prabhakaran D</w:t>
      </w:r>
      <w:r w:rsidRPr="00431A56">
        <w:rPr>
          <w:rFonts w:ascii="Garamond" w:hAnsi="Garamond"/>
          <w:sz w:val="22"/>
          <w:szCs w:val="22"/>
        </w:rPr>
        <w:t>: New and emerging risk factor: Homocysteine and Coronary artery disease. Cardio Update 1996</w:t>
      </w:r>
      <w:r w:rsidR="007A70D0">
        <w:rPr>
          <w:rFonts w:ascii="Garamond" w:hAnsi="Garamond"/>
          <w:sz w:val="22"/>
          <w:szCs w:val="22"/>
        </w:rPr>
        <w:t xml:space="preserve"> </w:t>
      </w:r>
      <w:r w:rsidRPr="00431A56">
        <w:rPr>
          <w:rFonts w:ascii="Garamond" w:hAnsi="Garamond"/>
          <w:sz w:val="22"/>
          <w:szCs w:val="22"/>
        </w:rPr>
        <w:t xml:space="preserve">.(1): 1:30-31 </w:t>
      </w:r>
    </w:p>
    <w:p w14:paraId="51F78A61" w14:textId="7CB64653" w:rsidR="008C6856" w:rsidRPr="00431A56" w:rsidRDefault="007A70D0" w:rsidP="00486BAA">
      <w:pPr>
        <w:numPr>
          <w:ilvl w:val="0"/>
          <w:numId w:val="10"/>
        </w:numPr>
        <w:ind w:left="714" w:hanging="357"/>
        <w:jc w:val="both"/>
        <w:rPr>
          <w:rFonts w:ascii="Garamond" w:hAnsi="Garamond"/>
          <w:sz w:val="22"/>
          <w:szCs w:val="22"/>
        </w:rPr>
      </w:pPr>
      <w:r>
        <w:rPr>
          <w:rFonts w:ascii="Garamond" w:hAnsi="Garamond"/>
          <w:sz w:val="22"/>
          <w:szCs w:val="22"/>
          <w:lang w:val="sv-SE"/>
        </w:rPr>
        <w:t>Sundeep Mishra</w:t>
      </w:r>
      <w:r w:rsidR="008C6856" w:rsidRPr="008C6856">
        <w:rPr>
          <w:rFonts w:ascii="Garamond" w:hAnsi="Garamond"/>
          <w:sz w:val="22"/>
          <w:szCs w:val="22"/>
          <w:lang w:val="sv-SE"/>
        </w:rPr>
        <w:t xml:space="preserve">, </w:t>
      </w:r>
      <w:r w:rsidR="008C6856" w:rsidRPr="008C6856">
        <w:rPr>
          <w:rFonts w:ascii="Garamond" w:hAnsi="Garamond"/>
          <w:b/>
          <w:i/>
          <w:sz w:val="22"/>
          <w:szCs w:val="22"/>
          <w:lang w:val="sv-SE"/>
        </w:rPr>
        <w:t>Prabhakaran D</w:t>
      </w:r>
      <w:r w:rsidR="008C6856" w:rsidRPr="008C6856">
        <w:rPr>
          <w:rFonts w:ascii="Garamond" w:hAnsi="Garamond"/>
          <w:sz w:val="22"/>
          <w:szCs w:val="22"/>
          <w:lang w:val="sv-SE"/>
        </w:rPr>
        <w:t xml:space="preserve">:Alfa blockers in Hypertension. </w:t>
      </w:r>
      <w:r w:rsidR="008C6856" w:rsidRPr="00431A56">
        <w:rPr>
          <w:rFonts w:ascii="Garamond" w:hAnsi="Garamond"/>
          <w:sz w:val="22"/>
          <w:szCs w:val="22"/>
        </w:rPr>
        <w:t xml:space="preserve">Cardio Update 1996 (1) 2: 67-71 </w:t>
      </w:r>
    </w:p>
    <w:p w14:paraId="20849916" w14:textId="04F90AC9" w:rsidR="008C6856" w:rsidRPr="00431A56" w:rsidRDefault="007A70D0" w:rsidP="00486BAA">
      <w:pPr>
        <w:numPr>
          <w:ilvl w:val="0"/>
          <w:numId w:val="10"/>
        </w:numPr>
        <w:ind w:left="714" w:hanging="357"/>
        <w:jc w:val="both"/>
        <w:rPr>
          <w:rFonts w:ascii="Garamond" w:hAnsi="Garamond"/>
          <w:sz w:val="22"/>
          <w:szCs w:val="22"/>
        </w:rPr>
      </w:pPr>
      <w:r>
        <w:rPr>
          <w:rFonts w:ascii="Garamond" w:hAnsi="Garamond"/>
          <w:sz w:val="22"/>
          <w:szCs w:val="22"/>
        </w:rPr>
        <w:t xml:space="preserve">MalikS, </w:t>
      </w:r>
      <w:r w:rsidR="008C6856" w:rsidRPr="00431A56">
        <w:rPr>
          <w:rFonts w:ascii="Garamond" w:hAnsi="Garamond"/>
          <w:sz w:val="22"/>
          <w:szCs w:val="22"/>
        </w:rPr>
        <w:t>Mishra</w:t>
      </w:r>
      <w:r>
        <w:rPr>
          <w:rFonts w:ascii="Garamond" w:hAnsi="Garamond"/>
          <w:sz w:val="22"/>
          <w:szCs w:val="22"/>
        </w:rPr>
        <w:t xml:space="preserve"> S</w:t>
      </w:r>
      <w:r w:rsidR="008C6856" w:rsidRPr="00431A56">
        <w:rPr>
          <w:rFonts w:ascii="Garamond" w:hAnsi="Garamond"/>
          <w:sz w:val="22"/>
          <w:szCs w:val="22"/>
        </w:rPr>
        <w:t xml:space="preserve">, </w:t>
      </w:r>
      <w:r w:rsidR="008C6856" w:rsidRPr="00431A56">
        <w:rPr>
          <w:rFonts w:ascii="Garamond" w:hAnsi="Garamond"/>
          <w:b/>
          <w:i/>
          <w:sz w:val="22"/>
          <w:szCs w:val="22"/>
        </w:rPr>
        <w:t>Prabhakaran D</w:t>
      </w:r>
      <w:r w:rsidR="008C6856" w:rsidRPr="00431A56">
        <w:rPr>
          <w:rFonts w:ascii="Garamond" w:hAnsi="Garamond"/>
          <w:sz w:val="22"/>
          <w:szCs w:val="22"/>
        </w:rPr>
        <w:t xml:space="preserve">: Role of Beta blockers in patients with Myocardial Infarction and Left Ventricular Dysfunction. Cardio Update 1996 (1) 2-72-75 </w:t>
      </w:r>
    </w:p>
    <w:p w14:paraId="19F19F69" w14:textId="10BEE70D"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Modi</w:t>
      </w:r>
      <w:r w:rsidR="007A70D0">
        <w:rPr>
          <w:rFonts w:ascii="Garamond" w:hAnsi="Garamond"/>
          <w:sz w:val="22"/>
          <w:szCs w:val="22"/>
        </w:rPr>
        <w:t xml:space="preserve"> G</w:t>
      </w:r>
      <w:r w:rsidRPr="00431A56">
        <w:rPr>
          <w:rFonts w:ascii="Garamond" w:hAnsi="Garamond"/>
          <w:sz w:val="22"/>
          <w:szCs w:val="22"/>
        </w:rPr>
        <w:t xml:space="preserve">, </w:t>
      </w:r>
      <w:r w:rsidRPr="00431A56">
        <w:rPr>
          <w:rFonts w:ascii="Garamond" w:hAnsi="Garamond"/>
          <w:b/>
          <w:i/>
          <w:sz w:val="22"/>
          <w:szCs w:val="22"/>
        </w:rPr>
        <w:t>Prabhakaran D</w:t>
      </w:r>
      <w:r w:rsidRPr="00431A56">
        <w:rPr>
          <w:rFonts w:ascii="Garamond" w:hAnsi="Garamond"/>
          <w:sz w:val="22"/>
          <w:szCs w:val="22"/>
        </w:rPr>
        <w:t xml:space="preserve">. Angiotensin converting inhibitors in renal disease. Cardio Update 1996 3 (suppl): 10-13 </w:t>
      </w:r>
    </w:p>
    <w:p w14:paraId="657D3E62" w14:textId="0BF1DDC5"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Chopra A, </w:t>
      </w:r>
      <w:r w:rsidRPr="00431A56">
        <w:rPr>
          <w:rFonts w:ascii="Garamond" w:hAnsi="Garamond"/>
          <w:b/>
          <w:i/>
          <w:sz w:val="22"/>
          <w:szCs w:val="22"/>
        </w:rPr>
        <w:t>Prabhakaran D</w:t>
      </w:r>
      <w:r w:rsidR="007A70D0">
        <w:rPr>
          <w:rFonts w:ascii="Garamond" w:hAnsi="Garamond"/>
          <w:sz w:val="22"/>
          <w:szCs w:val="22"/>
        </w:rPr>
        <w:t>: Hypertension in pregnancy</w:t>
      </w:r>
      <w:r w:rsidRPr="00431A56">
        <w:rPr>
          <w:rFonts w:ascii="Garamond" w:hAnsi="Garamond"/>
          <w:sz w:val="22"/>
          <w:szCs w:val="22"/>
        </w:rPr>
        <w:t xml:space="preserve">: Cardio Update 1998; 2:23-32 </w:t>
      </w:r>
    </w:p>
    <w:p w14:paraId="74509F8B"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Sengupta PP</w:t>
      </w:r>
      <w:r w:rsidRPr="00431A56">
        <w:rPr>
          <w:rFonts w:ascii="Garamond" w:hAnsi="Garamond"/>
          <w:b/>
          <w:i/>
          <w:sz w:val="22"/>
          <w:szCs w:val="22"/>
        </w:rPr>
        <w:t>, Prabhakaran D</w:t>
      </w:r>
      <w:r w:rsidRPr="00431A56">
        <w:rPr>
          <w:rFonts w:ascii="Garamond" w:hAnsi="Garamond"/>
          <w:sz w:val="22"/>
          <w:szCs w:val="22"/>
        </w:rPr>
        <w:t xml:space="preserve"> -Estrogen replacement therapy and coronary artery disease-Cardio Update: 1998:5(1): 18-21 </w:t>
      </w:r>
    </w:p>
    <w:p w14:paraId="5405A08A"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Sengupta PP, Mishra S, </w:t>
      </w:r>
      <w:r w:rsidRPr="00431A56">
        <w:rPr>
          <w:rFonts w:ascii="Garamond" w:hAnsi="Garamond"/>
          <w:b/>
          <w:i/>
          <w:sz w:val="22"/>
          <w:szCs w:val="22"/>
        </w:rPr>
        <w:t>Prabhakaran D</w:t>
      </w:r>
      <w:r w:rsidRPr="00431A56">
        <w:rPr>
          <w:rFonts w:ascii="Garamond" w:hAnsi="Garamond"/>
          <w:sz w:val="22"/>
          <w:szCs w:val="22"/>
        </w:rPr>
        <w:t xml:space="preserve">: Role of vasodilators in valvular regurgitant lesions – Cardio update: 1998: 5(2):39-46 </w:t>
      </w:r>
    </w:p>
    <w:p w14:paraId="76ECB083" w14:textId="77777777" w:rsidR="008C6856" w:rsidRPr="00431A56" w:rsidRDefault="008C6856" w:rsidP="00486BAA">
      <w:pPr>
        <w:numPr>
          <w:ilvl w:val="0"/>
          <w:numId w:val="10"/>
        </w:numPr>
        <w:ind w:left="714" w:hanging="357"/>
        <w:jc w:val="both"/>
        <w:rPr>
          <w:rFonts w:ascii="Garamond" w:hAnsi="Garamond"/>
          <w:sz w:val="22"/>
          <w:szCs w:val="22"/>
        </w:rPr>
      </w:pPr>
      <w:r w:rsidRPr="00431A56">
        <w:rPr>
          <w:rFonts w:ascii="Garamond" w:hAnsi="Garamond"/>
          <w:sz w:val="22"/>
          <w:szCs w:val="22"/>
        </w:rPr>
        <w:t xml:space="preserve">Yadav R, </w:t>
      </w:r>
      <w:r w:rsidRPr="00431A56">
        <w:rPr>
          <w:rFonts w:ascii="Garamond" w:hAnsi="Garamond"/>
          <w:b/>
          <w:i/>
          <w:sz w:val="22"/>
          <w:szCs w:val="22"/>
        </w:rPr>
        <w:t>Prabhakaran D</w:t>
      </w:r>
      <w:r w:rsidRPr="00431A56">
        <w:rPr>
          <w:rFonts w:ascii="Garamond" w:hAnsi="Garamond"/>
          <w:sz w:val="22"/>
          <w:szCs w:val="22"/>
        </w:rPr>
        <w:t xml:space="preserve">: How to evaluate myocardial ischemia in clinical practice – Cardio Update: 1998;5 (2) 18-26 </w:t>
      </w:r>
    </w:p>
    <w:p w14:paraId="713C7E62" w14:textId="77777777" w:rsidR="008C6856" w:rsidRPr="00431A56" w:rsidRDefault="008C6856" w:rsidP="008C6856">
      <w:pPr>
        <w:jc w:val="both"/>
        <w:rPr>
          <w:rFonts w:ascii="Garamond" w:hAnsi="Garamond"/>
          <w:sz w:val="22"/>
          <w:szCs w:val="22"/>
        </w:rPr>
      </w:pPr>
    </w:p>
    <w:p w14:paraId="223DC2A8" w14:textId="622D6C03" w:rsidR="008C6856" w:rsidRPr="00431A56" w:rsidRDefault="008C6856" w:rsidP="008C6856">
      <w:pPr>
        <w:rPr>
          <w:rFonts w:ascii="Garamond" w:hAnsi="Garamond"/>
        </w:rPr>
      </w:pPr>
    </w:p>
    <w:p w14:paraId="366167EC" w14:textId="77777777" w:rsidR="008C6856" w:rsidRPr="00431A56" w:rsidRDefault="008C6856" w:rsidP="008C6856">
      <w:pPr>
        <w:rPr>
          <w:rFonts w:ascii="Garamond" w:hAnsi="Garamond"/>
          <w:b/>
        </w:rPr>
      </w:pPr>
      <w:r w:rsidRPr="00431A56">
        <w:rPr>
          <w:rFonts w:ascii="Garamond" w:hAnsi="Garamond"/>
          <w:b/>
        </w:rPr>
        <w:t xml:space="preserve">Contributions to Community and National Programmes  </w:t>
      </w:r>
    </w:p>
    <w:p w14:paraId="51DC87C0" w14:textId="77777777" w:rsidR="008C6856" w:rsidRPr="00431A56" w:rsidRDefault="008C6856" w:rsidP="008C6856">
      <w:pPr>
        <w:spacing w:after="120"/>
        <w:jc w:val="both"/>
        <w:rPr>
          <w:rFonts w:ascii="Garamond" w:hAnsi="Garamond"/>
          <w:sz w:val="22"/>
          <w:szCs w:val="22"/>
        </w:rPr>
      </w:pPr>
    </w:p>
    <w:p w14:paraId="1450A160" w14:textId="77777777" w:rsidR="008C6856" w:rsidRPr="00431A56" w:rsidRDefault="008C6856" w:rsidP="008C6856">
      <w:pPr>
        <w:spacing w:after="120"/>
        <w:jc w:val="both"/>
        <w:rPr>
          <w:rFonts w:ascii="Garamond" w:hAnsi="Garamond"/>
          <w:sz w:val="22"/>
          <w:szCs w:val="22"/>
        </w:rPr>
      </w:pPr>
      <w:r w:rsidRPr="00431A56">
        <w:rPr>
          <w:rFonts w:ascii="Garamond" w:hAnsi="Garamond"/>
          <w:sz w:val="22"/>
          <w:szCs w:val="22"/>
        </w:rPr>
        <w:t xml:space="preserve">I was part of the group that planned and prepared the protocol for the national level pilot project on cardiovascular disease to be implemented by the Ministry of Health, Government of India. </w:t>
      </w:r>
    </w:p>
    <w:p w14:paraId="744BA46E" w14:textId="37BECF4A" w:rsidR="008C6856" w:rsidRPr="00431A56" w:rsidRDefault="008C6856" w:rsidP="008C6856">
      <w:pPr>
        <w:spacing w:after="120"/>
        <w:jc w:val="both"/>
        <w:rPr>
          <w:rFonts w:ascii="Garamond" w:hAnsi="Garamond"/>
          <w:sz w:val="22"/>
          <w:szCs w:val="22"/>
        </w:rPr>
      </w:pPr>
      <w:r w:rsidRPr="00431A56">
        <w:rPr>
          <w:rFonts w:ascii="Garamond" w:hAnsi="Garamond"/>
          <w:sz w:val="22"/>
          <w:szCs w:val="22"/>
        </w:rPr>
        <w:t xml:space="preserve">As a co-investigator of the HRIDAY-CATCH programme, I </w:t>
      </w:r>
      <w:r w:rsidR="007A70D0">
        <w:rPr>
          <w:rFonts w:ascii="Garamond" w:hAnsi="Garamond"/>
          <w:sz w:val="22"/>
          <w:szCs w:val="22"/>
        </w:rPr>
        <w:t>was</w:t>
      </w:r>
      <w:r w:rsidRPr="00431A56">
        <w:rPr>
          <w:rFonts w:ascii="Garamond" w:hAnsi="Garamond"/>
          <w:sz w:val="22"/>
          <w:szCs w:val="22"/>
        </w:rPr>
        <w:t xml:space="preserve"> involved in preparation of health education material, in anti-tobacco campaign (through SHAN-Student Health Action network) and other health promotional activities. </w:t>
      </w:r>
    </w:p>
    <w:p w14:paraId="14F017E2" w14:textId="2A4952AA" w:rsidR="008C6856" w:rsidRPr="00431A56" w:rsidRDefault="008C6856" w:rsidP="008C6856">
      <w:pPr>
        <w:spacing w:after="120"/>
        <w:jc w:val="both"/>
        <w:rPr>
          <w:rFonts w:ascii="Garamond" w:hAnsi="Garamond"/>
          <w:sz w:val="22"/>
          <w:szCs w:val="22"/>
        </w:rPr>
      </w:pPr>
      <w:r w:rsidRPr="00431A56">
        <w:rPr>
          <w:rFonts w:ascii="Garamond" w:hAnsi="Garamond"/>
          <w:sz w:val="22"/>
          <w:szCs w:val="22"/>
        </w:rPr>
        <w:t>Was one of the co-organizers of the Public exhibition on ‘Healthy Life Style” as part of the Institute Day Celebrations</w:t>
      </w:r>
      <w:r w:rsidR="007A70D0">
        <w:rPr>
          <w:rFonts w:ascii="Garamond" w:hAnsi="Garamond"/>
          <w:sz w:val="22"/>
          <w:szCs w:val="22"/>
        </w:rPr>
        <w:t xml:space="preserve"> at All India </w:t>
      </w:r>
      <w:r w:rsidR="007129E6">
        <w:rPr>
          <w:rFonts w:ascii="Garamond" w:hAnsi="Garamond"/>
          <w:sz w:val="22"/>
          <w:szCs w:val="22"/>
        </w:rPr>
        <w:t>Institute</w:t>
      </w:r>
      <w:r w:rsidR="007A70D0">
        <w:rPr>
          <w:rFonts w:ascii="Garamond" w:hAnsi="Garamond"/>
          <w:sz w:val="22"/>
          <w:szCs w:val="22"/>
        </w:rPr>
        <w:t xml:space="preserve"> of Medical Sciences, New Delhi </w:t>
      </w:r>
      <w:r w:rsidRPr="00431A56">
        <w:rPr>
          <w:rFonts w:ascii="Garamond" w:hAnsi="Garamond"/>
          <w:sz w:val="22"/>
          <w:szCs w:val="22"/>
        </w:rPr>
        <w:t xml:space="preserve"> in 1997</w:t>
      </w:r>
      <w:r w:rsidR="00372C31">
        <w:rPr>
          <w:rFonts w:ascii="Garamond" w:hAnsi="Garamond"/>
          <w:sz w:val="22"/>
          <w:szCs w:val="22"/>
        </w:rPr>
        <w:t>.</w:t>
      </w:r>
      <w:r w:rsidRPr="00431A56">
        <w:rPr>
          <w:rFonts w:ascii="Garamond" w:hAnsi="Garamond"/>
          <w:sz w:val="22"/>
          <w:szCs w:val="22"/>
        </w:rPr>
        <w:t xml:space="preserve"> </w:t>
      </w:r>
    </w:p>
    <w:p w14:paraId="59D0FFC2" w14:textId="30A5A865" w:rsidR="008C6856" w:rsidRDefault="008C6856" w:rsidP="008C6856">
      <w:pPr>
        <w:spacing w:after="120"/>
        <w:jc w:val="both"/>
        <w:rPr>
          <w:rFonts w:ascii="Garamond" w:hAnsi="Garamond"/>
          <w:sz w:val="22"/>
          <w:szCs w:val="22"/>
        </w:rPr>
      </w:pPr>
      <w:r w:rsidRPr="00431A56">
        <w:rPr>
          <w:rFonts w:ascii="Garamond" w:hAnsi="Garamond"/>
          <w:sz w:val="22"/>
          <w:szCs w:val="22"/>
        </w:rPr>
        <w:lastRenderedPageBreak/>
        <w:t xml:space="preserve">I am assisting the Government of India in </w:t>
      </w:r>
      <w:r w:rsidR="00EB2042">
        <w:rPr>
          <w:rFonts w:ascii="Garamond" w:hAnsi="Garamond"/>
          <w:sz w:val="22"/>
          <w:szCs w:val="22"/>
        </w:rPr>
        <w:t xml:space="preserve">the implementation of </w:t>
      </w:r>
      <w:r w:rsidR="00372C31">
        <w:rPr>
          <w:rFonts w:ascii="Garamond" w:hAnsi="Garamond"/>
          <w:sz w:val="22"/>
          <w:szCs w:val="22"/>
        </w:rPr>
        <w:t xml:space="preserve">the </w:t>
      </w:r>
      <w:r w:rsidR="00372C31" w:rsidRPr="00431A56">
        <w:rPr>
          <w:rFonts w:ascii="Garamond" w:hAnsi="Garamond"/>
          <w:sz w:val="22"/>
          <w:szCs w:val="22"/>
        </w:rPr>
        <w:t>national</w:t>
      </w:r>
      <w:r w:rsidRPr="00431A56">
        <w:rPr>
          <w:rFonts w:ascii="Garamond" w:hAnsi="Garamond"/>
          <w:sz w:val="22"/>
          <w:szCs w:val="22"/>
        </w:rPr>
        <w:t xml:space="preserve"> programme for </w:t>
      </w:r>
      <w:r w:rsidR="00EB2042">
        <w:rPr>
          <w:rFonts w:ascii="Garamond" w:hAnsi="Garamond"/>
          <w:sz w:val="22"/>
          <w:szCs w:val="22"/>
        </w:rPr>
        <w:t>Prevention of Ca</w:t>
      </w:r>
      <w:r w:rsidRPr="00431A56">
        <w:rPr>
          <w:rFonts w:ascii="Garamond" w:hAnsi="Garamond"/>
          <w:sz w:val="22"/>
          <w:szCs w:val="22"/>
        </w:rPr>
        <w:t>rdiovascular diseases</w:t>
      </w:r>
      <w:r w:rsidR="00EB2042">
        <w:rPr>
          <w:rFonts w:ascii="Garamond" w:hAnsi="Garamond"/>
          <w:sz w:val="22"/>
          <w:szCs w:val="22"/>
        </w:rPr>
        <w:t>, cancer</w:t>
      </w:r>
      <w:r w:rsidR="00372C31">
        <w:rPr>
          <w:rFonts w:ascii="Garamond" w:hAnsi="Garamond"/>
          <w:sz w:val="22"/>
          <w:szCs w:val="22"/>
        </w:rPr>
        <w:t xml:space="preserve">, </w:t>
      </w:r>
      <w:r w:rsidR="00372C31" w:rsidRPr="00431A56">
        <w:rPr>
          <w:rFonts w:ascii="Garamond" w:hAnsi="Garamond"/>
          <w:sz w:val="22"/>
          <w:szCs w:val="22"/>
        </w:rPr>
        <w:t>diabetes</w:t>
      </w:r>
      <w:r w:rsidR="00EB2042">
        <w:rPr>
          <w:rFonts w:ascii="Garamond" w:hAnsi="Garamond"/>
          <w:sz w:val="22"/>
          <w:szCs w:val="22"/>
        </w:rPr>
        <w:t xml:space="preserve"> and Stroke as a</w:t>
      </w:r>
      <w:r w:rsidR="00F91B38">
        <w:rPr>
          <w:rFonts w:ascii="Garamond" w:hAnsi="Garamond"/>
          <w:sz w:val="22"/>
          <w:szCs w:val="22"/>
        </w:rPr>
        <w:t xml:space="preserve">nd when requested by the GOI. </w:t>
      </w:r>
    </w:p>
    <w:p w14:paraId="41F09A55" w14:textId="77777777" w:rsidR="008C6856" w:rsidRPr="006D6D77" w:rsidRDefault="008C6856" w:rsidP="008C6856">
      <w:pPr>
        <w:pStyle w:val="NormalWeb"/>
        <w:spacing w:before="0" w:beforeAutospacing="0" w:after="120" w:afterAutospacing="0"/>
        <w:jc w:val="both"/>
        <w:rPr>
          <w:rFonts w:ascii="Garamond" w:hAnsi="Garamond"/>
          <w:sz w:val="16"/>
          <w:szCs w:val="16"/>
        </w:rPr>
      </w:pPr>
    </w:p>
    <w:p w14:paraId="465D7516" w14:textId="77777777" w:rsidR="008C6856" w:rsidRPr="00431A56" w:rsidRDefault="008C6856" w:rsidP="008C6856">
      <w:pPr>
        <w:pStyle w:val="NormalWeb"/>
        <w:spacing w:before="0" w:beforeAutospacing="0" w:after="120" w:afterAutospacing="0"/>
        <w:jc w:val="both"/>
        <w:rPr>
          <w:rFonts w:ascii="Garamond" w:hAnsi="Garamond"/>
          <w:b/>
        </w:rPr>
      </w:pPr>
      <w:r w:rsidRPr="00431A56">
        <w:rPr>
          <w:rFonts w:ascii="Garamond" w:hAnsi="Garamond"/>
          <w:b/>
        </w:rPr>
        <w:t xml:space="preserve">Professional Memberships </w:t>
      </w:r>
    </w:p>
    <w:p w14:paraId="0A61AE67" w14:textId="77777777" w:rsidR="008C6856" w:rsidRPr="00431A56" w:rsidRDefault="008C6856" w:rsidP="006D6D77">
      <w:pPr>
        <w:rPr>
          <w:rFonts w:ascii="Garamond" w:hAnsi="Garamond"/>
          <w:bCs/>
          <w:sz w:val="22"/>
          <w:szCs w:val="22"/>
        </w:rPr>
      </w:pPr>
      <w:r w:rsidRPr="00431A56">
        <w:rPr>
          <w:rFonts w:ascii="Garamond" w:hAnsi="Garamond"/>
          <w:bCs/>
          <w:sz w:val="22"/>
          <w:szCs w:val="22"/>
        </w:rPr>
        <w:t>Association of Physicians of India</w:t>
      </w:r>
    </w:p>
    <w:p w14:paraId="606C5DFD" w14:textId="77777777" w:rsidR="008C6856" w:rsidRPr="006D6D77" w:rsidRDefault="008C6856" w:rsidP="006D6D77">
      <w:pPr>
        <w:rPr>
          <w:rFonts w:ascii="Garamond" w:hAnsi="Garamond"/>
          <w:bCs/>
          <w:sz w:val="16"/>
          <w:szCs w:val="16"/>
        </w:rPr>
      </w:pPr>
    </w:p>
    <w:p w14:paraId="385E9212" w14:textId="77777777" w:rsidR="008C6856" w:rsidRPr="00431A56" w:rsidRDefault="008C6856" w:rsidP="006D6D77">
      <w:pPr>
        <w:rPr>
          <w:rFonts w:ascii="Garamond" w:hAnsi="Garamond"/>
          <w:bCs/>
          <w:sz w:val="22"/>
          <w:szCs w:val="22"/>
        </w:rPr>
      </w:pPr>
      <w:r w:rsidRPr="00431A56">
        <w:rPr>
          <w:rFonts w:ascii="Garamond" w:hAnsi="Garamond"/>
          <w:bCs/>
          <w:sz w:val="22"/>
          <w:szCs w:val="22"/>
        </w:rPr>
        <w:t>Cardiological Society of India</w:t>
      </w:r>
    </w:p>
    <w:p w14:paraId="1F168A3E" w14:textId="77777777" w:rsidR="008C6856" w:rsidRPr="006D6D77" w:rsidRDefault="008C6856" w:rsidP="006D6D77">
      <w:pPr>
        <w:rPr>
          <w:rFonts w:ascii="Garamond" w:hAnsi="Garamond"/>
          <w:bCs/>
          <w:sz w:val="16"/>
          <w:szCs w:val="16"/>
        </w:rPr>
      </w:pPr>
    </w:p>
    <w:p w14:paraId="69ECA784" w14:textId="77777777" w:rsidR="00CF5BDC" w:rsidRDefault="008C6856" w:rsidP="006D6D77">
      <w:pPr>
        <w:rPr>
          <w:rFonts w:ascii="Garamond" w:hAnsi="Garamond"/>
          <w:bCs/>
          <w:sz w:val="22"/>
          <w:szCs w:val="22"/>
        </w:rPr>
      </w:pPr>
      <w:r w:rsidRPr="00431A56">
        <w:rPr>
          <w:rFonts w:ascii="Garamond" w:hAnsi="Garamond"/>
          <w:bCs/>
          <w:sz w:val="22"/>
          <w:szCs w:val="22"/>
        </w:rPr>
        <w:t>Council for epidemiology (World Heart Federation)</w:t>
      </w:r>
    </w:p>
    <w:p w14:paraId="16A37767" w14:textId="77777777" w:rsidR="00CF5BDC" w:rsidRDefault="00CF5BDC" w:rsidP="006D6D77">
      <w:pPr>
        <w:rPr>
          <w:rFonts w:ascii="Garamond" w:hAnsi="Garamond"/>
          <w:bCs/>
          <w:sz w:val="22"/>
          <w:szCs w:val="22"/>
        </w:rPr>
      </w:pPr>
    </w:p>
    <w:p w14:paraId="0395AB66" w14:textId="77777777" w:rsidR="00DB0638" w:rsidRDefault="00CF5BDC" w:rsidP="006D6D77">
      <w:pPr>
        <w:rPr>
          <w:rFonts w:ascii="Garamond" w:hAnsi="Garamond"/>
          <w:bCs/>
          <w:sz w:val="22"/>
          <w:szCs w:val="22"/>
        </w:rPr>
      </w:pPr>
      <w:r>
        <w:rPr>
          <w:rFonts w:ascii="Garamond" w:hAnsi="Garamond"/>
          <w:bCs/>
          <w:sz w:val="22"/>
          <w:szCs w:val="22"/>
        </w:rPr>
        <w:t xml:space="preserve">International Society of Hypertension </w:t>
      </w:r>
    </w:p>
    <w:p w14:paraId="026D0B73" w14:textId="77777777" w:rsidR="00DB0638" w:rsidRDefault="00DB0638" w:rsidP="006D6D77">
      <w:pPr>
        <w:rPr>
          <w:rFonts w:ascii="Garamond" w:hAnsi="Garamond"/>
          <w:bCs/>
          <w:sz w:val="22"/>
          <w:szCs w:val="22"/>
        </w:rPr>
      </w:pPr>
    </w:p>
    <w:p w14:paraId="3EC22DDC" w14:textId="7D1086D5" w:rsidR="008C6856" w:rsidRPr="00431A56" w:rsidRDefault="00DB0638" w:rsidP="006D6D77">
      <w:pPr>
        <w:rPr>
          <w:rFonts w:ascii="Garamond" w:hAnsi="Garamond"/>
          <w:sz w:val="22"/>
          <w:szCs w:val="22"/>
        </w:rPr>
      </w:pPr>
      <w:r>
        <w:rPr>
          <w:rFonts w:ascii="Garamond" w:hAnsi="Garamond"/>
          <w:bCs/>
          <w:sz w:val="22"/>
          <w:szCs w:val="22"/>
        </w:rPr>
        <w:t>Royal College of Physicians ( London)</w:t>
      </w:r>
      <w:r w:rsidR="008C6856" w:rsidRPr="00431A56">
        <w:rPr>
          <w:rFonts w:ascii="Garamond" w:hAnsi="Garamond"/>
          <w:sz w:val="22"/>
          <w:szCs w:val="22"/>
        </w:rPr>
        <w:br/>
      </w:r>
    </w:p>
    <w:p w14:paraId="3A6639BF" w14:textId="5B34BCF5" w:rsidR="008C6856" w:rsidRDefault="008C6856" w:rsidP="008C6856">
      <w:pPr>
        <w:rPr>
          <w:rFonts w:ascii="Garamond" w:hAnsi="Garamond"/>
          <w:b/>
          <w:bCs/>
          <w:sz w:val="22"/>
          <w:szCs w:val="22"/>
        </w:rPr>
      </w:pPr>
      <w:r w:rsidRPr="00431A56">
        <w:rPr>
          <w:rFonts w:ascii="Garamond" w:hAnsi="Garamond"/>
          <w:sz w:val="22"/>
          <w:szCs w:val="22"/>
        </w:rPr>
        <w:t xml:space="preserve"> </w:t>
      </w:r>
      <w:r w:rsidR="00F91B38" w:rsidRPr="00F91B38">
        <w:rPr>
          <w:rFonts w:ascii="Garamond" w:hAnsi="Garamond"/>
          <w:b/>
          <w:sz w:val="22"/>
          <w:szCs w:val="22"/>
        </w:rPr>
        <w:t xml:space="preserve">Selected </w:t>
      </w:r>
      <w:r w:rsidRPr="00F91B38">
        <w:rPr>
          <w:rFonts w:ascii="Garamond" w:hAnsi="Garamond"/>
          <w:b/>
          <w:bCs/>
          <w:sz w:val="22"/>
          <w:szCs w:val="22"/>
        </w:rPr>
        <w:t xml:space="preserve">Conferences </w:t>
      </w:r>
      <w:r w:rsidR="00EF4D10" w:rsidRPr="00F91B38">
        <w:rPr>
          <w:rFonts w:ascii="Garamond" w:hAnsi="Garamond"/>
          <w:b/>
          <w:bCs/>
          <w:sz w:val="22"/>
          <w:szCs w:val="22"/>
        </w:rPr>
        <w:t>a</w:t>
      </w:r>
      <w:r w:rsidR="00F91B38">
        <w:rPr>
          <w:rFonts w:ascii="Garamond" w:hAnsi="Garamond"/>
          <w:b/>
          <w:bCs/>
          <w:sz w:val="22"/>
          <w:szCs w:val="22"/>
        </w:rPr>
        <w:t>nd I</w:t>
      </w:r>
      <w:r w:rsidR="00EF4D10" w:rsidRPr="00F91B38">
        <w:rPr>
          <w:rFonts w:ascii="Garamond" w:hAnsi="Garamond"/>
          <w:b/>
          <w:bCs/>
          <w:sz w:val="22"/>
          <w:szCs w:val="22"/>
        </w:rPr>
        <w:t xml:space="preserve">nvited </w:t>
      </w:r>
      <w:r w:rsidR="00F91B38">
        <w:rPr>
          <w:rFonts w:ascii="Garamond" w:hAnsi="Garamond"/>
          <w:b/>
          <w:bCs/>
          <w:sz w:val="22"/>
          <w:szCs w:val="22"/>
        </w:rPr>
        <w:t>Talks</w:t>
      </w:r>
    </w:p>
    <w:p w14:paraId="1141E8D6" w14:textId="77777777" w:rsidR="00F91B38" w:rsidRPr="00F91B38" w:rsidRDefault="00F91B38" w:rsidP="008C6856">
      <w:pPr>
        <w:rPr>
          <w:rFonts w:ascii="Garamond" w:hAnsi="Garamond"/>
          <w:b/>
          <w:sz w:val="22"/>
          <w:szCs w:val="22"/>
        </w:rPr>
      </w:pPr>
    </w:p>
    <w:p w14:paraId="6A5430E6" w14:textId="6752C624" w:rsidR="009D2A30" w:rsidRDefault="009D2A30" w:rsidP="00486BAA">
      <w:pPr>
        <w:pStyle w:val="ListParagraph"/>
        <w:numPr>
          <w:ilvl w:val="0"/>
          <w:numId w:val="20"/>
        </w:numPr>
        <w:rPr>
          <w:rFonts w:ascii="Garamond" w:hAnsi="Garamond"/>
          <w:sz w:val="22"/>
          <w:szCs w:val="22"/>
        </w:rPr>
      </w:pPr>
      <w:r>
        <w:rPr>
          <w:rFonts w:ascii="Garamond" w:hAnsi="Garamond"/>
          <w:sz w:val="22"/>
          <w:szCs w:val="22"/>
        </w:rPr>
        <w:t>Lecture on Air Pollution and CVD at the Pacific Basin Conference on Environment</w:t>
      </w:r>
      <w:r w:rsidR="00791207">
        <w:rPr>
          <w:rFonts w:ascii="Garamond" w:hAnsi="Garamond"/>
          <w:sz w:val="22"/>
          <w:szCs w:val="22"/>
        </w:rPr>
        <w:t>al Health in Delhi on 16/11/2017</w:t>
      </w:r>
      <w:r>
        <w:rPr>
          <w:rFonts w:ascii="Garamond" w:hAnsi="Garamond"/>
          <w:sz w:val="22"/>
          <w:szCs w:val="22"/>
        </w:rPr>
        <w:t>.</w:t>
      </w:r>
    </w:p>
    <w:p w14:paraId="3AE4CD15" w14:textId="77777777" w:rsidR="009D2A30" w:rsidRDefault="009D2A30" w:rsidP="009D2A30">
      <w:pPr>
        <w:pStyle w:val="ListParagraph"/>
        <w:rPr>
          <w:rFonts w:ascii="Garamond" w:hAnsi="Garamond"/>
          <w:sz w:val="22"/>
          <w:szCs w:val="22"/>
        </w:rPr>
      </w:pPr>
    </w:p>
    <w:p w14:paraId="0F120EE8" w14:textId="6C7B7D1E" w:rsidR="009D2A30" w:rsidRPr="00127932" w:rsidRDefault="009D2A30" w:rsidP="00486BAA">
      <w:pPr>
        <w:pStyle w:val="ListParagraph"/>
        <w:numPr>
          <w:ilvl w:val="0"/>
          <w:numId w:val="20"/>
        </w:numPr>
        <w:rPr>
          <w:rFonts w:ascii="Garamond" w:hAnsi="Garamond"/>
          <w:b/>
          <w:sz w:val="22"/>
          <w:szCs w:val="22"/>
        </w:rPr>
      </w:pPr>
      <w:r w:rsidRPr="00127932">
        <w:rPr>
          <w:rFonts w:ascii="Garamond" w:hAnsi="Garamond"/>
          <w:b/>
          <w:sz w:val="22"/>
          <w:szCs w:val="22"/>
        </w:rPr>
        <w:t>Keynote speaker at the Fogarty @ 50 event in AHA 2017, Anaheim, CA to celebrate the 50</w:t>
      </w:r>
      <w:r w:rsidRPr="00127932">
        <w:rPr>
          <w:rFonts w:ascii="Garamond" w:hAnsi="Garamond"/>
          <w:b/>
          <w:sz w:val="22"/>
          <w:szCs w:val="22"/>
          <w:vertAlign w:val="superscript"/>
        </w:rPr>
        <w:t>th</w:t>
      </w:r>
      <w:r w:rsidRPr="00127932">
        <w:rPr>
          <w:rFonts w:ascii="Garamond" w:hAnsi="Garamond"/>
          <w:b/>
          <w:sz w:val="22"/>
          <w:szCs w:val="22"/>
        </w:rPr>
        <w:t xml:space="preserve"> year of Fogarty International. Title of the topic “Global Cardiovascular research and training to achieve global heart health goals” on 14/11/2017</w:t>
      </w:r>
    </w:p>
    <w:p w14:paraId="2B6E4E8A" w14:textId="3A7E01A6" w:rsidR="001013F1" w:rsidRDefault="001013F1" w:rsidP="009D2A30">
      <w:pPr>
        <w:pStyle w:val="ListParagraph"/>
        <w:rPr>
          <w:rFonts w:ascii="Garamond" w:hAnsi="Garamond"/>
          <w:sz w:val="22"/>
          <w:szCs w:val="22"/>
        </w:rPr>
      </w:pPr>
    </w:p>
    <w:p w14:paraId="4D380AC0" w14:textId="05693AAE" w:rsidR="001013F1" w:rsidRPr="001013F1" w:rsidRDefault="001013F1" w:rsidP="00486BAA">
      <w:pPr>
        <w:pStyle w:val="ListParagraph"/>
        <w:numPr>
          <w:ilvl w:val="0"/>
          <w:numId w:val="20"/>
        </w:numPr>
        <w:rPr>
          <w:rFonts w:ascii="Garamond" w:hAnsi="Garamond"/>
          <w:sz w:val="22"/>
          <w:szCs w:val="22"/>
        </w:rPr>
      </w:pPr>
      <w:r>
        <w:rPr>
          <w:rFonts w:ascii="Garamond" w:hAnsi="Garamond"/>
          <w:sz w:val="22"/>
          <w:szCs w:val="22"/>
        </w:rPr>
        <w:t>Invited speaker at AHA 2017</w:t>
      </w:r>
      <w:r w:rsidR="009D2A30">
        <w:rPr>
          <w:rFonts w:ascii="Garamond" w:hAnsi="Garamond"/>
          <w:sz w:val="22"/>
          <w:szCs w:val="22"/>
        </w:rPr>
        <w:t>, Anaheim, CA</w:t>
      </w:r>
      <w:r w:rsidR="00272FB3" w:rsidRPr="001013F1">
        <w:rPr>
          <w:rFonts w:ascii="Garamond" w:hAnsi="Garamond"/>
          <w:sz w:val="22"/>
          <w:szCs w:val="22"/>
        </w:rPr>
        <w:t xml:space="preserve">: Two talks titled </w:t>
      </w:r>
      <w:r w:rsidRPr="001013F1">
        <w:rPr>
          <w:rFonts w:ascii="Garamond" w:hAnsi="Garamond"/>
          <w:sz w:val="22"/>
          <w:szCs w:val="22"/>
        </w:rPr>
        <w:t>“Interventions to Control CVD in Low Resource Settings” and “Cardiovascular Disease in South Asians’ on 12</w:t>
      </w:r>
      <w:r w:rsidRPr="001013F1">
        <w:rPr>
          <w:rFonts w:ascii="Garamond" w:hAnsi="Garamond"/>
          <w:sz w:val="22"/>
          <w:szCs w:val="22"/>
          <w:vertAlign w:val="superscript"/>
        </w:rPr>
        <w:t>th</w:t>
      </w:r>
      <w:r w:rsidRPr="001013F1">
        <w:rPr>
          <w:rFonts w:ascii="Garamond" w:hAnsi="Garamond"/>
          <w:sz w:val="22"/>
          <w:szCs w:val="22"/>
        </w:rPr>
        <w:t xml:space="preserve"> and 13</w:t>
      </w:r>
      <w:r w:rsidRPr="001013F1">
        <w:rPr>
          <w:rFonts w:ascii="Garamond" w:hAnsi="Garamond"/>
          <w:sz w:val="22"/>
          <w:szCs w:val="22"/>
          <w:vertAlign w:val="superscript"/>
        </w:rPr>
        <w:t>th</w:t>
      </w:r>
      <w:r w:rsidRPr="001013F1">
        <w:rPr>
          <w:rFonts w:ascii="Garamond" w:hAnsi="Garamond"/>
          <w:sz w:val="22"/>
          <w:szCs w:val="22"/>
        </w:rPr>
        <w:t xml:space="preserve"> November 2017 respectively </w:t>
      </w:r>
    </w:p>
    <w:p w14:paraId="0ED9F005" w14:textId="0A53E094" w:rsidR="00272FB3" w:rsidRPr="001013F1" w:rsidRDefault="00272FB3" w:rsidP="001013F1">
      <w:pPr>
        <w:rPr>
          <w:rFonts w:ascii="Garamond" w:hAnsi="Garamond"/>
          <w:sz w:val="22"/>
          <w:szCs w:val="22"/>
        </w:rPr>
      </w:pPr>
    </w:p>
    <w:p w14:paraId="2D7E67EB" w14:textId="2BAE260F" w:rsidR="001D26EC" w:rsidRPr="00127932" w:rsidRDefault="001D26EC" w:rsidP="00486BAA">
      <w:pPr>
        <w:pStyle w:val="ListParagraph"/>
        <w:numPr>
          <w:ilvl w:val="0"/>
          <w:numId w:val="20"/>
        </w:numPr>
        <w:rPr>
          <w:rFonts w:ascii="Garamond" w:hAnsi="Garamond"/>
          <w:b/>
          <w:sz w:val="22"/>
          <w:szCs w:val="22"/>
        </w:rPr>
      </w:pPr>
      <w:r w:rsidRPr="00127932">
        <w:rPr>
          <w:rFonts w:ascii="Garamond" w:hAnsi="Garamond"/>
          <w:b/>
          <w:sz w:val="22"/>
          <w:szCs w:val="22"/>
        </w:rPr>
        <w:t xml:space="preserve">Public </w:t>
      </w:r>
      <w:r w:rsidR="007129E6" w:rsidRPr="00127932">
        <w:rPr>
          <w:rFonts w:ascii="Garamond" w:hAnsi="Garamond"/>
          <w:b/>
          <w:sz w:val="22"/>
          <w:szCs w:val="22"/>
        </w:rPr>
        <w:t>Colloquium</w:t>
      </w:r>
      <w:r w:rsidRPr="00127932">
        <w:rPr>
          <w:rFonts w:ascii="Garamond" w:hAnsi="Garamond"/>
          <w:b/>
          <w:sz w:val="22"/>
          <w:szCs w:val="22"/>
        </w:rPr>
        <w:t xml:space="preserve"> at </w:t>
      </w:r>
      <w:r w:rsidR="00272FB3" w:rsidRPr="00127932">
        <w:rPr>
          <w:rFonts w:ascii="Garamond" w:hAnsi="Garamond"/>
          <w:b/>
          <w:sz w:val="22"/>
          <w:szCs w:val="22"/>
        </w:rPr>
        <w:t>Stanford University titled “Strategies and tactics to address the chronic disease burden in India” on 8/11/2017</w:t>
      </w:r>
    </w:p>
    <w:p w14:paraId="3D8A1D66" w14:textId="77777777" w:rsidR="00272FB3" w:rsidRPr="00272FB3" w:rsidRDefault="00272FB3" w:rsidP="00272FB3">
      <w:pPr>
        <w:pStyle w:val="ListParagraph"/>
        <w:rPr>
          <w:rFonts w:ascii="Garamond" w:hAnsi="Garamond"/>
          <w:sz w:val="22"/>
          <w:szCs w:val="22"/>
        </w:rPr>
      </w:pPr>
    </w:p>
    <w:p w14:paraId="62FE14D5" w14:textId="77777777" w:rsidR="00C32F3F" w:rsidRPr="00127932" w:rsidRDefault="00276DA9" w:rsidP="00486BAA">
      <w:pPr>
        <w:pStyle w:val="ListParagraph"/>
        <w:numPr>
          <w:ilvl w:val="0"/>
          <w:numId w:val="20"/>
        </w:numPr>
        <w:rPr>
          <w:rFonts w:ascii="Garamond" w:hAnsi="Garamond"/>
          <w:b/>
          <w:sz w:val="22"/>
          <w:szCs w:val="22"/>
        </w:rPr>
      </w:pPr>
      <w:r w:rsidRPr="00127932">
        <w:rPr>
          <w:rFonts w:ascii="Garamond" w:hAnsi="Garamond"/>
          <w:b/>
          <w:sz w:val="22"/>
          <w:szCs w:val="22"/>
        </w:rPr>
        <w:t>Grand Rounds at the Department of Cardiology, University of Washington, Seattle. Gave a talk titled “</w:t>
      </w:r>
      <w:r w:rsidR="00101469" w:rsidRPr="00127932">
        <w:rPr>
          <w:rFonts w:ascii="Garamond" w:hAnsi="Garamond"/>
          <w:b/>
          <w:sz w:val="22"/>
          <w:szCs w:val="22"/>
        </w:rPr>
        <w:t>The determinants, dynamics and dimensions of cardiovascular disease in Indians/South Asians</w:t>
      </w:r>
      <w:r w:rsidRPr="00127932">
        <w:rPr>
          <w:rFonts w:ascii="Garamond" w:hAnsi="Garamond"/>
          <w:b/>
          <w:sz w:val="22"/>
          <w:szCs w:val="22"/>
        </w:rPr>
        <w:t xml:space="preserve">” in </w:t>
      </w:r>
      <w:r w:rsidR="00101469" w:rsidRPr="00127932">
        <w:rPr>
          <w:rFonts w:ascii="Garamond" w:hAnsi="Garamond"/>
          <w:b/>
          <w:sz w:val="22"/>
          <w:szCs w:val="22"/>
        </w:rPr>
        <w:t>Seattle</w:t>
      </w:r>
      <w:r w:rsidRPr="00127932">
        <w:rPr>
          <w:rFonts w:ascii="Garamond" w:hAnsi="Garamond"/>
          <w:b/>
          <w:sz w:val="22"/>
          <w:szCs w:val="22"/>
        </w:rPr>
        <w:t xml:space="preserve">, </w:t>
      </w:r>
      <w:r w:rsidR="00101469" w:rsidRPr="00127932">
        <w:rPr>
          <w:rFonts w:ascii="Garamond" w:hAnsi="Garamond"/>
          <w:b/>
          <w:sz w:val="22"/>
          <w:szCs w:val="22"/>
        </w:rPr>
        <w:t>USA</w:t>
      </w:r>
      <w:r w:rsidRPr="00127932">
        <w:rPr>
          <w:rFonts w:ascii="Garamond" w:hAnsi="Garamond"/>
          <w:b/>
          <w:sz w:val="22"/>
          <w:szCs w:val="22"/>
        </w:rPr>
        <w:t xml:space="preserve"> on </w:t>
      </w:r>
      <w:r w:rsidR="00101469" w:rsidRPr="00127932">
        <w:rPr>
          <w:rFonts w:ascii="Garamond" w:hAnsi="Garamond"/>
          <w:b/>
          <w:sz w:val="22"/>
          <w:szCs w:val="22"/>
        </w:rPr>
        <w:t>6</w:t>
      </w:r>
      <w:r w:rsidRPr="00127932">
        <w:rPr>
          <w:rFonts w:ascii="Garamond" w:hAnsi="Garamond"/>
          <w:b/>
          <w:sz w:val="22"/>
          <w:szCs w:val="22"/>
        </w:rPr>
        <w:t xml:space="preserve">th </w:t>
      </w:r>
      <w:r w:rsidR="00101469" w:rsidRPr="00127932">
        <w:rPr>
          <w:rFonts w:ascii="Garamond" w:hAnsi="Garamond"/>
          <w:b/>
          <w:sz w:val="22"/>
          <w:szCs w:val="22"/>
        </w:rPr>
        <w:t>October</w:t>
      </w:r>
      <w:r w:rsidRPr="00127932">
        <w:rPr>
          <w:rFonts w:ascii="Garamond" w:hAnsi="Garamond"/>
          <w:b/>
          <w:sz w:val="22"/>
          <w:szCs w:val="22"/>
        </w:rPr>
        <w:t xml:space="preserve"> 2017</w:t>
      </w:r>
    </w:p>
    <w:p w14:paraId="324253FA" w14:textId="77777777" w:rsidR="00C32F3F" w:rsidRDefault="00C32F3F" w:rsidP="00C32F3F">
      <w:pPr>
        <w:pStyle w:val="ListParagraph"/>
        <w:rPr>
          <w:rFonts w:ascii="Garamond" w:hAnsi="Garamond"/>
          <w:sz w:val="22"/>
          <w:szCs w:val="22"/>
        </w:rPr>
      </w:pPr>
    </w:p>
    <w:p w14:paraId="368920D8" w14:textId="6042AB09" w:rsidR="00101469" w:rsidRDefault="006D7C9A" w:rsidP="00486BAA">
      <w:pPr>
        <w:pStyle w:val="ListParagraph"/>
        <w:numPr>
          <w:ilvl w:val="0"/>
          <w:numId w:val="20"/>
        </w:numPr>
        <w:rPr>
          <w:rFonts w:ascii="Garamond" w:hAnsi="Garamond"/>
          <w:sz w:val="22"/>
          <w:szCs w:val="22"/>
        </w:rPr>
      </w:pPr>
      <w:r w:rsidRPr="00C32F3F">
        <w:rPr>
          <w:rFonts w:ascii="Garamond" w:hAnsi="Garamond"/>
          <w:sz w:val="22"/>
          <w:szCs w:val="22"/>
        </w:rPr>
        <w:t xml:space="preserve">Invited talk at the British Irish Society </w:t>
      </w:r>
      <w:r w:rsidR="00C32F3F" w:rsidRPr="00C32F3F">
        <w:rPr>
          <w:rFonts w:ascii="Garamond" w:hAnsi="Garamond"/>
          <w:sz w:val="22"/>
          <w:szCs w:val="22"/>
        </w:rPr>
        <w:t xml:space="preserve">of Hypertension </w:t>
      </w:r>
      <w:r w:rsidR="007129E6" w:rsidRPr="00C32F3F">
        <w:rPr>
          <w:rFonts w:ascii="Garamond" w:hAnsi="Garamond"/>
          <w:sz w:val="22"/>
          <w:szCs w:val="22"/>
        </w:rPr>
        <w:t>titled</w:t>
      </w:r>
      <w:r w:rsidR="00C32F3F" w:rsidRPr="00C32F3F">
        <w:rPr>
          <w:rFonts w:ascii="Garamond" w:hAnsi="Garamond"/>
          <w:sz w:val="22"/>
          <w:szCs w:val="22"/>
        </w:rPr>
        <w:t xml:space="preserve"> “Public Health Foundation of India: An Educational Collaboration with BIHS” on 12/09/2017 at Glas</w:t>
      </w:r>
      <w:r w:rsidR="00791207">
        <w:rPr>
          <w:rFonts w:ascii="Garamond" w:hAnsi="Garamond"/>
          <w:sz w:val="22"/>
          <w:szCs w:val="22"/>
        </w:rPr>
        <w:t>g</w:t>
      </w:r>
      <w:r w:rsidR="00C32F3F" w:rsidRPr="00C32F3F">
        <w:rPr>
          <w:rFonts w:ascii="Garamond" w:hAnsi="Garamond"/>
          <w:sz w:val="22"/>
          <w:szCs w:val="22"/>
        </w:rPr>
        <w:t>ow, UK</w:t>
      </w:r>
    </w:p>
    <w:p w14:paraId="0EDE0731" w14:textId="77777777" w:rsidR="00532B41" w:rsidRPr="00532B41" w:rsidRDefault="00532B41" w:rsidP="00532B41">
      <w:pPr>
        <w:rPr>
          <w:rFonts w:ascii="Garamond" w:hAnsi="Garamond"/>
          <w:sz w:val="22"/>
          <w:szCs w:val="22"/>
        </w:rPr>
      </w:pPr>
    </w:p>
    <w:p w14:paraId="13A5342F" w14:textId="1FA57910" w:rsidR="00532B41" w:rsidRPr="00532B41" w:rsidRDefault="00532B41" w:rsidP="00486BAA">
      <w:pPr>
        <w:pStyle w:val="ListParagraph"/>
        <w:numPr>
          <w:ilvl w:val="0"/>
          <w:numId w:val="20"/>
        </w:numPr>
        <w:rPr>
          <w:rFonts w:ascii="Garamond" w:hAnsi="Garamond"/>
          <w:sz w:val="22"/>
          <w:szCs w:val="22"/>
        </w:rPr>
      </w:pPr>
      <w:r w:rsidRPr="00532B41">
        <w:rPr>
          <w:rFonts w:ascii="Garamond" w:hAnsi="Garamond"/>
          <w:sz w:val="22"/>
          <w:szCs w:val="22"/>
        </w:rPr>
        <w:t xml:space="preserve">Plenary talk at the Health Conclave Organized by several organizations </w:t>
      </w:r>
      <w:r w:rsidR="00127932">
        <w:rPr>
          <w:rFonts w:ascii="Garamond" w:hAnsi="Garamond"/>
          <w:sz w:val="22"/>
          <w:szCs w:val="22"/>
        </w:rPr>
        <w:t>including the Association of Pri</w:t>
      </w:r>
      <w:r w:rsidR="00791207">
        <w:rPr>
          <w:rFonts w:ascii="Garamond" w:hAnsi="Garamond"/>
          <w:sz w:val="22"/>
          <w:szCs w:val="22"/>
        </w:rPr>
        <w:t>vate Hospitals of India titl</w:t>
      </w:r>
      <w:r w:rsidRPr="00532B41">
        <w:rPr>
          <w:rFonts w:ascii="Garamond" w:hAnsi="Garamond"/>
          <w:sz w:val="22"/>
          <w:szCs w:val="22"/>
        </w:rPr>
        <w:t>ed “Innovations and Technology to reduce the burden of  NCDs in India: What can we do ?” on 11/08/2017</w:t>
      </w:r>
    </w:p>
    <w:p w14:paraId="359C72DD" w14:textId="77777777" w:rsidR="00C32F3F" w:rsidRPr="00C32F3F" w:rsidRDefault="00C32F3F" w:rsidP="00C32F3F">
      <w:pPr>
        <w:rPr>
          <w:rFonts w:ascii="Garamond" w:hAnsi="Garamond"/>
          <w:sz w:val="22"/>
          <w:szCs w:val="22"/>
        </w:rPr>
      </w:pPr>
    </w:p>
    <w:p w14:paraId="3C04E909" w14:textId="77777777" w:rsidR="00791207" w:rsidRDefault="00635CFA" w:rsidP="00486BAA">
      <w:pPr>
        <w:numPr>
          <w:ilvl w:val="0"/>
          <w:numId w:val="19"/>
        </w:numPr>
        <w:spacing w:after="120"/>
        <w:rPr>
          <w:rFonts w:ascii="Garamond" w:hAnsi="Garamond"/>
          <w:b/>
          <w:sz w:val="22"/>
          <w:szCs w:val="22"/>
        </w:rPr>
      </w:pPr>
      <w:r w:rsidRPr="00127932">
        <w:rPr>
          <w:rFonts w:ascii="Garamond" w:hAnsi="Garamond"/>
          <w:b/>
          <w:sz w:val="22"/>
          <w:szCs w:val="22"/>
        </w:rPr>
        <w:t>Grand Rounds at the Department of Medicine, University of British Columbia. Gave a talk titled “Why do we need a life course appr</w:t>
      </w:r>
      <w:r w:rsidR="00BB03D2" w:rsidRPr="00127932">
        <w:rPr>
          <w:rFonts w:ascii="Garamond" w:hAnsi="Garamond"/>
          <w:b/>
          <w:sz w:val="22"/>
          <w:szCs w:val="22"/>
        </w:rPr>
        <w:t>oach for the prevention of CVD” in Vancouver, BC, Canada on 18</w:t>
      </w:r>
      <w:r w:rsidR="00BB03D2" w:rsidRPr="00127932">
        <w:rPr>
          <w:rFonts w:ascii="Garamond" w:hAnsi="Garamond"/>
          <w:b/>
          <w:sz w:val="22"/>
          <w:szCs w:val="22"/>
          <w:vertAlign w:val="superscript"/>
        </w:rPr>
        <w:t>th</w:t>
      </w:r>
      <w:r w:rsidR="00BB03D2" w:rsidRPr="00127932">
        <w:rPr>
          <w:rFonts w:ascii="Garamond" w:hAnsi="Garamond"/>
          <w:b/>
          <w:sz w:val="22"/>
          <w:szCs w:val="22"/>
        </w:rPr>
        <w:t xml:space="preserve"> May 2017</w:t>
      </w:r>
    </w:p>
    <w:p w14:paraId="6D277E89" w14:textId="236CC9E0" w:rsidR="00635CFA" w:rsidRPr="00791207" w:rsidRDefault="00BB03D2" w:rsidP="00486BAA">
      <w:pPr>
        <w:numPr>
          <w:ilvl w:val="0"/>
          <w:numId w:val="19"/>
        </w:numPr>
        <w:spacing w:after="120"/>
        <w:rPr>
          <w:rFonts w:ascii="Garamond" w:hAnsi="Garamond"/>
          <w:b/>
          <w:sz w:val="22"/>
          <w:szCs w:val="22"/>
        </w:rPr>
      </w:pPr>
      <w:r w:rsidRPr="00791207">
        <w:rPr>
          <w:rFonts w:ascii="Garamond" w:hAnsi="Garamond"/>
          <w:sz w:val="22"/>
          <w:szCs w:val="22"/>
        </w:rPr>
        <w:t>Invited tal</w:t>
      </w:r>
      <w:r w:rsidR="00791207" w:rsidRPr="00791207">
        <w:rPr>
          <w:rFonts w:ascii="Garamond" w:hAnsi="Garamond"/>
          <w:sz w:val="22"/>
          <w:szCs w:val="22"/>
        </w:rPr>
        <w:t>k to Canada India Network Initia</w:t>
      </w:r>
      <w:r w:rsidRPr="00791207">
        <w:rPr>
          <w:rFonts w:ascii="Garamond" w:hAnsi="Garamond"/>
          <w:sz w:val="22"/>
          <w:szCs w:val="22"/>
        </w:rPr>
        <w:t xml:space="preserve">tive at Vancouver, BC </w:t>
      </w:r>
      <w:r w:rsidR="00791207" w:rsidRPr="00791207">
        <w:rPr>
          <w:rFonts w:ascii="Garamond" w:hAnsi="Garamond"/>
          <w:sz w:val="22"/>
          <w:szCs w:val="22"/>
        </w:rPr>
        <w:t xml:space="preserve">titled ‘Determinants, Dynamics and Dimensions of Cardiovascular disease among Indians” </w:t>
      </w:r>
      <w:r w:rsidRPr="00791207">
        <w:rPr>
          <w:rFonts w:ascii="Garamond" w:hAnsi="Garamond"/>
          <w:sz w:val="22"/>
          <w:szCs w:val="22"/>
        </w:rPr>
        <w:t>on 19</w:t>
      </w:r>
      <w:r w:rsidRPr="00791207">
        <w:rPr>
          <w:rFonts w:ascii="Garamond" w:hAnsi="Garamond"/>
          <w:sz w:val="22"/>
          <w:szCs w:val="22"/>
          <w:vertAlign w:val="superscript"/>
        </w:rPr>
        <w:t>th</w:t>
      </w:r>
      <w:r w:rsidRPr="00791207">
        <w:rPr>
          <w:rFonts w:ascii="Garamond" w:hAnsi="Garamond"/>
          <w:sz w:val="22"/>
          <w:szCs w:val="22"/>
        </w:rPr>
        <w:t xml:space="preserve"> May 2017</w:t>
      </w:r>
    </w:p>
    <w:p w14:paraId="6C627630" w14:textId="047C3EB5" w:rsidR="001D26EC" w:rsidRPr="00127932" w:rsidRDefault="001D26EC" w:rsidP="00486BAA">
      <w:pPr>
        <w:numPr>
          <w:ilvl w:val="0"/>
          <w:numId w:val="19"/>
        </w:numPr>
        <w:spacing w:after="120"/>
        <w:rPr>
          <w:rFonts w:ascii="Garamond" w:hAnsi="Garamond"/>
          <w:b/>
          <w:sz w:val="22"/>
          <w:szCs w:val="22"/>
        </w:rPr>
      </w:pPr>
      <w:r w:rsidRPr="00127932">
        <w:rPr>
          <w:rFonts w:ascii="Garamond" w:hAnsi="Garamond"/>
          <w:b/>
          <w:sz w:val="22"/>
          <w:szCs w:val="22"/>
        </w:rPr>
        <w:t>Talk to policy makers titled “Landscaping of Non-communicable diseases (NCDs) in India and how technology can help prevent and manage NCDs” on 31/03/2017</w:t>
      </w:r>
    </w:p>
    <w:p w14:paraId="5873062B" w14:textId="731A0F03" w:rsidR="009D2A30" w:rsidRPr="00127932" w:rsidRDefault="009D2A30" w:rsidP="00486BAA">
      <w:pPr>
        <w:numPr>
          <w:ilvl w:val="0"/>
          <w:numId w:val="19"/>
        </w:numPr>
        <w:spacing w:after="120"/>
        <w:jc w:val="both"/>
        <w:rPr>
          <w:rFonts w:ascii="Garamond" w:hAnsi="Garamond"/>
          <w:b/>
          <w:sz w:val="22"/>
          <w:szCs w:val="22"/>
          <w:lang w:val="en-US"/>
        </w:rPr>
      </w:pPr>
      <w:r w:rsidRPr="00127932">
        <w:rPr>
          <w:rFonts w:ascii="Garamond" w:hAnsi="Garamond"/>
          <w:b/>
          <w:sz w:val="22"/>
          <w:szCs w:val="22"/>
          <w:lang w:val="en-US"/>
        </w:rPr>
        <w:t>Uma Rani Banarjea Oration at the 68th Annual Cardiological Society of India meet at Kochi 2016</w:t>
      </w:r>
    </w:p>
    <w:p w14:paraId="7BB28AE0" w14:textId="6CCD290E" w:rsidR="00EF4D10" w:rsidRPr="0039776D" w:rsidRDefault="00EF4D10" w:rsidP="00486BAA">
      <w:pPr>
        <w:numPr>
          <w:ilvl w:val="0"/>
          <w:numId w:val="19"/>
        </w:numPr>
        <w:spacing w:after="120"/>
        <w:rPr>
          <w:rFonts w:ascii="Garamond" w:hAnsi="Garamond"/>
          <w:sz w:val="22"/>
          <w:szCs w:val="22"/>
        </w:rPr>
      </w:pPr>
      <w:r w:rsidRPr="0039776D">
        <w:rPr>
          <w:rFonts w:ascii="Garamond" w:hAnsi="Garamond"/>
          <w:sz w:val="22"/>
          <w:szCs w:val="22"/>
        </w:rPr>
        <w:lastRenderedPageBreak/>
        <w:t xml:space="preserve">Invited talk on </w:t>
      </w:r>
      <w:r w:rsidR="00791207" w:rsidRPr="00791207">
        <w:rPr>
          <w:rFonts w:ascii="Garamond" w:hAnsi="Garamond"/>
          <w:b/>
          <w:sz w:val="22"/>
          <w:szCs w:val="22"/>
        </w:rPr>
        <w:t>“Polypill Strategy to Improve Adherence”</w:t>
      </w:r>
      <w:r w:rsidRPr="0039776D">
        <w:rPr>
          <w:rFonts w:ascii="Garamond" w:hAnsi="Garamond"/>
          <w:sz w:val="22"/>
          <w:szCs w:val="22"/>
        </w:rPr>
        <w:t xml:space="preserve"> at the </w:t>
      </w:r>
      <w:r w:rsidR="007129E6" w:rsidRPr="0039776D">
        <w:rPr>
          <w:rFonts w:ascii="Garamond" w:hAnsi="Garamond"/>
          <w:sz w:val="22"/>
          <w:szCs w:val="22"/>
        </w:rPr>
        <w:t>International</w:t>
      </w:r>
      <w:r w:rsidRPr="0039776D">
        <w:rPr>
          <w:rFonts w:ascii="Garamond" w:hAnsi="Garamond"/>
          <w:sz w:val="22"/>
          <w:szCs w:val="22"/>
        </w:rPr>
        <w:t xml:space="preserve"> Society of Hypertension meeting at Seoul, South Korea; </w:t>
      </w:r>
      <w:r w:rsidR="00F06540" w:rsidRPr="0039776D">
        <w:rPr>
          <w:rFonts w:ascii="Garamond" w:hAnsi="Garamond"/>
          <w:sz w:val="22"/>
          <w:szCs w:val="22"/>
        </w:rPr>
        <w:t xml:space="preserve">September </w:t>
      </w:r>
      <w:r w:rsidRPr="0039776D">
        <w:rPr>
          <w:rFonts w:ascii="Garamond" w:hAnsi="Garamond"/>
          <w:sz w:val="22"/>
          <w:szCs w:val="22"/>
        </w:rPr>
        <w:t>2016</w:t>
      </w:r>
    </w:p>
    <w:p w14:paraId="1465A96E" w14:textId="756A2B55" w:rsidR="00EF4D10" w:rsidRPr="0039776D" w:rsidRDefault="00F06540" w:rsidP="00486BAA">
      <w:pPr>
        <w:numPr>
          <w:ilvl w:val="0"/>
          <w:numId w:val="19"/>
        </w:numPr>
        <w:spacing w:after="120"/>
        <w:rPr>
          <w:rFonts w:ascii="Garamond" w:hAnsi="Garamond"/>
          <w:sz w:val="22"/>
          <w:szCs w:val="22"/>
        </w:rPr>
      </w:pPr>
      <w:r w:rsidRPr="0039776D">
        <w:rPr>
          <w:rFonts w:ascii="Garamond" w:hAnsi="Garamond"/>
          <w:sz w:val="22"/>
          <w:szCs w:val="22"/>
        </w:rPr>
        <w:t>Invited symposia talk on “Hypertension in developing countries” at the European Society of Cardiology, Rome August 2016</w:t>
      </w:r>
    </w:p>
    <w:p w14:paraId="050D5425" w14:textId="5DAEC679" w:rsidR="00F91B38" w:rsidRPr="0039776D" w:rsidRDefault="00F91B38" w:rsidP="00486BAA">
      <w:pPr>
        <w:numPr>
          <w:ilvl w:val="0"/>
          <w:numId w:val="19"/>
        </w:numPr>
        <w:spacing w:after="120"/>
        <w:rPr>
          <w:rFonts w:ascii="Garamond" w:hAnsi="Garamond"/>
          <w:sz w:val="22"/>
          <w:szCs w:val="22"/>
        </w:rPr>
      </w:pPr>
      <w:r w:rsidRPr="0039776D">
        <w:rPr>
          <w:rFonts w:ascii="Garamond" w:hAnsi="Garamond"/>
          <w:sz w:val="22"/>
          <w:szCs w:val="22"/>
        </w:rPr>
        <w:t>Several talks at the World Congress of Cardiology, Mexico City 2016</w:t>
      </w:r>
    </w:p>
    <w:p w14:paraId="784D0889" w14:textId="4720C01D" w:rsidR="0039776D" w:rsidRPr="00CF5BDC" w:rsidRDefault="0039776D" w:rsidP="00486BAA">
      <w:pPr>
        <w:pStyle w:val="ListParagraph"/>
        <w:numPr>
          <w:ilvl w:val="1"/>
          <w:numId w:val="19"/>
        </w:numPr>
        <w:spacing w:after="120"/>
        <w:rPr>
          <w:rFonts w:ascii="Garamond" w:hAnsi="Garamond" w:cs="Arial"/>
          <w:color w:val="000000"/>
          <w:sz w:val="22"/>
          <w:szCs w:val="22"/>
        </w:rPr>
      </w:pPr>
      <w:r w:rsidRPr="00CF5BDC">
        <w:rPr>
          <w:rFonts w:ascii="Garamond" w:hAnsi="Garamond" w:cs="Arial"/>
          <w:color w:val="000000"/>
          <w:sz w:val="22"/>
          <w:szCs w:val="22"/>
        </w:rPr>
        <w:t xml:space="preserve">Hypertension in low and </w:t>
      </w:r>
      <w:r w:rsidR="00791207" w:rsidRPr="00CF5BDC">
        <w:rPr>
          <w:rFonts w:ascii="Garamond" w:hAnsi="Garamond" w:cs="Arial"/>
          <w:color w:val="000000"/>
          <w:sz w:val="22"/>
          <w:szCs w:val="22"/>
        </w:rPr>
        <w:t>middle-income</w:t>
      </w:r>
      <w:r w:rsidRPr="00CF5BDC">
        <w:rPr>
          <w:rFonts w:ascii="Garamond" w:hAnsi="Garamond" w:cs="Arial"/>
          <w:color w:val="000000"/>
          <w:sz w:val="22"/>
          <w:szCs w:val="22"/>
        </w:rPr>
        <w:t xml:space="preserve"> countries</w:t>
      </w:r>
    </w:p>
    <w:p w14:paraId="2F0881EB" w14:textId="365E343A"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eHealth for decision support (point of care diagnosis and risk stratification)</w:t>
      </w:r>
    </w:p>
    <w:p w14:paraId="57066E02" w14:textId="276DAE35"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Implementing the secondary prevention roadmap, the India experience</w:t>
      </w:r>
    </w:p>
    <w:p w14:paraId="35C0F46E" w14:textId="6978FBAB"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The WHF Roadmaps: activities, recommendations and next steps</w:t>
      </w:r>
    </w:p>
    <w:p w14:paraId="615BAE81" w14:textId="505EDA1A"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Registries in HIC and LMICs</w:t>
      </w:r>
    </w:p>
    <w:p w14:paraId="09A63B0C" w14:textId="41EDAEBE" w:rsidR="0039776D" w:rsidRPr="00CF5BDC" w:rsidRDefault="0039776D" w:rsidP="00486BAA">
      <w:pPr>
        <w:pStyle w:val="ListParagraph"/>
        <w:numPr>
          <w:ilvl w:val="1"/>
          <w:numId w:val="19"/>
        </w:numPr>
        <w:spacing w:after="120"/>
        <w:rPr>
          <w:rFonts w:ascii="Garamond" w:hAnsi="Garamond"/>
          <w:sz w:val="22"/>
          <w:szCs w:val="22"/>
        </w:rPr>
      </w:pPr>
      <w:r w:rsidRPr="00CF5BDC">
        <w:rPr>
          <w:rFonts w:ascii="Garamond" w:hAnsi="Garamond"/>
          <w:sz w:val="22"/>
          <w:szCs w:val="22"/>
        </w:rPr>
        <w:t>What can new technologies (iPhones/ Apps/ Apple watches) offer for CVD research?</w:t>
      </w:r>
    </w:p>
    <w:p w14:paraId="026EE2FB" w14:textId="5CF5601F" w:rsidR="00F06540" w:rsidRDefault="00F06540" w:rsidP="00486BAA">
      <w:pPr>
        <w:numPr>
          <w:ilvl w:val="0"/>
          <w:numId w:val="19"/>
        </w:numPr>
        <w:spacing w:after="120"/>
        <w:rPr>
          <w:rFonts w:ascii="Garamond" w:hAnsi="Garamond"/>
          <w:sz w:val="22"/>
          <w:szCs w:val="22"/>
        </w:rPr>
      </w:pPr>
      <w:r>
        <w:rPr>
          <w:rFonts w:ascii="Garamond" w:hAnsi="Garamond"/>
          <w:sz w:val="22"/>
          <w:szCs w:val="22"/>
        </w:rPr>
        <w:t xml:space="preserve">Invited talk </w:t>
      </w:r>
      <w:r w:rsidR="0039776D">
        <w:rPr>
          <w:rFonts w:ascii="Garamond" w:hAnsi="Garamond"/>
          <w:sz w:val="22"/>
          <w:szCs w:val="22"/>
        </w:rPr>
        <w:t xml:space="preserve">on </w:t>
      </w:r>
      <w:r w:rsidR="0039776D" w:rsidRPr="0039776D">
        <w:rPr>
          <w:rFonts w:ascii="Garamond" w:hAnsi="Garamond"/>
          <w:sz w:val="22"/>
          <w:szCs w:val="22"/>
        </w:rPr>
        <w:t>ISH activities in India: Past prese</w:t>
      </w:r>
      <w:r w:rsidR="0039776D">
        <w:rPr>
          <w:rFonts w:ascii="Garamond" w:hAnsi="Garamond"/>
          <w:sz w:val="22"/>
          <w:szCs w:val="22"/>
        </w:rPr>
        <w:t xml:space="preserve">nt and Future: India activities </w:t>
      </w:r>
      <w:r>
        <w:rPr>
          <w:rFonts w:ascii="Garamond" w:hAnsi="Garamond"/>
          <w:sz w:val="22"/>
          <w:szCs w:val="22"/>
        </w:rPr>
        <w:t xml:space="preserve">at </w:t>
      </w:r>
      <w:r w:rsidR="00F91B38">
        <w:rPr>
          <w:rFonts w:ascii="Garamond" w:hAnsi="Garamond"/>
          <w:sz w:val="22"/>
          <w:szCs w:val="22"/>
        </w:rPr>
        <w:t xml:space="preserve">the </w:t>
      </w:r>
      <w:r>
        <w:rPr>
          <w:rFonts w:ascii="Garamond" w:hAnsi="Garamond"/>
          <w:sz w:val="22"/>
          <w:szCs w:val="22"/>
        </w:rPr>
        <w:t>Hypertension Summit organized by the Japanese Society of Hypertension, Kyoto, Japan</w:t>
      </w:r>
      <w:r w:rsidR="00F91B38">
        <w:rPr>
          <w:rFonts w:ascii="Garamond" w:hAnsi="Garamond"/>
          <w:sz w:val="22"/>
          <w:szCs w:val="22"/>
        </w:rPr>
        <w:t>, May 2016</w:t>
      </w:r>
    </w:p>
    <w:p w14:paraId="4E76E38A" w14:textId="77777777" w:rsidR="00791207" w:rsidRPr="00791207" w:rsidRDefault="00F06540" w:rsidP="00486BAA">
      <w:pPr>
        <w:numPr>
          <w:ilvl w:val="0"/>
          <w:numId w:val="19"/>
        </w:numPr>
        <w:spacing w:after="120"/>
        <w:rPr>
          <w:rFonts w:ascii="Garamond" w:hAnsi="Garamond"/>
          <w:sz w:val="22"/>
          <w:szCs w:val="22"/>
        </w:rPr>
      </w:pPr>
      <w:r w:rsidRPr="00127932">
        <w:rPr>
          <w:rFonts w:ascii="Garamond" w:hAnsi="Garamond"/>
          <w:b/>
          <w:sz w:val="22"/>
          <w:szCs w:val="22"/>
        </w:rPr>
        <w:t>Grand rounds in the departments of publi</w:t>
      </w:r>
      <w:r w:rsidR="00F91B38" w:rsidRPr="00127932">
        <w:rPr>
          <w:rFonts w:ascii="Garamond" w:hAnsi="Garamond"/>
          <w:b/>
          <w:sz w:val="22"/>
          <w:szCs w:val="22"/>
        </w:rPr>
        <w:t>c health, Epidemiology, prevent</w:t>
      </w:r>
      <w:r w:rsidRPr="00127932">
        <w:rPr>
          <w:rFonts w:ascii="Garamond" w:hAnsi="Garamond"/>
          <w:b/>
          <w:sz w:val="22"/>
          <w:szCs w:val="22"/>
        </w:rPr>
        <w:t>ive Medicine or C</w:t>
      </w:r>
      <w:r w:rsidR="00F91B38" w:rsidRPr="00127932">
        <w:rPr>
          <w:rFonts w:ascii="Garamond" w:hAnsi="Garamond"/>
          <w:b/>
          <w:sz w:val="22"/>
          <w:szCs w:val="22"/>
        </w:rPr>
        <w:t>ar</w:t>
      </w:r>
      <w:r w:rsidRPr="00127932">
        <w:rPr>
          <w:rFonts w:ascii="Garamond" w:hAnsi="Garamond"/>
          <w:b/>
          <w:sz w:val="22"/>
          <w:szCs w:val="22"/>
        </w:rPr>
        <w:t xml:space="preserve">diology </w:t>
      </w:r>
      <w:r w:rsidR="00F91B38" w:rsidRPr="00127932">
        <w:rPr>
          <w:rFonts w:ascii="Garamond" w:hAnsi="Garamond"/>
          <w:b/>
          <w:sz w:val="22"/>
          <w:szCs w:val="22"/>
        </w:rPr>
        <w:t>(from</w:t>
      </w:r>
      <w:r w:rsidRPr="00127932">
        <w:rPr>
          <w:rFonts w:ascii="Garamond" w:hAnsi="Garamond"/>
          <w:b/>
          <w:sz w:val="22"/>
          <w:szCs w:val="22"/>
        </w:rPr>
        <w:t xml:space="preserve"> 201</w:t>
      </w:r>
      <w:r w:rsidR="00F91B38" w:rsidRPr="00127932">
        <w:rPr>
          <w:rFonts w:ascii="Garamond" w:hAnsi="Garamond"/>
          <w:b/>
          <w:sz w:val="22"/>
          <w:szCs w:val="22"/>
        </w:rPr>
        <w:t>0</w:t>
      </w:r>
      <w:r w:rsidRPr="00127932">
        <w:rPr>
          <w:rFonts w:ascii="Garamond" w:hAnsi="Garamond"/>
          <w:b/>
          <w:sz w:val="22"/>
          <w:szCs w:val="22"/>
        </w:rPr>
        <w:t xml:space="preserve"> onwards</w:t>
      </w:r>
      <w:r w:rsidR="00F91B38" w:rsidRPr="00127932">
        <w:rPr>
          <w:rFonts w:ascii="Garamond" w:hAnsi="Garamond"/>
          <w:b/>
          <w:sz w:val="22"/>
          <w:szCs w:val="22"/>
        </w:rPr>
        <w:t xml:space="preserve">): </w:t>
      </w:r>
    </w:p>
    <w:p w14:paraId="4A40B4C4" w14:textId="1C27B9B0" w:rsidR="001770E2" w:rsidRPr="001770E2" w:rsidRDefault="001770E2" w:rsidP="00486BAA">
      <w:pPr>
        <w:numPr>
          <w:ilvl w:val="1"/>
          <w:numId w:val="19"/>
        </w:numPr>
        <w:spacing w:after="120"/>
        <w:rPr>
          <w:rFonts w:ascii="Garamond" w:hAnsi="Garamond"/>
          <w:sz w:val="22"/>
          <w:szCs w:val="22"/>
        </w:rPr>
      </w:pPr>
      <w:r>
        <w:rPr>
          <w:rFonts w:ascii="Garamond" w:hAnsi="Garamond"/>
          <w:b/>
          <w:sz w:val="22"/>
          <w:szCs w:val="22"/>
        </w:rPr>
        <w:t>University of Manchester ( Manchester, UK)</w:t>
      </w:r>
    </w:p>
    <w:p w14:paraId="2D53D3E6" w14:textId="2F63A117" w:rsidR="00791207" w:rsidRPr="00791207" w:rsidRDefault="001770E2" w:rsidP="00486BAA">
      <w:pPr>
        <w:numPr>
          <w:ilvl w:val="1"/>
          <w:numId w:val="19"/>
        </w:numPr>
        <w:spacing w:after="120"/>
        <w:rPr>
          <w:rFonts w:ascii="Garamond" w:hAnsi="Garamond"/>
          <w:sz w:val="22"/>
          <w:szCs w:val="22"/>
        </w:rPr>
      </w:pPr>
      <w:r>
        <w:rPr>
          <w:rFonts w:ascii="Garamond" w:hAnsi="Garamond"/>
          <w:b/>
          <w:sz w:val="22"/>
          <w:szCs w:val="22"/>
        </w:rPr>
        <w:t>CAITE lecture, University</w:t>
      </w:r>
      <w:r w:rsidR="00791207">
        <w:rPr>
          <w:rFonts w:ascii="Garamond" w:hAnsi="Garamond"/>
          <w:b/>
          <w:sz w:val="22"/>
          <w:szCs w:val="22"/>
        </w:rPr>
        <w:t xml:space="preserve"> of Bristol (</w:t>
      </w:r>
      <w:r>
        <w:rPr>
          <w:rFonts w:ascii="Garamond" w:hAnsi="Garamond"/>
          <w:b/>
          <w:sz w:val="22"/>
          <w:szCs w:val="22"/>
        </w:rPr>
        <w:t>Bristol, UK</w:t>
      </w:r>
      <w:r w:rsidR="00791207">
        <w:rPr>
          <w:rFonts w:ascii="Garamond" w:hAnsi="Garamond"/>
          <w:b/>
          <w:sz w:val="22"/>
          <w:szCs w:val="22"/>
        </w:rPr>
        <w:t>)</w:t>
      </w:r>
      <w:r w:rsidR="00F91B38" w:rsidRPr="00127932">
        <w:rPr>
          <w:rFonts w:ascii="Garamond" w:hAnsi="Garamond"/>
          <w:b/>
          <w:sz w:val="22"/>
          <w:szCs w:val="22"/>
        </w:rPr>
        <w:t xml:space="preserve">, </w:t>
      </w:r>
    </w:p>
    <w:p w14:paraId="668E3C02" w14:textId="4AB3DD28" w:rsidR="00791207" w:rsidRPr="00791207" w:rsidRDefault="0034573E" w:rsidP="00486BAA">
      <w:pPr>
        <w:numPr>
          <w:ilvl w:val="1"/>
          <w:numId w:val="19"/>
        </w:numPr>
        <w:spacing w:after="120"/>
        <w:rPr>
          <w:rFonts w:ascii="Garamond" w:hAnsi="Garamond"/>
          <w:sz w:val="22"/>
          <w:szCs w:val="22"/>
        </w:rPr>
      </w:pPr>
      <w:r>
        <w:rPr>
          <w:rFonts w:ascii="Garamond" w:hAnsi="Garamond"/>
          <w:b/>
          <w:sz w:val="22"/>
          <w:szCs w:val="22"/>
        </w:rPr>
        <w:t xml:space="preserve">St. Mary’s </w:t>
      </w:r>
      <w:r w:rsidR="001770E2">
        <w:rPr>
          <w:rFonts w:ascii="Garamond" w:hAnsi="Garamond"/>
          <w:b/>
          <w:sz w:val="22"/>
          <w:szCs w:val="22"/>
        </w:rPr>
        <w:t>Hospital, Imperial</w:t>
      </w:r>
      <w:r w:rsidR="00791207">
        <w:rPr>
          <w:rFonts w:ascii="Garamond" w:hAnsi="Garamond"/>
          <w:b/>
          <w:sz w:val="22"/>
          <w:szCs w:val="22"/>
        </w:rPr>
        <w:t xml:space="preserve"> College (</w:t>
      </w:r>
      <w:r>
        <w:rPr>
          <w:rFonts w:ascii="Garamond" w:hAnsi="Garamond"/>
          <w:b/>
          <w:sz w:val="22"/>
          <w:szCs w:val="22"/>
        </w:rPr>
        <w:t>London</w:t>
      </w:r>
      <w:r w:rsidR="001770E2">
        <w:rPr>
          <w:rFonts w:ascii="Garamond" w:hAnsi="Garamond"/>
          <w:b/>
          <w:sz w:val="22"/>
          <w:szCs w:val="22"/>
        </w:rPr>
        <w:t>, UK</w:t>
      </w:r>
      <w:r w:rsidR="00791207">
        <w:rPr>
          <w:rFonts w:ascii="Garamond" w:hAnsi="Garamond"/>
          <w:b/>
          <w:sz w:val="22"/>
          <w:szCs w:val="22"/>
        </w:rPr>
        <w:t>)</w:t>
      </w:r>
      <w:r w:rsidR="00F91B38" w:rsidRPr="00127932">
        <w:rPr>
          <w:rFonts w:ascii="Garamond" w:hAnsi="Garamond"/>
          <w:b/>
          <w:sz w:val="22"/>
          <w:szCs w:val="22"/>
        </w:rPr>
        <w:t xml:space="preserve">, </w:t>
      </w:r>
    </w:p>
    <w:p w14:paraId="052DF1FC" w14:textId="71382184" w:rsidR="0034573E" w:rsidRPr="0034573E" w:rsidRDefault="0034573E" w:rsidP="00486BAA">
      <w:pPr>
        <w:numPr>
          <w:ilvl w:val="1"/>
          <w:numId w:val="19"/>
        </w:numPr>
        <w:spacing w:after="120"/>
        <w:rPr>
          <w:rFonts w:ascii="Garamond" w:hAnsi="Garamond"/>
          <w:sz w:val="22"/>
          <w:szCs w:val="22"/>
        </w:rPr>
      </w:pPr>
      <w:r>
        <w:rPr>
          <w:rFonts w:ascii="Garamond" w:hAnsi="Garamond"/>
          <w:b/>
          <w:sz w:val="22"/>
          <w:szCs w:val="22"/>
        </w:rPr>
        <w:t>University of Glasgow (Glasgow</w:t>
      </w:r>
      <w:r w:rsidR="001770E2">
        <w:rPr>
          <w:rFonts w:ascii="Garamond" w:hAnsi="Garamond"/>
          <w:b/>
          <w:sz w:val="22"/>
          <w:szCs w:val="22"/>
        </w:rPr>
        <w:t>, UK</w:t>
      </w:r>
      <w:r>
        <w:rPr>
          <w:rFonts w:ascii="Garamond" w:hAnsi="Garamond"/>
          <w:b/>
          <w:sz w:val="22"/>
          <w:szCs w:val="22"/>
        </w:rPr>
        <w:t>)</w:t>
      </w:r>
      <w:r w:rsidR="00F91B38" w:rsidRPr="00127932">
        <w:rPr>
          <w:rFonts w:ascii="Garamond" w:hAnsi="Garamond"/>
          <w:b/>
          <w:sz w:val="22"/>
          <w:szCs w:val="22"/>
        </w:rPr>
        <w:t xml:space="preserve">, </w:t>
      </w:r>
    </w:p>
    <w:p w14:paraId="3432150A" w14:textId="116ACAEE" w:rsidR="00791207" w:rsidRPr="00791207" w:rsidRDefault="0034573E" w:rsidP="00486BAA">
      <w:pPr>
        <w:numPr>
          <w:ilvl w:val="1"/>
          <w:numId w:val="19"/>
        </w:numPr>
        <w:spacing w:after="120"/>
        <w:rPr>
          <w:rFonts w:ascii="Garamond" w:hAnsi="Garamond"/>
          <w:sz w:val="22"/>
          <w:szCs w:val="22"/>
        </w:rPr>
      </w:pPr>
      <w:r>
        <w:rPr>
          <w:rFonts w:ascii="Garamond" w:hAnsi="Garamond"/>
          <w:b/>
          <w:sz w:val="22"/>
          <w:szCs w:val="22"/>
        </w:rPr>
        <w:t xml:space="preserve">Rollins School of Public Health, </w:t>
      </w:r>
      <w:r w:rsidR="00F91B38" w:rsidRPr="00127932">
        <w:rPr>
          <w:rFonts w:ascii="Garamond" w:hAnsi="Garamond"/>
          <w:b/>
          <w:sz w:val="22"/>
          <w:szCs w:val="22"/>
        </w:rPr>
        <w:t>Emory</w:t>
      </w:r>
      <w:r>
        <w:rPr>
          <w:rFonts w:ascii="Garamond" w:hAnsi="Garamond"/>
          <w:b/>
          <w:sz w:val="22"/>
          <w:szCs w:val="22"/>
        </w:rPr>
        <w:t xml:space="preserve"> University</w:t>
      </w:r>
      <w:r w:rsidR="00F91B38" w:rsidRPr="00127932">
        <w:rPr>
          <w:rFonts w:ascii="Garamond" w:hAnsi="Garamond"/>
          <w:b/>
          <w:sz w:val="22"/>
          <w:szCs w:val="22"/>
        </w:rPr>
        <w:t xml:space="preserve"> (Atlanta</w:t>
      </w:r>
      <w:r w:rsidR="001770E2">
        <w:rPr>
          <w:rFonts w:ascii="Garamond" w:hAnsi="Garamond"/>
          <w:b/>
          <w:sz w:val="22"/>
          <w:szCs w:val="22"/>
        </w:rPr>
        <w:t>, USA</w:t>
      </w:r>
      <w:r w:rsidR="00F91B38" w:rsidRPr="00127932">
        <w:rPr>
          <w:rFonts w:ascii="Garamond" w:hAnsi="Garamond"/>
          <w:b/>
          <w:sz w:val="22"/>
          <w:szCs w:val="22"/>
        </w:rPr>
        <w:t>),</w:t>
      </w:r>
    </w:p>
    <w:p w14:paraId="2EE356B4" w14:textId="55EFFAD5"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North Western University (Chicago</w:t>
      </w:r>
      <w:r w:rsidR="001770E2">
        <w:rPr>
          <w:rFonts w:ascii="Garamond" w:hAnsi="Garamond"/>
          <w:b/>
          <w:sz w:val="22"/>
          <w:szCs w:val="22"/>
        </w:rPr>
        <w:t>, USA</w:t>
      </w:r>
      <w:r w:rsidRPr="00127932">
        <w:rPr>
          <w:rFonts w:ascii="Garamond" w:hAnsi="Garamond"/>
          <w:b/>
          <w:sz w:val="22"/>
          <w:szCs w:val="22"/>
        </w:rPr>
        <w:t xml:space="preserve">), </w:t>
      </w:r>
    </w:p>
    <w:p w14:paraId="2E135B96" w14:textId="623DBADC"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University of Michigan (Ann Arbor</w:t>
      </w:r>
      <w:r w:rsidR="001770E2">
        <w:rPr>
          <w:rFonts w:ascii="Garamond" w:hAnsi="Garamond"/>
          <w:b/>
          <w:sz w:val="22"/>
          <w:szCs w:val="22"/>
        </w:rPr>
        <w:t>, USA</w:t>
      </w:r>
      <w:r w:rsidRPr="00127932">
        <w:rPr>
          <w:rFonts w:ascii="Garamond" w:hAnsi="Garamond"/>
          <w:b/>
          <w:sz w:val="22"/>
          <w:szCs w:val="22"/>
        </w:rPr>
        <w:t xml:space="preserve">), </w:t>
      </w:r>
    </w:p>
    <w:p w14:paraId="0FA09E62" w14:textId="753674FE"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University of California (Irvine</w:t>
      </w:r>
      <w:r w:rsidR="001770E2">
        <w:rPr>
          <w:rFonts w:ascii="Garamond" w:hAnsi="Garamond"/>
          <w:b/>
          <w:sz w:val="22"/>
          <w:szCs w:val="22"/>
        </w:rPr>
        <w:t>, USA</w:t>
      </w:r>
      <w:r w:rsidRPr="00127932">
        <w:rPr>
          <w:rFonts w:ascii="Garamond" w:hAnsi="Garamond"/>
          <w:b/>
          <w:sz w:val="22"/>
          <w:szCs w:val="22"/>
        </w:rPr>
        <w:t xml:space="preserve">), </w:t>
      </w:r>
    </w:p>
    <w:p w14:paraId="43FD6D54" w14:textId="77777777" w:rsidR="00791207" w:rsidRPr="00791207" w:rsidRDefault="00F91B38" w:rsidP="00486BAA">
      <w:pPr>
        <w:numPr>
          <w:ilvl w:val="1"/>
          <w:numId w:val="19"/>
        </w:numPr>
        <w:spacing w:after="120"/>
        <w:rPr>
          <w:rFonts w:ascii="Garamond" w:hAnsi="Garamond"/>
          <w:sz w:val="22"/>
          <w:szCs w:val="22"/>
        </w:rPr>
      </w:pPr>
      <w:r w:rsidRPr="00127932">
        <w:rPr>
          <w:rFonts w:ascii="Garamond" w:hAnsi="Garamond"/>
          <w:b/>
          <w:sz w:val="22"/>
          <w:szCs w:val="22"/>
        </w:rPr>
        <w:t xml:space="preserve">University of Canberra (Canberra, Australia), </w:t>
      </w:r>
    </w:p>
    <w:p w14:paraId="09E728AA" w14:textId="28536F7B" w:rsidR="00791207" w:rsidRPr="00791207" w:rsidRDefault="00791207" w:rsidP="00486BAA">
      <w:pPr>
        <w:numPr>
          <w:ilvl w:val="1"/>
          <w:numId w:val="19"/>
        </w:numPr>
        <w:spacing w:after="120"/>
        <w:rPr>
          <w:rFonts w:ascii="Garamond" w:hAnsi="Garamond"/>
          <w:sz w:val="22"/>
          <w:szCs w:val="22"/>
        </w:rPr>
      </w:pPr>
      <w:r>
        <w:rPr>
          <w:rFonts w:ascii="Garamond" w:hAnsi="Garamond"/>
          <w:b/>
          <w:sz w:val="22"/>
          <w:szCs w:val="22"/>
        </w:rPr>
        <w:t>University of Melbourne (</w:t>
      </w:r>
      <w:r w:rsidR="00F91B38" w:rsidRPr="00127932">
        <w:rPr>
          <w:rFonts w:ascii="Garamond" w:hAnsi="Garamond"/>
          <w:b/>
          <w:sz w:val="22"/>
          <w:szCs w:val="22"/>
        </w:rPr>
        <w:t xml:space="preserve">Melbourne, Australia), </w:t>
      </w:r>
    </w:p>
    <w:p w14:paraId="23E900D3" w14:textId="77777777" w:rsidR="00487A62" w:rsidRDefault="00F91B38" w:rsidP="00486BAA">
      <w:pPr>
        <w:numPr>
          <w:ilvl w:val="1"/>
          <w:numId w:val="19"/>
        </w:numPr>
        <w:spacing w:after="120"/>
        <w:rPr>
          <w:rFonts w:ascii="Garamond" w:hAnsi="Garamond"/>
          <w:sz w:val="22"/>
          <w:szCs w:val="22"/>
        </w:rPr>
      </w:pPr>
      <w:r w:rsidRPr="00127932">
        <w:rPr>
          <w:rFonts w:ascii="Garamond" w:hAnsi="Garamond"/>
          <w:b/>
          <w:sz w:val="22"/>
          <w:szCs w:val="22"/>
        </w:rPr>
        <w:t>Ohio State University</w:t>
      </w:r>
      <w:r w:rsidR="001770E2">
        <w:rPr>
          <w:rFonts w:ascii="Garamond" w:hAnsi="Garamond"/>
          <w:b/>
          <w:sz w:val="22"/>
          <w:szCs w:val="22"/>
        </w:rPr>
        <w:t xml:space="preserve"> </w:t>
      </w:r>
      <w:r w:rsidRPr="00127932">
        <w:rPr>
          <w:rFonts w:ascii="Garamond" w:hAnsi="Garamond"/>
          <w:b/>
          <w:sz w:val="22"/>
          <w:szCs w:val="22"/>
        </w:rPr>
        <w:t>(Ohio</w:t>
      </w:r>
      <w:r w:rsidR="001770E2">
        <w:rPr>
          <w:rFonts w:ascii="Garamond" w:hAnsi="Garamond"/>
          <w:b/>
          <w:sz w:val="22"/>
          <w:szCs w:val="22"/>
        </w:rPr>
        <w:t>, USA</w:t>
      </w:r>
      <w:r w:rsidRPr="00127932">
        <w:rPr>
          <w:rFonts w:ascii="Garamond" w:hAnsi="Garamond"/>
          <w:b/>
          <w:sz w:val="22"/>
          <w:szCs w:val="22"/>
        </w:rPr>
        <w:t>)</w:t>
      </w:r>
      <w:r w:rsidRPr="00F91B38">
        <w:rPr>
          <w:rFonts w:ascii="Garamond" w:hAnsi="Garamond"/>
          <w:sz w:val="22"/>
          <w:szCs w:val="22"/>
        </w:rPr>
        <w:t>.</w:t>
      </w:r>
    </w:p>
    <w:p w14:paraId="33270985" w14:textId="36E9DC51" w:rsidR="00487A62" w:rsidRPr="00487A62" w:rsidRDefault="00487A62" w:rsidP="00486BAA">
      <w:pPr>
        <w:numPr>
          <w:ilvl w:val="1"/>
          <w:numId w:val="19"/>
        </w:numPr>
        <w:spacing w:after="120"/>
        <w:rPr>
          <w:rFonts w:ascii="Garamond" w:hAnsi="Garamond"/>
          <w:sz w:val="22"/>
          <w:szCs w:val="22"/>
        </w:rPr>
      </w:pPr>
      <w:r>
        <w:rPr>
          <w:rFonts w:ascii="Garamond" w:hAnsi="Garamond"/>
          <w:b/>
          <w:sz w:val="22"/>
          <w:szCs w:val="22"/>
        </w:rPr>
        <w:t>University of British Columbia ( Vancouver, Canada)</w:t>
      </w:r>
    </w:p>
    <w:p w14:paraId="062D210C" w14:textId="40E6EB4A" w:rsidR="00487A62" w:rsidRPr="00487A62" w:rsidRDefault="00487A62" w:rsidP="00486BAA">
      <w:pPr>
        <w:numPr>
          <w:ilvl w:val="1"/>
          <w:numId w:val="19"/>
        </w:numPr>
        <w:spacing w:after="120"/>
        <w:rPr>
          <w:rFonts w:ascii="Garamond" w:hAnsi="Garamond"/>
          <w:sz w:val="22"/>
          <w:szCs w:val="22"/>
        </w:rPr>
      </w:pPr>
      <w:r>
        <w:rPr>
          <w:rFonts w:ascii="Garamond" w:hAnsi="Garamond"/>
          <w:b/>
          <w:sz w:val="22"/>
          <w:szCs w:val="22"/>
        </w:rPr>
        <w:t>University of Washington (Seattle, USA)</w:t>
      </w:r>
    </w:p>
    <w:p w14:paraId="0F312405" w14:textId="28BB2D99"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 xml:space="preserve">Stanford University ( San </w:t>
      </w:r>
      <w:r w:rsidR="007129E6" w:rsidRPr="00487A62">
        <w:rPr>
          <w:rFonts w:ascii="Garamond" w:hAnsi="Garamond"/>
          <w:b/>
          <w:bCs/>
          <w:sz w:val="22"/>
          <w:szCs w:val="22"/>
        </w:rPr>
        <w:t>Francisco</w:t>
      </w:r>
      <w:r w:rsidRPr="00487A62">
        <w:rPr>
          <w:rFonts w:ascii="Garamond" w:hAnsi="Garamond"/>
          <w:b/>
          <w:bCs/>
          <w:sz w:val="22"/>
          <w:szCs w:val="22"/>
        </w:rPr>
        <w:t>, USA)</w:t>
      </w:r>
    </w:p>
    <w:p w14:paraId="1840DA89" w14:textId="0372BA45"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 xml:space="preserve">Population Health Research </w:t>
      </w:r>
      <w:r w:rsidR="007129E6" w:rsidRPr="00487A62">
        <w:rPr>
          <w:rFonts w:ascii="Garamond" w:hAnsi="Garamond"/>
          <w:b/>
          <w:bCs/>
          <w:sz w:val="22"/>
          <w:szCs w:val="22"/>
        </w:rPr>
        <w:t>Institute</w:t>
      </w:r>
      <w:r w:rsidRPr="00487A62">
        <w:rPr>
          <w:rFonts w:ascii="Garamond" w:hAnsi="Garamond"/>
          <w:b/>
          <w:bCs/>
          <w:sz w:val="22"/>
          <w:szCs w:val="22"/>
        </w:rPr>
        <w:t xml:space="preserve"> ( PHRI), McMaster University ( Hamilton, Canada)</w:t>
      </w:r>
    </w:p>
    <w:p w14:paraId="4B88B4BD" w14:textId="77777777" w:rsidR="00487A62" w:rsidRPr="00487A62" w:rsidRDefault="00487A62" w:rsidP="00486BAA">
      <w:pPr>
        <w:numPr>
          <w:ilvl w:val="1"/>
          <w:numId w:val="19"/>
        </w:numPr>
        <w:spacing w:after="120"/>
        <w:rPr>
          <w:rFonts w:ascii="Garamond" w:hAnsi="Garamond"/>
          <w:b/>
          <w:bCs/>
          <w:sz w:val="22"/>
          <w:szCs w:val="22"/>
        </w:rPr>
      </w:pPr>
      <w:r w:rsidRPr="00487A62">
        <w:rPr>
          <w:rFonts w:ascii="Garamond" w:hAnsi="Garamond"/>
          <w:b/>
          <w:bCs/>
          <w:sz w:val="22"/>
          <w:szCs w:val="22"/>
        </w:rPr>
        <w:t>Simon Fraser University ( Vancouver, Canada)</w:t>
      </w:r>
    </w:p>
    <w:p w14:paraId="78FAD746" w14:textId="57E51532" w:rsidR="00487A62" w:rsidRPr="00487A62" w:rsidRDefault="007129E6" w:rsidP="00486BAA">
      <w:pPr>
        <w:numPr>
          <w:ilvl w:val="1"/>
          <w:numId w:val="19"/>
        </w:numPr>
        <w:spacing w:after="120"/>
        <w:rPr>
          <w:rFonts w:ascii="Garamond" w:hAnsi="Garamond"/>
          <w:b/>
          <w:bCs/>
          <w:sz w:val="22"/>
          <w:szCs w:val="22"/>
        </w:rPr>
      </w:pPr>
      <w:r w:rsidRPr="00487A62">
        <w:rPr>
          <w:rFonts w:ascii="Garamond" w:hAnsi="Garamond"/>
          <w:b/>
          <w:bCs/>
          <w:sz w:val="22"/>
          <w:szCs w:val="22"/>
        </w:rPr>
        <w:t>University</w:t>
      </w:r>
      <w:r w:rsidR="00487A62" w:rsidRPr="00487A62">
        <w:rPr>
          <w:rFonts w:ascii="Garamond" w:hAnsi="Garamond"/>
          <w:b/>
          <w:bCs/>
          <w:sz w:val="22"/>
          <w:szCs w:val="22"/>
        </w:rPr>
        <w:t xml:space="preserve"> of Texas-South Western ( Dallas, USA)</w:t>
      </w:r>
    </w:p>
    <w:p w14:paraId="39889B5A" w14:textId="44FF0B9D" w:rsidR="00F06540" w:rsidRPr="00487A62" w:rsidRDefault="007129E6" w:rsidP="00486BAA">
      <w:pPr>
        <w:numPr>
          <w:ilvl w:val="1"/>
          <w:numId w:val="19"/>
        </w:numPr>
        <w:spacing w:after="120"/>
        <w:rPr>
          <w:rFonts w:ascii="Garamond" w:hAnsi="Garamond"/>
          <w:b/>
          <w:bCs/>
          <w:sz w:val="22"/>
          <w:szCs w:val="22"/>
        </w:rPr>
      </w:pPr>
      <w:r w:rsidRPr="00487A62">
        <w:rPr>
          <w:rFonts w:ascii="Garamond" w:hAnsi="Garamond"/>
          <w:b/>
          <w:bCs/>
          <w:sz w:val="22"/>
          <w:szCs w:val="22"/>
        </w:rPr>
        <w:t>University</w:t>
      </w:r>
      <w:r w:rsidR="00487A62" w:rsidRPr="00487A62">
        <w:rPr>
          <w:rFonts w:ascii="Garamond" w:hAnsi="Garamond"/>
          <w:b/>
          <w:bCs/>
          <w:sz w:val="22"/>
          <w:szCs w:val="22"/>
        </w:rPr>
        <w:t xml:space="preserve"> of Andes ( Bogota, Columbia) </w:t>
      </w:r>
      <w:r w:rsidR="00F91B38" w:rsidRPr="00487A62">
        <w:rPr>
          <w:rFonts w:ascii="Garamond" w:hAnsi="Garamond"/>
          <w:b/>
          <w:bCs/>
          <w:sz w:val="22"/>
          <w:szCs w:val="22"/>
        </w:rPr>
        <w:t xml:space="preserve">  </w:t>
      </w:r>
    </w:p>
    <w:p w14:paraId="5364DF43" w14:textId="417E073C" w:rsidR="00CF5BDC" w:rsidRPr="00CF5BDC" w:rsidRDefault="00CD7C42" w:rsidP="00486BAA">
      <w:pPr>
        <w:numPr>
          <w:ilvl w:val="0"/>
          <w:numId w:val="19"/>
        </w:numPr>
        <w:spacing w:after="120"/>
        <w:jc w:val="both"/>
        <w:rPr>
          <w:rFonts w:ascii="Garamond" w:hAnsi="Garamond"/>
          <w:sz w:val="22"/>
          <w:szCs w:val="22"/>
        </w:rPr>
      </w:pPr>
      <w:r>
        <w:rPr>
          <w:rFonts w:ascii="Garamond" w:hAnsi="Garamond"/>
          <w:sz w:val="22"/>
          <w:szCs w:val="22"/>
        </w:rPr>
        <w:t xml:space="preserve">World Bank, </w:t>
      </w:r>
      <w:r w:rsidR="00CF5BDC" w:rsidRPr="00CF5BDC">
        <w:rPr>
          <w:rFonts w:ascii="Garamond" w:hAnsi="Garamond"/>
          <w:sz w:val="22"/>
          <w:szCs w:val="22"/>
        </w:rPr>
        <w:t xml:space="preserve">Washington </w:t>
      </w:r>
      <w:r>
        <w:rPr>
          <w:rFonts w:ascii="Garamond" w:hAnsi="Garamond"/>
          <w:sz w:val="22"/>
          <w:szCs w:val="22"/>
        </w:rPr>
        <w:t>(</w:t>
      </w:r>
      <w:r w:rsidR="00CF5BDC" w:rsidRPr="00CF5BDC">
        <w:rPr>
          <w:rFonts w:ascii="Garamond" w:hAnsi="Garamond"/>
          <w:sz w:val="22"/>
          <w:szCs w:val="22"/>
        </w:rPr>
        <w:t>video streamed across other offices): A talk on NCD in developing countries in 2014</w:t>
      </w:r>
    </w:p>
    <w:p w14:paraId="1AE85F0B" w14:textId="77777777" w:rsidR="00CD7C42" w:rsidRDefault="002D745D" w:rsidP="00486BAA">
      <w:pPr>
        <w:numPr>
          <w:ilvl w:val="0"/>
          <w:numId w:val="19"/>
        </w:numPr>
        <w:spacing w:after="120"/>
        <w:rPr>
          <w:rFonts w:ascii="Garamond" w:hAnsi="Garamond"/>
          <w:b/>
          <w:sz w:val="22"/>
          <w:szCs w:val="22"/>
        </w:rPr>
      </w:pPr>
      <w:r w:rsidRPr="00127932">
        <w:rPr>
          <w:rFonts w:ascii="Garamond" w:hAnsi="Garamond"/>
          <w:b/>
          <w:sz w:val="22"/>
          <w:szCs w:val="22"/>
        </w:rPr>
        <w:t xml:space="preserve">Faculty in the </w:t>
      </w:r>
      <w:r w:rsidR="00EF4D10" w:rsidRPr="00127932">
        <w:rPr>
          <w:rFonts w:ascii="Garamond" w:hAnsi="Garamond"/>
          <w:b/>
          <w:sz w:val="22"/>
          <w:szCs w:val="22"/>
        </w:rPr>
        <w:t xml:space="preserve">annual </w:t>
      </w:r>
      <w:r w:rsidRPr="00127932">
        <w:rPr>
          <w:rFonts w:ascii="Garamond" w:hAnsi="Garamond"/>
          <w:b/>
          <w:sz w:val="22"/>
          <w:szCs w:val="22"/>
        </w:rPr>
        <w:t xml:space="preserve">Ten Day International Teaching Seminar on Cardiovascular </w:t>
      </w:r>
      <w:r w:rsidR="00EF4D10" w:rsidRPr="00127932">
        <w:rPr>
          <w:rFonts w:ascii="Garamond" w:hAnsi="Garamond"/>
          <w:b/>
          <w:sz w:val="22"/>
          <w:szCs w:val="22"/>
        </w:rPr>
        <w:t xml:space="preserve">Epidemiology: </w:t>
      </w:r>
    </w:p>
    <w:p w14:paraId="20857B1B" w14:textId="77777777" w:rsidR="00CD7C42" w:rsidRDefault="002D745D" w:rsidP="00486BAA">
      <w:pPr>
        <w:numPr>
          <w:ilvl w:val="1"/>
          <w:numId w:val="19"/>
        </w:numPr>
        <w:spacing w:after="120"/>
        <w:rPr>
          <w:rFonts w:ascii="Garamond" w:hAnsi="Garamond"/>
          <w:b/>
          <w:sz w:val="22"/>
          <w:szCs w:val="22"/>
        </w:rPr>
      </w:pPr>
      <w:r w:rsidRPr="00127932">
        <w:rPr>
          <w:rFonts w:ascii="Garamond" w:hAnsi="Garamond"/>
          <w:b/>
          <w:sz w:val="22"/>
          <w:szCs w:val="22"/>
        </w:rPr>
        <w:t>2009</w:t>
      </w:r>
      <w:r w:rsidR="00DB0638">
        <w:rPr>
          <w:rFonts w:ascii="Garamond" w:hAnsi="Garamond"/>
          <w:b/>
          <w:sz w:val="22"/>
          <w:szCs w:val="22"/>
        </w:rPr>
        <w:t xml:space="preserve"> (Hyderabad, India); </w:t>
      </w:r>
    </w:p>
    <w:p w14:paraId="4774090F" w14:textId="77777777" w:rsidR="00CD7C42" w:rsidRDefault="00DB0638" w:rsidP="00486BAA">
      <w:pPr>
        <w:numPr>
          <w:ilvl w:val="1"/>
          <w:numId w:val="19"/>
        </w:numPr>
        <w:spacing w:after="120"/>
        <w:rPr>
          <w:rFonts w:ascii="Garamond" w:hAnsi="Garamond"/>
          <w:b/>
          <w:sz w:val="22"/>
          <w:szCs w:val="22"/>
        </w:rPr>
      </w:pPr>
      <w:r>
        <w:rPr>
          <w:rFonts w:ascii="Garamond" w:hAnsi="Garamond"/>
          <w:b/>
          <w:sz w:val="22"/>
          <w:szCs w:val="22"/>
        </w:rPr>
        <w:lastRenderedPageBreak/>
        <w:t>2012 (</w:t>
      </w:r>
      <w:r w:rsidR="00EF4D10" w:rsidRPr="00127932">
        <w:rPr>
          <w:rFonts w:ascii="Garamond" w:hAnsi="Garamond"/>
          <w:b/>
          <w:sz w:val="22"/>
          <w:szCs w:val="22"/>
        </w:rPr>
        <w:t xml:space="preserve">Cape Town); </w:t>
      </w:r>
    </w:p>
    <w:p w14:paraId="2B7412C0" w14:textId="77777777" w:rsidR="00CD7C42" w:rsidRDefault="00EF4D10" w:rsidP="00486BAA">
      <w:pPr>
        <w:numPr>
          <w:ilvl w:val="1"/>
          <w:numId w:val="19"/>
        </w:numPr>
        <w:spacing w:after="120"/>
        <w:rPr>
          <w:rFonts w:ascii="Garamond" w:hAnsi="Garamond"/>
          <w:b/>
          <w:sz w:val="22"/>
          <w:szCs w:val="22"/>
        </w:rPr>
      </w:pPr>
      <w:r w:rsidRPr="00127932">
        <w:rPr>
          <w:rFonts w:ascii="Garamond" w:hAnsi="Garamond"/>
          <w:b/>
          <w:sz w:val="22"/>
          <w:szCs w:val="22"/>
        </w:rPr>
        <w:t xml:space="preserve">2013 (Seoul, South Korea); </w:t>
      </w:r>
    </w:p>
    <w:p w14:paraId="63AA3EA3" w14:textId="529F7F7F" w:rsidR="00CD7C42" w:rsidRDefault="00CD7C42" w:rsidP="00486BAA">
      <w:pPr>
        <w:numPr>
          <w:ilvl w:val="1"/>
          <w:numId w:val="19"/>
        </w:numPr>
        <w:spacing w:after="120"/>
        <w:rPr>
          <w:rFonts w:ascii="Garamond" w:hAnsi="Garamond"/>
          <w:b/>
          <w:sz w:val="22"/>
          <w:szCs w:val="22"/>
        </w:rPr>
      </w:pPr>
      <w:r>
        <w:rPr>
          <w:rFonts w:ascii="Garamond" w:hAnsi="Garamond"/>
          <w:b/>
          <w:sz w:val="22"/>
          <w:szCs w:val="22"/>
        </w:rPr>
        <w:t>2014 (</w:t>
      </w:r>
      <w:r w:rsidR="00EF4D10" w:rsidRPr="00127932">
        <w:rPr>
          <w:rFonts w:ascii="Garamond" w:hAnsi="Garamond"/>
          <w:b/>
          <w:sz w:val="22"/>
          <w:szCs w:val="22"/>
        </w:rPr>
        <w:t xml:space="preserve">Coorg, India); </w:t>
      </w:r>
    </w:p>
    <w:p w14:paraId="37BBC866" w14:textId="77777777" w:rsidR="00CD7C42" w:rsidRDefault="00EF4D10" w:rsidP="00486BAA">
      <w:pPr>
        <w:numPr>
          <w:ilvl w:val="1"/>
          <w:numId w:val="19"/>
        </w:numPr>
        <w:spacing w:after="120"/>
        <w:rPr>
          <w:rFonts w:ascii="Garamond" w:hAnsi="Garamond"/>
          <w:b/>
          <w:sz w:val="22"/>
          <w:szCs w:val="22"/>
        </w:rPr>
      </w:pPr>
      <w:r w:rsidRPr="00127932">
        <w:rPr>
          <w:rFonts w:ascii="Garamond" w:hAnsi="Garamond"/>
          <w:b/>
          <w:sz w:val="22"/>
          <w:szCs w:val="22"/>
        </w:rPr>
        <w:t>2015 (Nadi, Fiji)</w:t>
      </w:r>
      <w:r w:rsidR="009D2A30" w:rsidRPr="00127932">
        <w:rPr>
          <w:rFonts w:ascii="Garamond" w:hAnsi="Garamond"/>
          <w:b/>
          <w:sz w:val="22"/>
          <w:szCs w:val="22"/>
        </w:rPr>
        <w:t xml:space="preserve">, </w:t>
      </w:r>
    </w:p>
    <w:p w14:paraId="04975A40" w14:textId="3A03BEAE" w:rsidR="002D745D" w:rsidRDefault="009D2A30" w:rsidP="00486BAA">
      <w:pPr>
        <w:numPr>
          <w:ilvl w:val="1"/>
          <w:numId w:val="19"/>
        </w:numPr>
        <w:spacing w:after="120"/>
        <w:rPr>
          <w:rFonts w:ascii="Garamond" w:hAnsi="Garamond"/>
          <w:b/>
          <w:sz w:val="22"/>
          <w:szCs w:val="22"/>
        </w:rPr>
      </w:pPr>
      <w:r w:rsidRPr="00127932">
        <w:rPr>
          <w:rFonts w:ascii="Garamond" w:hAnsi="Garamond"/>
          <w:b/>
          <w:sz w:val="22"/>
          <w:szCs w:val="22"/>
        </w:rPr>
        <w:t>2017 (Kuala Lumpur, Malaysia)</w:t>
      </w:r>
    </w:p>
    <w:p w14:paraId="6D03A498" w14:textId="3FCE47F1" w:rsidR="00FF61D6" w:rsidRPr="00127932" w:rsidRDefault="00FF61D6" w:rsidP="00486BAA">
      <w:pPr>
        <w:numPr>
          <w:ilvl w:val="1"/>
          <w:numId w:val="19"/>
        </w:numPr>
        <w:spacing w:after="120"/>
        <w:rPr>
          <w:rFonts w:ascii="Garamond" w:hAnsi="Garamond"/>
          <w:b/>
          <w:sz w:val="22"/>
          <w:szCs w:val="22"/>
        </w:rPr>
      </w:pPr>
      <w:r>
        <w:rPr>
          <w:rFonts w:ascii="Garamond" w:hAnsi="Garamond"/>
          <w:b/>
          <w:sz w:val="22"/>
          <w:szCs w:val="22"/>
        </w:rPr>
        <w:t>2018 (Goa)</w:t>
      </w:r>
    </w:p>
    <w:p w14:paraId="1D9FA688" w14:textId="4F685D42" w:rsidR="00CF5BDC" w:rsidRDefault="00CF5BDC" w:rsidP="00486BAA">
      <w:pPr>
        <w:numPr>
          <w:ilvl w:val="0"/>
          <w:numId w:val="19"/>
        </w:numPr>
        <w:spacing w:after="120"/>
        <w:jc w:val="both"/>
        <w:rPr>
          <w:rFonts w:ascii="Garamond" w:hAnsi="Garamond"/>
          <w:b/>
          <w:sz w:val="22"/>
          <w:szCs w:val="22"/>
        </w:rPr>
      </w:pPr>
      <w:r w:rsidRPr="00127932">
        <w:rPr>
          <w:rFonts w:ascii="Garamond" w:hAnsi="Garamond"/>
          <w:b/>
          <w:sz w:val="22"/>
          <w:szCs w:val="22"/>
        </w:rPr>
        <w:t>Faculty, The Emerging L</w:t>
      </w:r>
      <w:r w:rsidR="00DB0638">
        <w:rPr>
          <w:rFonts w:ascii="Garamond" w:hAnsi="Garamond"/>
          <w:b/>
          <w:sz w:val="22"/>
          <w:szCs w:val="22"/>
        </w:rPr>
        <w:t>eaders Programme (2014, 2015)</w:t>
      </w:r>
      <w:r w:rsidRPr="00127932">
        <w:rPr>
          <w:rFonts w:ascii="Garamond" w:hAnsi="Garamond"/>
          <w:b/>
          <w:sz w:val="22"/>
          <w:szCs w:val="22"/>
        </w:rPr>
        <w:t xml:space="preserve"> - a program by the  World Heart Federation to form and develop a long-term cadre of experts who collaborate, research, and act to reduce premature mortality from cardiovascular disease (CVD) globally by at least 25% by 2025 as targeted by the World Heart Federation and World </w:t>
      </w:r>
      <w:r w:rsidR="00CD7C42">
        <w:rPr>
          <w:rFonts w:ascii="Garamond" w:hAnsi="Garamond"/>
          <w:b/>
          <w:sz w:val="22"/>
          <w:szCs w:val="22"/>
        </w:rPr>
        <w:t>Health Organization ('25 x 25'):</w:t>
      </w:r>
    </w:p>
    <w:p w14:paraId="12C5F583" w14:textId="65559FA6" w:rsidR="00CD7C42" w:rsidRDefault="00CD7C42" w:rsidP="00486BAA">
      <w:pPr>
        <w:numPr>
          <w:ilvl w:val="1"/>
          <w:numId w:val="19"/>
        </w:numPr>
        <w:spacing w:after="120"/>
        <w:jc w:val="both"/>
        <w:rPr>
          <w:rFonts w:ascii="Garamond" w:hAnsi="Garamond"/>
          <w:b/>
          <w:sz w:val="22"/>
          <w:szCs w:val="22"/>
        </w:rPr>
      </w:pPr>
      <w:r>
        <w:rPr>
          <w:rFonts w:ascii="Garamond" w:hAnsi="Garamond"/>
          <w:b/>
          <w:sz w:val="22"/>
          <w:szCs w:val="22"/>
        </w:rPr>
        <w:t>2014 (Hamilton, ON, Canada)</w:t>
      </w:r>
    </w:p>
    <w:p w14:paraId="71CE8F6E" w14:textId="5F154579" w:rsidR="00CD7C42" w:rsidRPr="00127932" w:rsidRDefault="00CD7C42" w:rsidP="00486BAA">
      <w:pPr>
        <w:numPr>
          <w:ilvl w:val="1"/>
          <w:numId w:val="19"/>
        </w:numPr>
        <w:spacing w:after="120"/>
        <w:jc w:val="both"/>
        <w:rPr>
          <w:rFonts w:ascii="Garamond" w:hAnsi="Garamond"/>
          <w:b/>
          <w:sz w:val="22"/>
          <w:szCs w:val="22"/>
        </w:rPr>
      </w:pPr>
      <w:r>
        <w:rPr>
          <w:rFonts w:ascii="Garamond" w:hAnsi="Garamond"/>
          <w:b/>
          <w:sz w:val="22"/>
          <w:szCs w:val="22"/>
        </w:rPr>
        <w:t>2015 (Lima, Peru)</w:t>
      </w:r>
    </w:p>
    <w:p w14:paraId="10C476D1" w14:textId="3791F4C8" w:rsidR="00CF5BDC" w:rsidRDefault="00CF5BDC" w:rsidP="00486BAA">
      <w:pPr>
        <w:numPr>
          <w:ilvl w:val="0"/>
          <w:numId w:val="19"/>
        </w:numPr>
        <w:spacing w:after="120"/>
        <w:jc w:val="both"/>
        <w:rPr>
          <w:rFonts w:ascii="Garamond" w:hAnsi="Garamond"/>
          <w:sz w:val="22"/>
          <w:szCs w:val="22"/>
        </w:rPr>
      </w:pPr>
      <w:r w:rsidRPr="00FF61D6">
        <w:rPr>
          <w:rFonts w:ascii="Garamond" w:hAnsi="Garamond"/>
          <w:b/>
          <w:sz w:val="22"/>
          <w:szCs w:val="22"/>
        </w:rPr>
        <w:t>Faculty, Lown Scholars Program</w:t>
      </w:r>
      <w:r w:rsidRPr="003335F2">
        <w:rPr>
          <w:rFonts w:ascii="Garamond" w:hAnsi="Garamond"/>
          <w:sz w:val="22"/>
          <w:szCs w:val="22"/>
        </w:rPr>
        <w:t xml:space="preserve"> </w:t>
      </w:r>
      <w:r w:rsidR="00FF61D6">
        <w:rPr>
          <w:rFonts w:ascii="Garamond" w:hAnsi="Garamond"/>
          <w:sz w:val="22"/>
          <w:szCs w:val="22"/>
        </w:rPr>
        <w:t>–</w:t>
      </w:r>
      <w:r w:rsidRPr="003335F2">
        <w:rPr>
          <w:rFonts w:ascii="Garamond" w:hAnsi="Garamond"/>
          <w:sz w:val="22"/>
          <w:szCs w:val="22"/>
        </w:rPr>
        <w:t xml:space="preserve"> </w:t>
      </w:r>
      <w:r w:rsidR="00FF61D6">
        <w:rPr>
          <w:rFonts w:ascii="Garamond" w:hAnsi="Garamond"/>
          <w:sz w:val="22"/>
          <w:szCs w:val="22"/>
        </w:rPr>
        <w:t>A program</w:t>
      </w:r>
      <w:r w:rsidRPr="003335F2">
        <w:rPr>
          <w:rFonts w:ascii="Garamond" w:hAnsi="Garamond"/>
          <w:sz w:val="22"/>
          <w:szCs w:val="22"/>
        </w:rPr>
        <w:t xml:space="preserve"> established in </w:t>
      </w:r>
      <w:r w:rsidR="00565EA5" w:rsidRPr="003335F2">
        <w:rPr>
          <w:rFonts w:ascii="Garamond" w:hAnsi="Garamond"/>
          <w:sz w:val="22"/>
          <w:szCs w:val="22"/>
        </w:rPr>
        <w:t>honour</w:t>
      </w:r>
      <w:r w:rsidRPr="003335F2">
        <w:rPr>
          <w:rFonts w:ascii="Garamond" w:hAnsi="Garamond"/>
          <w:sz w:val="22"/>
          <w:szCs w:val="22"/>
        </w:rPr>
        <w:t xml:space="preserve"> of Dr. Bernard Lown, a world-renowned cardiologist and activist, whose career has advanced public health globally. The Program is designed to create an international cadre of talented health professionals in low and </w:t>
      </w:r>
      <w:r w:rsidR="00CD7C42" w:rsidRPr="003335F2">
        <w:rPr>
          <w:rFonts w:ascii="Garamond" w:hAnsi="Garamond"/>
          <w:sz w:val="22"/>
          <w:szCs w:val="22"/>
        </w:rPr>
        <w:t>middle-income</w:t>
      </w:r>
      <w:r w:rsidRPr="003335F2">
        <w:rPr>
          <w:rFonts w:ascii="Garamond" w:hAnsi="Garamond"/>
          <w:sz w:val="22"/>
          <w:szCs w:val="22"/>
        </w:rPr>
        <w:t xml:space="preserve"> countries (LMICs) who will use public health tools and strategies to prevent cardiovascular dis</w:t>
      </w:r>
      <w:r w:rsidR="00CD7C42">
        <w:rPr>
          <w:rFonts w:ascii="Garamond" w:hAnsi="Garamond"/>
          <w:sz w:val="22"/>
          <w:szCs w:val="22"/>
        </w:rPr>
        <w:t xml:space="preserve">ease and promote cardiac health </w:t>
      </w:r>
      <w:r w:rsidR="00CD7C42" w:rsidRPr="00CD7C42">
        <w:rPr>
          <w:rFonts w:ascii="Garamond" w:hAnsi="Garamond"/>
          <w:b/>
          <w:sz w:val="22"/>
          <w:szCs w:val="22"/>
        </w:rPr>
        <w:t>(2011-2015; New Delhi)</w:t>
      </w:r>
    </w:p>
    <w:p w14:paraId="5C0EE75F" w14:textId="08E752DB" w:rsidR="00CF5BDC" w:rsidRDefault="007129E6" w:rsidP="00486BAA">
      <w:pPr>
        <w:numPr>
          <w:ilvl w:val="0"/>
          <w:numId w:val="19"/>
        </w:numPr>
        <w:spacing w:after="120"/>
        <w:jc w:val="both"/>
        <w:rPr>
          <w:rFonts w:ascii="Garamond" w:hAnsi="Garamond"/>
          <w:sz w:val="22"/>
          <w:szCs w:val="22"/>
        </w:rPr>
      </w:pPr>
      <w:r w:rsidRPr="00127932">
        <w:rPr>
          <w:rFonts w:ascii="Garamond" w:hAnsi="Garamond"/>
          <w:b/>
          <w:sz w:val="22"/>
          <w:szCs w:val="22"/>
        </w:rPr>
        <w:t>Faculty</w:t>
      </w:r>
      <w:r w:rsidR="00CF5BDC" w:rsidRPr="00127932">
        <w:rPr>
          <w:rFonts w:ascii="Garamond" w:hAnsi="Garamond"/>
          <w:b/>
          <w:sz w:val="22"/>
          <w:szCs w:val="22"/>
        </w:rPr>
        <w:t xml:space="preserve"> ASCEND: The Asian Colla</w:t>
      </w:r>
      <w:r w:rsidR="00CD7C42">
        <w:rPr>
          <w:rFonts w:ascii="Garamond" w:hAnsi="Garamond"/>
          <w:b/>
          <w:sz w:val="22"/>
          <w:szCs w:val="22"/>
        </w:rPr>
        <w:t>boration for Excellence in Non-C</w:t>
      </w:r>
      <w:r w:rsidR="00CF5BDC" w:rsidRPr="00127932">
        <w:rPr>
          <w:rFonts w:ascii="Garamond" w:hAnsi="Garamond"/>
          <w:b/>
          <w:sz w:val="22"/>
          <w:szCs w:val="22"/>
        </w:rPr>
        <w:t>ommunicable Disease (ASCEND) Research Network provides early career researchers with the opportunity to develop and enhance their research skills and careers in the prevention and management of non-communicable diseases in the Asian region</w:t>
      </w:r>
      <w:r w:rsidR="00CF5BDC" w:rsidRPr="003335F2">
        <w:rPr>
          <w:rFonts w:ascii="Garamond" w:hAnsi="Garamond"/>
          <w:sz w:val="22"/>
          <w:szCs w:val="22"/>
        </w:rPr>
        <w:t>.</w:t>
      </w:r>
    </w:p>
    <w:p w14:paraId="40882542" w14:textId="1C4377AC" w:rsidR="0034573E" w:rsidRP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2015 (Delhi, India)</w:t>
      </w:r>
    </w:p>
    <w:p w14:paraId="18FD0049" w14:textId="56FD652E" w:rsidR="0034573E" w:rsidRP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2016 (Melbourne, Australia)</w:t>
      </w:r>
    </w:p>
    <w:p w14:paraId="3D00A1D3" w14:textId="0CAF9443" w:rsidR="0034573E" w:rsidRDefault="0034573E" w:rsidP="00486BAA">
      <w:pPr>
        <w:numPr>
          <w:ilvl w:val="1"/>
          <w:numId w:val="19"/>
        </w:numPr>
        <w:spacing w:after="120"/>
        <w:jc w:val="both"/>
        <w:rPr>
          <w:rFonts w:ascii="Garamond" w:hAnsi="Garamond"/>
          <w:sz w:val="22"/>
          <w:szCs w:val="22"/>
        </w:rPr>
      </w:pPr>
      <w:r>
        <w:rPr>
          <w:rFonts w:ascii="Garamond" w:hAnsi="Garamond"/>
          <w:b/>
          <w:sz w:val="22"/>
          <w:szCs w:val="22"/>
        </w:rPr>
        <w:t>2017 (Vellore, India)</w:t>
      </w:r>
    </w:p>
    <w:p w14:paraId="3D6E41D4" w14:textId="719119A9" w:rsidR="00CF5BDC" w:rsidRPr="00127932" w:rsidRDefault="00CF5BDC" w:rsidP="00486BAA">
      <w:pPr>
        <w:numPr>
          <w:ilvl w:val="0"/>
          <w:numId w:val="19"/>
        </w:numPr>
        <w:spacing w:after="120"/>
        <w:jc w:val="both"/>
        <w:rPr>
          <w:rFonts w:ascii="Garamond" w:hAnsi="Garamond"/>
          <w:b/>
          <w:sz w:val="22"/>
          <w:szCs w:val="22"/>
        </w:rPr>
      </w:pPr>
      <w:r w:rsidRPr="00127932">
        <w:rPr>
          <w:rFonts w:ascii="Garamond" w:hAnsi="Garamond"/>
          <w:b/>
          <w:sz w:val="22"/>
          <w:szCs w:val="22"/>
        </w:rPr>
        <w:t>Faculty, Public Health Leader</w:t>
      </w:r>
      <w:r w:rsidR="007A4551">
        <w:rPr>
          <w:rFonts w:ascii="Garamond" w:hAnsi="Garamond"/>
          <w:b/>
          <w:sz w:val="22"/>
          <w:szCs w:val="22"/>
        </w:rPr>
        <w:t xml:space="preserve"> (2012-2016)</w:t>
      </w:r>
      <w:r w:rsidRPr="00127932">
        <w:rPr>
          <w:rFonts w:ascii="Garamond" w:hAnsi="Garamond"/>
          <w:b/>
          <w:sz w:val="22"/>
          <w:szCs w:val="22"/>
        </w:rPr>
        <w:t>, a yearly, three-week, intensive multi-disciplinary Summer Academy in Atlanta. During this time, the trainees will participate in distance learning modules that will include teamwork exercises to foster international collaborations and provide peer learning opportunities. Participants benefit not only from the</w:t>
      </w:r>
      <w:r w:rsidR="0034573E">
        <w:rPr>
          <w:rFonts w:ascii="Garamond" w:hAnsi="Garamond"/>
          <w:b/>
          <w:sz w:val="22"/>
          <w:szCs w:val="22"/>
        </w:rPr>
        <w:t>ir</w:t>
      </w:r>
      <w:r w:rsidRPr="00127932">
        <w:rPr>
          <w:rFonts w:ascii="Garamond" w:hAnsi="Garamond"/>
          <w:b/>
          <w:sz w:val="22"/>
          <w:szCs w:val="22"/>
        </w:rPr>
        <w:t xml:space="preserve"> experience </w:t>
      </w:r>
      <w:r w:rsidR="0034573E">
        <w:rPr>
          <w:rFonts w:ascii="Garamond" w:hAnsi="Garamond"/>
          <w:b/>
          <w:sz w:val="22"/>
          <w:szCs w:val="22"/>
        </w:rPr>
        <w:t xml:space="preserve">with </w:t>
      </w:r>
      <w:r w:rsidRPr="00127932">
        <w:rPr>
          <w:rFonts w:ascii="Garamond" w:hAnsi="Garamond"/>
          <w:b/>
          <w:sz w:val="22"/>
          <w:szCs w:val="22"/>
        </w:rPr>
        <w:t xml:space="preserve">in-country mentors, but also become a part of a global network of peers and mentors with whom they </w:t>
      </w:r>
      <w:r w:rsidR="008B23C9" w:rsidRPr="00127932">
        <w:rPr>
          <w:rFonts w:ascii="Garamond" w:hAnsi="Garamond"/>
          <w:b/>
          <w:sz w:val="22"/>
          <w:szCs w:val="22"/>
        </w:rPr>
        <w:t>could exchange</w:t>
      </w:r>
      <w:r w:rsidRPr="00127932">
        <w:rPr>
          <w:rFonts w:ascii="Garamond" w:hAnsi="Garamond"/>
          <w:b/>
          <w:sz w:val="22"/>
          <w:szCs w:val="22"/>
        </w:rPr>
        <w:t xml:space="preserve"> ideas and share knowledge.</w:t>
      </w:r>
    </w:p>
    <w:p w14:paraId="7EC232A5" w14:textId="762D3ABB" w:rsidR="008C6856" w:rsidRPr="00AA4F8A" w:rsidRDefault="008C6856" w:rsidP="00486BAA">
      <w:pPr>
        <w:numPr>
          <w:ilvl w:val="0"/>
          <w:numId w:val="19"/>
        </w:numPr>
        <w:spacing w:after="120"/>
        <w:rPr>
          <w:rFonts w:ascii="Garamond" w:hAnsi="Garamond"/>
          <w:b/>
          <w:sz w:val="22"/>
          <w:szCs w:val="22"/>
        </w:rPr>
      </w:pPr>
      <w:r w:rsidRPr="00431A56">
        <w:rPr>
          <w:rFonts w:ascii="Garamond" w:hAnsi="Garamond"/>
          <w:sz w:val="22"/>
          <w:szCs w:val="22"/>
        </w:rPr>
        <w:t>Annual Conferences of Cardiology Society of India every year from 1991. (</w:t>
      </w:r>
      <w:r w:rsidR="00E30C97" w:rsidRPr="00431A56">
        <w:rPr>
          <w:rFonts w:ascii="Garamond" w:hAnsi="Garamond"/>
          <w:sz w:val="22"/>
          <w:szCs w:val="22"/>
        </w:rPr>
        <w:t>Except</w:t>
      </w:r>
      <w:r w:rsidRPr="00431A56">
        <w:rPr>
          <w:rFonts w:ascii="Garamond" w:hAnsi="Garamond"/>
          <w:sz w:val="22"/>
          <w:szCs w:val="22"/>
        </w:rPr>
        <w:t xml:space="preserve"> 2002 and 2003.</w:t>
      </w:r>
      <w:r w:rsidR="00E30C97">
        <w:rPr>
          <w:rFonts w:ascii="Garamond" w:hAnsi="Garamond"/>
          <w:sz w:val="22"/>
          <w:szCs w:val="22"/>
        </w:rPr>
        <w:t xml:space="preserve">) </w:t>
      </w:r>
      <w:r w:rsidR="00E30C97" w:rsidRPr="00AA4F8A">
        <w:rPr>
          <w:rFonts w:ascii="Garamond" w:hAnsi="Garamond"/>
          <w:b/>
          <w:sz w:val="22"/>
          <w:szCs w:val="22"/>
        </w:rPr>
        <w:t>Delivered lectures in symposia</w:t>
      </w:r>
      <w:r w:rsidR="0034573E">
        <w:rPr>
          <w:rFonts w:ascii="Garamond" w:hAnsi="Garamond"/>
          <w:b/>
          <w:sz w:val="22"/>
          <w:szCs w:val="22"/>
        </w:rPr>
        <w:t xml:space="preserve"> every year from 2005, plenary talks in 2014, </w:t>
      </w:r>
      <w:r w:rsidR="00EF4D10">
        <w:rPr>
          <w:rFonts w:ascii="Garamond" w:hAnsi="Garamond"/>
          <w:b/>
          <w:sz w:val="22"/>
          <w:szCs w:val="22"/>
        </w:rPr>
        <w:t>2015</w:t>
      </w:r>
      <w:r w:rsidR="0034573E">
        <w:rPr>
          <w:rFonts w:ascii="Garamond" w:hAnsi="Garamond"/>
          <w:b/>
          <w:sz w:val="22"/>
          <w:szCs w:val="22"/>
        </w:rPr>
        <w:t>, 2017</w:t>
      </w:r>
      <w:r w:rsidR="00E30C97" w:rsidRPr="00AA4F8A">
        <w:rPr>
          <w:rFonts w:ascii="Garamond" w:hAnsi="Garamond"/>
          <w:b/>
          <w:sz w:val="22"/>
          <w:szCs w:val="22"/>
        </w:rPr>
        <w:t xml:space="preserve"> and delivered named oration</w:t>
      </w:r>
      <w:r w:rsidR="0034573E">
        <w:rPr>
          <w:rFonts w:ascii="Garamond" w:hAnsi="Garamond"/>
          <w:b/>
          <w:sz w:val="22"/>
          <w:szCs w:val="22"/>
        </w:rPr>
        <w:t>s</w:t>
      </w:r>
      <w:r w:rsidR="00AA4F8A">
        <w:rPr>
          <w:rFonts w:ascii="Garamond" w:hAnsi="Garamond"/>
          <w:b/>
          <w:sz w:val="22"/>
          <w:szCs w:val="22"/>
        </w:rPr>
        <w:t xml:space="preserve"> in 2009</w:t>
      </w:r>
      <w:r w:rsidR="0034573E">
        <w:rPr>
          <w:rFonts w:ascii="Garamond" w:hAnsi="Garamond"/>
          <w:b/>
          <w:sz w:val="22"/>
          <w:szCs w:val="22"/>
        </w:rPr>
        <w:t xml:space="preserve"> and 2016</w:t>
      </w:r>
      <w:r w:rsidR="00E30C97" w:rsidRPr="00AA4F8A">
        <w:rPr>
          <w:rFonts w:ascii="Garamond" w:hAnsi="Garamond"/>
          <w:b/>
          <w:sz w:val="22"/>
          <w:szCs w:val="22"/>
        </w:rPr>
        <w:t>.</w:t>
      </w:r>
    </w:p>
    <w:p w14:paraId="7B1DD11C" w14:textId="1F6FBA6C" w:rsidR="008C6856" w:rsidRPr="00431A56" w:rsidRDefault="008C6856"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Participated in </w:t>
      </w:r>
      <w:r w:rsidR="00E30C97" w:rsidRPr="00431A56">
        <w:rPr>
          <w:rFonts w:ascii="Garamond" w:hAnsi="Garamond"/>
          <w:sz w:val="22"/>
          <w:szCs w:val="22"/>
        </w:rPr>
        <w:t>the Scientific</w:t>
      </w:r>
      <w:r w:rsidRPr="00431A56">
        <w:rPr>
          <w:rFonts w:ascii="Garamond" w:hAnsi="Garamond"/>
          <w:sz w:val="22"/>
          <w:szCs w:val="22"/>
        </w:rPr>
        <w:t xml:space="preserve"> Programme of the Sixth International Conference for Preventive </w:t>
      </w:r>
      <w:r w:rsidR="00E30C97" w:rsidRPr="00431A56">
        <w:rPr>
          <w:rFonts w:ascii="Garamond" w:hAnsi="Garamond"/>
          <w:sz w:val="22"/>
          <w:szCs w:val="22"/>
        </w:rPr>
        <w:t>Cardiology held</w:t>
      </w:r>
      <w:r w:rsidRPr="00431A56">
        <w:rPr>
          <w:rFonts w:ascii="Garamond" w:hAnsi="Garamond"/>
          <w:sz w:val="22"/>
          <w:szCs w:val="22"/>
        </w:rPr>
        <w:t xml:space="preserve"> in May 2005 at Brazil</w:t>
      </w:r>
      <w:r w:rsidR="007A4551">
        <w:rPr>
          <w:rFonts w:ascii="Garamond" w:hAnsi="Garamond"/>
          <w:sz w:val="22"/>
          <w:szCs w:val="22"/>
        </w:rPr>
        <w:t xml:space="preserve">, </w:t>
      </w:r>
      <w:r w:rsidR="00EB2042">
        <w:rPr>
          <w:rFonts w:ascii="Garamond" w:hAnsi="Garamond"/>
          <w:sz w:val="22"/>
          <w:szCs w:val="22"/>
        </w:rPr>
        <w:t xml:space="preserve"> April 2012 at Dubai </w:t>
      </w:r>
      <w:r w:rsidR="007A4551">
        <w:rPr>
          <w:rFonts w:ascii="Garamond" w:hAnsi="Garamond"/>
          <w:sz w:val="22"/>
          <w:szCs w:val="22"/>
        </w:rPr>
        <w:t xml:space="preserve">, May 2014 at Melbourne and May 2016 at Mexico </w:t>
      </w:r>
      <w:r w:rsidRPr="00431A56">
        <w:rPr>
          <w:rFonts w:ascii="Garamond" w:hAnsi="Garamond"/>
          <w:sz w:val="22"/>
          <w:szCs w:val="22"/>
        </w:rPr>
        <w:t xml:space="preserve">  organized by World Heart Federation’s Scientific Council on Epidemiology &amp; Prevention and delivered </w:t>
      </w:r>
      <w:r w:rsidR="00EB2042">
        <w:rPr>
          <w:rFonts w:ascii="Garamond" w:hAnsi="Garamond"/>
          <w:sz w:val="22"/>
          <w:szCs w:val="22"/>
        </w:rPr>
        <w:t xml:space="preserve">lectures and chaired several sessions. </w:t>
      </w:r>
    </w:p>
    <w:p w14:paraId="41EC120A" w14:textId="67F0FF87" w:rsidR="008C6856" w:rsidRDefault="00EB2042" w:rsidP="00486BAA">
      <w:pPr>
        <w:numPr>
          <w:ilvl w:val="0"/>
          <w:numId w:val="19"/>
        </w:numPr>
        <w:spacing w:after="120"/>
        <w:rPr>
          <w:rFonts w:ascii="Garamond" w:hAnsi="Garamond"/>
          <w:sz w:val="22"/>
          <w:szCs w:val="22"/>
        </w:rPr>
      </w:pPr>
      <w:r>
        <w:rPr>
          <w:rFonts w:ascii="Garamond" w:hAnsi="Garamond"/>
          <w:sz w:val="22"/>
          <w:szCs w:val="22"/>
        </w:rPr>
        <w:t xml:space="preserve">Invited Speaker </w:t>
      </w:r>
      <w:r w:rsidR="00CF5BDC">
        <w:rPr>
          <w:rFonts w:ascii="Garamond" w:hAnsi="Garamond"/>
          <w:sz w:val="22"/>
          <w:szCs w:val="22"/>
        </w:rPr>
        <w:t>at the</w:t>
      </w:r>
      <w:r>
        <w:rPr>
          <w:rFonts w:ascii="Garamond" w:hAnsi="Garamond"/>
          <w:sz w:val="22"/>
          <w:szCs w:val="22"/>
        </w:rPr>
        <w:t xml:space="preserve"> ACC meeting 2012 at Chicago </w:t>
      </w:r>
    </w:p>
    <w:p w14:paraId="187CCEA5" w14:textId="5F9F209C" w:rsidR="00EB2042" w:rsidRPr="00431A56" w:rsidRDefault="00EB2042" w:rsidP="00486BAA">
      <w:pPr>
        <w:numPr>
          <w:ilvl w:val="0"/>
          <w:numId w:val="19"/>
        </w:numPr>
        <w:spacing w:after="120"/>
        <w:rPr>
          <w:rFonts w:ascii="Garamond" w:hAnsi="Garamond"/>
          <w:sz w:val="22"/>
          <w:szCs w:val="22"/>
        </w:rPr>
      </w:pPr>
      <w:r>
        <w:rPr>
          <w:rFonts w:ascii="Garamond" w:hAnsi="Garamond"/>
          <w:sz w:val="22"/>
          <w:szCs w:val="22"/>
        </w:rPr>
        <w:t>Developed the Scientific programme for the American Heart Association Meeting (AHA) at Orlando Florida in November 2011</w:t>
      </w:r>
      <w:r w:rsidR="0034573E">
        <w:rPr>
          <w:rFonts w:ascii="Garamond" w:hAnsi="Garamond"/>
          <w:sz w:val="22"/>
          <w:szCs w:val="22"/>
        </w:rPr>
        <w:t>,</w:t>
      </w:r>
      <w:r w:rsidR="00F91B38">
        <w:rPr>
          <w:rFonts w:ascii="Garamond" w:hAnsi="Garamond"/>
          <w:sz w:val="22"/>
          <w:szCs w:val="22"/>
        </w:rPr>
        <w:t>2012</w:t>
      </w:r>
      <w:r w:rsidR="0034573E">
        <w:rPr>
          <w:rFonts w:ascii="Garamond" w:hAnsi="Garamond"/>
          <w:sz w:val="22"/>
          <w:szCs w:val="22"/>
        </w:rPr>
        <w:t>, 2013</w:t>
      </w:r>
      <w:r>
        <w:rPr>
          <w:rFonts w:ascii="Garamond" w:hAnsi="Garamond"/>
          <w:sz w:val="22"/>
          <w:szCs w:val="22"/>
        </w:rPr>
        <w:t>. Delivered several Lectures</w:t>
      </w:r>
      <w:r w:rsidR="00F91B38">
        <w:rPr>
          <w:rFonts w:ascii="Garamond" w:hAnsi="Garamond"/>
          <w:sz w:val="22"/>
          <w:szCs w:val="22"/>
        </w:rPr>
        <w:t xml:space="preserve"> including a plenary in </w:t>
      </w:r>
      <w:r w:rsidR="0034573E">
        <w:rPr>
          <w:rFonts w:ascii="Garamond" w:hAnsi="Garamond"/>
          <w:sz w:val="22"/>
          <w:szCs w:val="22"/>
        </w:rPr>
        <w:t xml:space="preserve">2011 and </w:t>
      </w:r>
      <w:r w:rsidR="00F91B38">
        <w:rPr>
          <w:rFonts w:ascii="Garamond" w:hAnsi="Garamond"/>
          <w:sz w:val="22"/>
          <w:szCs w:val="22"/>
        </w:rPr>
        <w:t>2012</w:t>
      </w:r>
      <w:r>
        <w:rPr>
          <w:rFonts w:ascii="Garamond" w:hAnsi="Garamond"/>
          <w:sz w:val="22"/>
          <w:szCs w:val="22"/>
        </w:rPr>
        <w:t xml:space="preserve">. </w:t>
      </w:r>
    </w:p>
    <w:p w14:paraId="07104E96" w14:textId="0B0CC203"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t>ESC annual meetings, 2002, 2006, 2007</w:t>
      </w:r>
      <w:r w:rsidR="00AA4F8A">
        <w:rPr>
          <w:rFonts w:ascii="Garamond" w:hAnsi="Garamond"/>
          <w:sz w:val="22"/>
          <w:szCs w:val="22"/>
        </w:rPr>
        <w:t>, 2016</w:t>
      </w:r>
    </w:p>
    <w:p w14:paraId="17A37E47" w14:textId="77777777"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lastRenderedPageBreak/>
        <w:t>S</w:t>
      </w:r>
      <w:r w:rsidR="00EB2042">
        <w:rPr>
          <w:rFonts w:ascii="Garamond" w:hAnsi="Garamond"/>
          <w:sz w:val="22"/>
          <w:szCs w:val="22"/>
        </w:rPr>
        <w:t>outh Asian Society of Atherosclerosis (S</w:t>
      </w:r>
      <w:r w:rsidRPr="00431A56">
        <w:rPr>
          <w:rFonts w:ascii="Garamond" w:hAnsi="Garamond"/>
          <w:sz w:val="22"/>
          <w:szCs w:val="22"/>
        </w:rPr>
        <w:t>ASAT</w:t>
      </w:r>
      <w:r w:rsidR="00EB2042">
        <w:rPr>
          <w:rFonts w:ascii="Garamond" w:hAnsi="Garamond"/>
          <w:sz w:val="22"/>
          <w:szCs w:val="22"/>
        </w:rPr>
        <w:t>)</w:t>
      </w:r>
      <w:r w:rsidRPr="00431A56">
        <w:rPr>
          <w:rFonts w:ascii="Garamond" w:hAnsi="Garamond"/>
          <w:sz w:val="22"/>
          <w:szCs w:val="22"/>
        </w:rPr>
        <w:t xml:space="preserve"> – 2004, delivered lecture</w:t>
      </w:r>
    </w:p>
    <w:p w14:paraId="76301C97" w14:textId="6F260DB8" w:rsidR="008C6856" w:rsidRPr="00431A56" w:rsidRDefault="008C6856" w:rsidP="00486BAA">
      <w:pPr>
        <w:numPr>
          <w:ilvl w:val="0"/>
          <w:numId w:val="19"/>
        </w:numPr>
        <w:spacing w:after="120"/>
        <w:rPr>
          <w:rFonts w:ascii="Garamond" w:hAnsi="Garamond"/>
          <w:sz w:val="22"/>
          <w:szCs w:val="22"/>
        </w:rPr>
      </w:pPr>
      <w:r w:rsidRPr="00431A56">
        <w:rPr>
          <w:rFonts w:ascii="Garamond" w:hAnsi="Garamond"/>
          <w:sz w:val="22"/>
          <w:szCs w:val="22"/>
        </w:rPr>
        <w:t xml:space="preserve">International conference on Interventional Cardiology </w:t>
      </w:r>
      <w:r w:rsidR="00EF4D10" w:rsidRPr="00431A56">
        <w:rPr>
          <w:rFonts w:ascii="Garamond" w:hAnsi="Garamond"/>
          <w:sz w:val="22"/>
          <w:szCs w:val="22"/>
        </w:rPr>
        <w:t>(delivered</w:t>
      </w:r>
      <w:r w:rsidRPr="00431A56">
        <w:rPr>
          <w:rFonts w:ascii="Garamond" w:hAnsi="Garamond"/>
          <w:sz w:val="22"/>
          <w:szCs w:val="22"/>
        </w:rPr>
        <w:t xml:space="preserve"> a lecture in the plenary) </w:t>
      </w:r>
      <w:r w:rsidR="00D867A0" w:rsidRPr="00431A56">
        <w:rPr>
          <w:rFonts w:ascii="Garamond" w:hAnsi="Garamond"/>
          <w:sz w:val="22"/>
          <w:szCs w:val="22"/>
        </w:rPr>
        <w:t>Mumbai,</w:t>
      </w:r>
      <w:r w:rsidRPr="00431A56">
        <w:rPr>
          <w:rFonts w:ascii="Garamond" w:hAnsi="Garamond"/>
          <w:sz w:val="22"/>
          <w:szCs w:val="22"/>
        </w:rPr>
        <w:t xml:space="preserve"> 2004</w:t>
      </w:r>
    </w:p>
    <w:p w14:paraId="2EC5D2E7" w14:textId="08E68BD5" w:rsidR="008C6856" w:rsidRPr="00C15381" w:rsidRDefault="00CF5BDC" w:rsidP="00486BAA">
      <w:pPr>
        <w:numPr>
          <w:ilvl w:val="0"/>
          <w:numId w:val="19"/>
        </w:numPr>
        <w:spacing w:after="120"/>
        <w:rPr>
          <w:rFonts w:ascii="Garamond" w:hAnsi="Garamond"/>
          <w:b/>
          <w:sz w:val="22"/>
          <w:szCs w:val="22"/>
        </w:rPr>
      </w:pPr>
      <w:r>
        <w:rPr>
          <w:rFonts w:ascii="Garamond" w:hAnsi="Garamond"/>
          <w:b/>
          <w:sz w:val="22"/>
          <w:szCs w:val="22"/>
        </w:rPr>
        <w:t xml:space="preserve">Multiple talks as </w:t>
      </w:r>
      <w:r w:rsidR="008C6856" w:rsidRPr="00C15381">
        <w:rPr>
          <w:rFonts w:ascii="Garamond" w:hAnsi="Garamond"/>
          <w:b/>
          <w:sz w:val="22"/>
          <w:szCs w:val="22"/>
        </w:rPr>
        <w:t xml:space="preserve">WHO consultant and temporary advisor in developing capacity strengthening modules towards prevention and control of NCDs in the South East Asian Region: Colombo, October 2005. </w:t>
      </w:r>
    </w:p>
    <w:p w14:paraId="7638C01B" w14:textId="1ABA57A5" w:rsidR="008C6856" w:rsidRPr="00C15381" w:rsidRDefault="007129E6" w:rsidP="00486BAA">
      <w:pPr>
        <w:numPr>
          <w:ilvl w:val="0"/>
          <w:numId w:val="19"/>
        </w:numPr>
        <w:spacing w:after="120"/>
        <w:jc w:val="both"/>
        <w:rPr>
          <w:rFonts w:ascii="Garamond" w:hAnsi="Garamond"/>
          <w:b/>
          <w:sz w:val="22"/>
          <w:szCs w:val="22"/>
        </w:rPr>
      </w:pPr>
      <w:r>
        <w:rPr>
          <w:rFonts w:ascii="Garamond" w:hAnsi="Garamond"/>
          <w:b/>
          <w:sz w:val="22"/>
          <w:szCs w:val="22"/>
        </w:rPr>
        <w:t xml:space="preserve">Multiple talks as </w:t>
      </w:r>
      <w:r w:rsidRPr="00C15381">
        <w:rPr>
          <w:rFonts w:ascii="Garamond" w:hAnsi="Garamond"/>
          <w:b/>
          <w:sz w:val="22"/>
          <w:szCs w:val="22"/>
        </w:rPr>
        <w:t>WHO Consultant and resource Person</w:t>
      </w:r>
      <w:r>
        <w:rPr>
          <w:rFonts w:ascii="Garamond" w:hAnsi="Garamond"/>
          <w:b/>
          <w:sz w:val="22"/>
          <w:szCs w:val="22"/>
        </w:rPr>
        <w:t xml:space="preserve"> in the “</w:t>
      </w:r>
      <w:r w:rsidRPr="00C15381">
        <w:rPr>
          <w:rFonts w:ascii="Garamond" w:hAnsi="Garamond"/>
          <w:b/>
          <w:sz w:val="22"/>
          <w:szCs w:val="22"/>
        </w:rPr>
        <w:t>capacity strengthening meetings and training of programme managers</w:t>
      </w:r>
      <w:r>
        <w:rPr>
          <w:rFonts w:ascii="Garamond" w:hAnsi="Garamond"/>
          <w:b/>
          <w:sz w:val="22"/>
          <w:szCs w:val="22"/>
        </w:rPr>
        <w:t>”</w:t>
      </w:r>
      <w:r w:rsidRPr="00C15381">
        <w:rPr>
          <w:rFonts w:ascii="Garamond" w:hAnsi="Garamond"/>
          <w:b/>
          <w:sz w:val="22"/>
          <w:szCs w:val="22"/>
        </w:rPr>
        <w:t xml:space="preserve"> in the following locations and countries: 1. Kathmandu, Nepal, March 2007, 2. Male, Maldives; July 2007 and 3. P</w:t>
      </w:r>
      <w:r>
        <w:rPr>
          <w:rFonts w:ascii="Garamond" w:hAnsi="Garamond"/>
          <w:b/>
          <w:sz w:val="22"/>
          <w:szCs w:val="22"/>
        </w:rPr>
        <w:t>a</w:t>
      </w:r>
      <w:r w:rsidRPr="00C15381">
        <w:rPr>
          <w:rFonts w:ascii="Garamond" w:hAnsi="Garamond"/>
          <w:b/>
          <w:sz w:val="22"/>
          <w:szCs w:val="22"/>
        </w:rPr>
        <w:t>ro, Bhutan October 2007</w:t>
      </w:r>
    </w:p>
    <w:p w14:paraId="7A2EC3FE" w14:textId="03FEBC80" w:rsidR="008C6856" w:rsidRDefault="00CF5BDC" w:rsidP="00486BAA">
      <w:pPr>
        <w:numPr>
          <w:ilvl w:val="0"/>
          <w:numId w:val="19"/>
        </w:numPr>
        <w:spacing w:after="120"/>
        <w:rPr>
          <w:rFonts w:ascii="Garamond" w:hAnsi="Garamond"/>
          <w:b/>
          <w:sz w:val="22"/>
          <w:szCs w:val="22"/>
        </w:rPr>
      </w:pPr>
      <w:r>
        <w:rPr>
          <w:rFonts w:ascii="Garamond" w:hAnsi="Garamond"/>
          <w:b/>
          <w:sz w:val="22"/>
          <w:szCs w:val="22"/>
        </w:rPr>
        <w:t xml:space="preserve">Speaker: </w:t>
      </w:r>
      <w:r w:rsidR="008C6856" w:rsidRPr="00C15381">
        <w:rPr>
          <w:rFonts w:ascii="Garamond" w:hAnsi="Garamond"/>
          <w:b/>
          <w:sz w:val="22"/>
          <w:szCs w:val="22"/>
        </w:rPr>
        <w:t>WHO South East Asia Network meeting, Phuket 2007</w:t>
      </w:r>
      <w:r w:rsidR="008F3577">
        <w:rPr>
          <w:rFonts w:ascii="Garamond" w:hAnsi="Garamond"/>
          <w:b/>
          <w:sz w:val="22"/>
          <w:szCs w:val="22"/>
        </w:rPr>
        <w:t xml:space="preserve"> as temporary advisor </w:t>
      </w:r>
    </w:p>
    <w:p w14:paraId="6F21CE99" w14:textId="3FE77E0B" w:rsidR="008329D9" w:rsidRPr="008329D9" w:rsidRDefault="0034573E" w:rsidP="00486BAA">
      <w:pPr>
        <w:numPr>
          <w:ilvl w:val="0"/>
          <w:numId w:val="19"/>
        </w:numPr>
        <w:spacing w:after="120"/>
        <w:rPr>
          <w:rFonts w:ascii="Garamond" w:hAnsi="Garamond"/>
          <w:b/>
          <w:sz w:val="22"/>
          <w:szCs w:val="22"/>
        </w:rPr>
      </w:pPr>
      <w:r>
        <w:rPr>
          <w:rFonts w:ascii="Garamond" w:hAnsi="Garamond"/>
          <w:b/>
          <w:sz w:val="22"/>
          <w:szCs w:val="22"/>
        </w:rPr>
        <w:t xml:space="preserve">Speaker </w:t>
      </w:r>
      <w:r w:rsidR="00006F0E">
        <w:rPr>
          <w:rFonts w:ascii="Garamond" w:hAnsi="Garamond"/>
          <w:b/>
          <w:sz w:val="22"/>
          <w:szCs w:val="22"/>
        </w:rPr>
        <w:t xml:space="preserve">at </w:t>
      </w:r>
      <w:r w:rsidR="00006F0E" w:rsidRPr="008329D9">
        <w:rPr>
          <w:rFonts w:ascii="Garamond" w:hAnsi="Garamond"/>
          <w:b/>
          <w:sz w:val="22"/>
          <w:szCs w:val="22"/>
        </w:rPr>
        <w:t>the</w:t>
      </w:r>
      <w:r w:rsidR="008329D9" w:rsidRPr="008329D9">
        <w:rPr>
          <w:rFonts w:ascii="Garamond" w:hAnsi="Garamond"/>
          <w:b/>
          <w:sz w:val="22"/>
          <w:szCs w:val="22"/>
        </w:rPr>
        <w:t xml:space="preserve"> World Bank regional policy </w:t>
      </w:r>
      <w:r w:rsidR="00006F0E">
        <w:rPr>
          <w:rFonts w:ascii="Garamond" w:hAnsi="Garamond"/>
          <w:b/>
          <w:sz w:val="22"/>
          <w:szCs w:val="22"/>
        </w:rPr>
        <w:t xml:space="preserve">meeting </w:t>
      </w:r>
      <w:r w:rsidR="00006F0E" w:rsidRPr="008329D9">
        <w:rPr>
          <w:rFonts w:ascii="Garamond" w:hAnsi="Garamond"/>
          <w:b/>
          <w:sz w:val="22"/>
          <w:szCs w:val="22"/>
        </w:rPr>
        <w:t>“Demographic</w:t>
      </w:r>
      <w:r w:rsidR="008329D9" w:rsidRPr="008329D9">
        <w:rPr>
          <w:rFonts w:ascii="Garamond" w:hAnsi="Garamond"/>
          <w:b/>
          <w:sz w:val="22"/>
          <w:szCs w:val="22"/>
        </w:rPr>
        <w:t xml:space="preserve"> Transition</w:t>
      </w:r>
      <w:r w:rsidR="008329D9">
        <w:rPr>
          <w:rFonts w:ascii="Garamond" w:hAnsi="Garamond"/>
          <w:b/>
          <w:sz w:val="22"/>
          <w:szCs w:val="22"/>
        </w:rPr>
        <w:t xml:space="preserve"> in South Asia: Tackling </w:t>
      </w:r>
      <w:r>
        <w:rPr>
          <w:rFonts w:ascii="Garamond" w:hAnsi="Garamond"/>
          <w:b/>
          <w:sz w:val="22"/>
          <w:szCs w:val="22"/>
        </w:rPr>
        <w:t>Non-Communicable</w:t>
      </w:r>
      <w:r w:rsidR="008329D9">
        <w:rPr>
          <w:rFonts w:ascii="Garamond" w:hAnsi="Garamond"/>
          <w:b/>
          <w:sz w:val="22"/>
          <w:szCs w:val="22"/>
        </w:rPr>
        <w:t xml:space="preserve"> Diseases</w:t>
      </w:r>
      <w:r>
        <w:rPr>
          <w:rFonts w:ascii="Garamond" w:hAnsi="Garamond"/>
          <w:b/>
          <w:sz w:val="22"/>
          <w:szCs w:val="22"/>
        </w:rPr>
        <w:t>: Policy options”.</w:t>
      </w:r>
      <w:r w:rsidR="008329D9">
        <w:rPr>
          <w:rFonts w:ascii="Garamond" w:hAnsi="Garamond"/>
          <w:b/>
          <w:sz w:val="22"/>
          <w:szCs w:val="22"/>
        </w:rPr>
        <w:t xml:space="preserve"> </w:t>
      </w:r>
    </w:p>
    <w:p w14:paraId="7EFFB000" w14:textId="77777777" w:rsidR="008C6856" w:rsidRDefault="008C6856" w:rsidP="00486BAA">
      <w:pPr>
        <w:numPr>
          <w:ilvl w:val="0"/>
          <w:numId w:val="19"/>
        </w:numPr>
        <w:rPr>
          <w:rFonts w:ascii="Garamond" w:hAnsi="Garamond"/>
          <w:sz w:val="22"/>
          <w:szCs w:val="22"/>
        </w:rPr>
      </w:pPr>
      <w:r w:rsidRPr="00431A56">
        <w:rPr>
          <w:rFonts w:ascii="Garamond" w:hAnsi="Garamond"/>
          <w:sz w:val="22"/>
          <w:szCs w:val="22"/>
        </w:rPr>
        <w:t>European Society of Hypertension Meeting: Madrid 2006</w:t>
      </w:r>
      <w:r w:rsidR="008F3577">
        <w:rPr>
          <w:rFonts w:ascii="Garamond" w:hAnsi="Garamond"/>
          <w:sz w:val="22"/>
          <w:szCs w:val="22"/>
        </w:rPr>
        <w:t>:</w:t>
      </w:r>
      <w:r w:rsidRPr="00431A56">
        <w:rPr>
          <w:rFonts w:ascii="Garamond" w:hAnsi="Garamond"/>
          <w:sz w:val="22"/>
          <w:szCs w:val="22"/>
        </w:rPr>
        <w:t xml:space="preserve"> Invited lecture </w:t>
      </w:r>
    </w:p>
    <w:p w14:paraId="320FE9E9" w14:textId="77777777" w:rsidR="008C6856" w:rsidRDefault="008C6856" w:rsidP="008C6856">
      <w:pPr>
        <w:ind w:left="360"/>
        <w:rPr>
          <w:rFonts w:ascii="Garamond" w:hAnsi="Garamond"/>
          <w:sz w:val="22"/>
          <w:szCs w:val="22"/>
        </w:rPr>
      </w:pPr>
    </w:p>
    <w:p w14:paraId="278D5781" w14:textId="77777777" w:rsidR="008C6856" w:rsidRDefault="008C6856" w:rsidP="00486BAA">
      <w:pPr>
        <w:numPr>
          <w:ilvl w:val="0"/>
          <w:numId w:val="19"/>
        </w:numPr>
        <w:rPr>
          <w:rFonts w:ascii="Garamond" w:hAnsi="Garamond"/>
          <w:sz w:val="22"/>
          <w:szCs w:val="22"/>
        </w:rPr>
      </w:pPr>
      <w:r>
        <w:rPr>
          <w:rFonts w:ascii="Garamond" w:hAnsi="Garamond"/>
          <w:sz w:val="22"/>
          <w:szCs w:val="22"/>
        </w:rPr>
        <w:t>India- Australia Joint biotechnology workshop: Brisbane May 2007</w:t>
      </w:r>
      <w:r w:rsidR="008F3577">
        <w:rPr>
          <w:rFonts w:ascii="Garamond" w:hAnsi="Garamond"/>
          <w:sz w:val="22"/>
          <w:szCs w:val="22"/>
        </w:rPr>
        <w:t xml:space="preserve"> (</w:t>
      </w:r>
      <w:r w:rsidR="008F3577" w:rsidRPr="00431A56">
        <w:rPr>
          <w:rFonts w:ascii="Garamond" w:hAnsi="Garamond"/>
          <w:sz w:val="22"/>
          <w:szCs w:val="22"/>
        </w:rPr>
        <w:t>Invited lecture</w:t>
      </w:r>
      <w:r w:rsidR="008F3577">
        <w:rPr>
          <w:rFonts w:ascii="Garamond" w:hAnsi="Garamond"/>
          <w:sz w:val="22"/>
          <w:szCs w:val="22"/>
        </w:rPr>
        <w:t>)</w:t>
      </w:r>
    </w:p>
    <w:p w14:paraId="7462AAC1" w14:textId="77777777" w:rsidR="00C63334" w:rsidRDefault="00C63334" w:rsidP="00C63334">
      <w:pPr>
        <w:rPr>
          <w:rFonts w:ascii="Garamond" w:hAnsi="Garamond"/>
          <w:sz w:val="22"/>
          <w:szCs w:val="22"/>
        </w:rPr>
      </w:pPr>
    </w:p>
    <w:p w14:paraId="083DA57A" w14:textId="77777777" w:rsidR="00C63334" w:rsidRDefault="00C63334" w:rsidP="00486BAA">
      <w:pPr>
        <w:numPr>
          <w:ilvl w:val="0"/>
          <w:numId w:val="19"/>
        </w:numPr>
        <w:rPr>
          <w:rFonts w:ascii="Garamond" w:hAnsi="Garamond"/>
          <w:sz w:val="22"/>
          <w:szCs w:val="22"/>
        </w:rPr>
      </w:pPr>
      <w:r>
        <w:rPr>
          <w:rFonts w:ascii="Garamond" w:hAnsi="Garamond"/>
          <w:sz w:val="22"/>
          <w:szCs w:val="22"/>
        </w:rPr>
        <w:t>Participated in ICMR INSERM Workshop “</w:t>
      </w:r>
      <w:r w:rsidRPr="00C63334">
        <w:rPr>
          <w:rFonts w:ascii="Garamond" w:hAnsi="Garamond"/>
          <w:b/>
          <w:sz w:val="22"/>
          <w:szCs w:val="22"/>
        </w:rPr>
        <w:t>Development of Biomarkers for CVD and Diabetes</w:t>
      </w:r>
      <w:r>
        <w:rPr>
          <w:rFonts w:ascii="Garamond" w:hAnsi="Garamond"/>
          <w:sz w:val="22"/>
          <w:szCs w:val="22"/>
        </w:rPr>
        <w:t>” as a faculty.</w:t>
      </w:r>
    </w:p>
    <w:p w14:paraId="4001FA6F" w14:textId="77777777" w:rsidR="00372C31" w:rsidRDefault="00372C31" w:rsidP="00372C31">
      <w:pPr>
        <w:pStyle w:val="ListParagraph"/>
        <w:rPr>
          <w:rFonts w:ascii="Garamond" w:hAnsi="Garamond"/>
          <w:sz w:val="22"/>
          <w:szCs w:val="22"/>
        </w:rPr>
      </w:pPr>
    </w:p>
    <w:p w14:paraId="26F1483F" w14:textId="62BF5C60" w:rsidR="00372C31" w:rsidRDefault="00372C31" w:rsidP="00486BAA">
      <w:pPr>
        <w:numPr>
          <w:ilvl w:val="0"/>
          <w:numId w:val="19"/>
        </w:numPr>
        <w:rPr>
          <w:rFonts w:ascii="Garamond" w:hAnsi="Garamond"/>
          <w:sz w:val="22"/>
          <w:szCs w:val="22"/>
        </w:rPr>
      </w:pPr>
      <w:r>
        <w:rPr>
          <w:rFonts w:ascii="Garamond" w:hAnsi="Garamond"/>
          <w:sz w:val="22"/>
          <w:szCs w:val="22"/>
        </w:rPr>
        <w:t>Participated in the ICMR-MRC (UK)</w:t>
      </w:r>
      <w:r w:rsidR="0034573E">
        <w:rPr>
          <w:rFonts w:ascii="Garamond" w:hAnsi="Garamond"/>
          <w:sz w:val="22"/>
          <w:szCs w:val="22"/>
        </w:rPr>
        <w:t>; 2011</w:t>
      </w:r>
      <w:r>
        <w:rPr>
          <w:rFonts w:ascii="Garamond" w:hAnsi="Garamond"/>
          <w:sz w:val="22"/>
          <w:szCs w:val="22"/>
        </w:rPr>
        <w:t xml:space="preserve"> and ICMR-CIHR</w:t>
      </w:r>
      <w:r w:rsidR="0034573E">
        <w:rPr>
          <w:rFonts w:ascii="Garamond" w:hAnsi="Garamond"/>
          <w:sz w:val="22"/>
          <w:szCs w:val="22"/>
        </w:rPr>
        <w:t>; 2010</w:t>
      </w:r>
      <w:r>
        <w:rPr>
          <w:rFonts w:ascii="Garamond" w:hAnsi="Garamond"/>
          <w:sz w:val="22"/>
          <w:szCs w:val="22"/>
        </w:rPr>
        <w:t xml:space="preserve"> workshops as faculty. </w:t>
      </w:r>
    </w:p>
    <w:p w14:paraId="55777691" w14:textId="77777777" w:rsidR="00CF5BDC" w:rsidRDefault="00CF5BDC" w:rsidP="00CF5BDC">
      <w:pPr>
        <w:pStyle w:val="ListParagraph"/>
        <w:rPr>
          <w:rFonts w:ascii="Garamond" w:hAnsi="Garamond"/>
          <w:sz w:val="22"/>
          <w:szCs w:val="22"/>
        </w:rPr>
      </w:pPr>
    </w:p>
    <w:p w14:paraId="0BE2C5B8" w14:textId="5AAE109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WHO (SEARO) and WHO (WR): Talks in several programmes organized during 2013,</w:t>
      </w:r>
      <w:r w:rsidR="0034573E">
        <w:rPr>
          <w:rFonts w:ascii="Garamond" w:hAnsi="Garamond"/>
          <w:sz w:val="22"/>
          <w:szCs w:val="22"/>
        </w:rPr>
        <w:t xml:space="preserve"> </w:t>
      </w:r>
      <w:r>
        <w:rPr>
          <w:rFonts w:ascii="Garamond" w:hAnsi="Garamond"/>
          <w:sz w:val="22"/>
          <w:szCs w:val="22"/>
        </w:rPr>
        <w:t xml:space="preserve">2014 </w:t>
      </w:r>
    </w:p>
    <w:p w14:paraId="15C7EB41"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Scientific Committee Co-Chair for the World Congress of Cardiology at Melbourne, May 2014 </w:t>
      </w:r>
    </w:p>
    <w:p w14:paraId="3198D410" w14:textId="2E69050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Program Director, Research Methods at the Cardiology Society</w:t>
      </w:r>
      <w:r w:rsidR="0034573E">
        <w:rPr>
          <w:rFonts w:ascii="Garamond" w:hAnsi="Garamond"/>
          <w:sz w:val="22"/>
          <w:szCs w:val="22"/>
        </w:rPr>
        <w:t xml:space="preserve"> of India meeting </w:t>
      </w:r>
      <w:r w:rsidR="00006F0E">
        <w:rPr>
          <w:rFonts w:ascii="Garamond" w:hAnsi="Garamond"/>
          <w:sz w:val="22"/>
          <w:szCs w:val="22"/>
        </w:rPr>
        <w:t>(2013</w:t>
      </w:r>
      <w:r>
        <w:rPr>
          <w:rFonts w:ascii="Garamond" w:hAnsi="Garamond"/>
          <w:sz w:val="22"/>
          <w:szCs w:val="22"/>
        </w:rPr>
        <w:t xml:space="preserve">, 2014) </w:t>
      </w:r>
    </w:p>
    <w:p w14:paraId="212DD624" w14:textId="53EC67AD" w:rsidR="00CF5BDC" w:rsidRPr="0034573E"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PHFI Research Symposium: 2013, 2014 </w:t>
      </w:r>
    </w:p>
    <w:p w14:paraId="767CDECB"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Coordinated and organized the 42</w:t>
      </w:r>
      <w:r w:rsidRPr="00DF2F85">
        <w:rPr>
          <w:rFonts w:ascii="Garamond" w:hAnsi="Garamond"/>
          <w:sz w:val="22"/>
          <w:szCs w:val="22"/>
          <w:vertAlign w:val="superscript"/>
        </w:rPr>
        <w:t>nd</w:t>
      </w:r>
      <w:r>
        <w:rPr>
          <w:rFonts w:ascii="Garamond" w:hAnsi="Garamond"/>
          <w:sz w:val="22"/>
          <w:szCs w:val="22"/>
        </w:rPr>
        <w:t xml:space="preserve"> Ten Day Teaching Seminar on “Cardiovascular Epidemiology and Prevention” at Hyderabad from September 28 to October 8, 2009.</w:t>
      </w:r>
    </w:p>
    <w:p w14:paraId="2F7C0909" w14:textId="6BAC3263"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Coordinated and organized the 46th Ten Day Teaching Seminar on “Cardiovascular Epidemiology and Prevention” at Coorg from May 25</w:t>
      </w:r>
      <w:r w:rsidRPr="005F0604">
        <w:rPr>
          <w:rFonts w:ascii="Garamond" w:hAnsi="Garamond"/>
          <w:sz w:val="22"/>
          <w:szCs w:val="22"/>
          <w:vertAlign w:val="superscript"/>
        </w:rPr>
        <w:t>th</w:t>
      </w:r>
      <w:r>
        <w:rPr>
          <w:rFonts w:ascii="Garamond" w:hAnsi="Garamond"/>
          <w:sz w:val="22"/>
          <w:szCs w:val="22"/>
        </w:rPr>
        <w:t xml:space="preserve"> to June 5</w:t>
      </w:r>
      <w:r w:rsidRPr="005F0604">
        <w:rPr>
          <w:rFonts w:ascii="Garamond" w:hAnsi="Garamond"/>
          <w:sz w:val="22"/>
          <w:szCs w:val="22"/>
          <w:vertAlign w:val="superscript"/>
        </w:rPr>
        <w:t>th</w:t>
      </w:r>
      <w:r w:rsidR="007129E6">
        <w:rPr>
          <w:rFonts w:ascii="Garamond" w:hAnsi="Garamond"/>
          <w:sz w:val="22"/>
          <w:szCs w:val="22"/>
        </w:rPr>
        <w:t>, 2014</w:t>
      </w:r>
      <w:r>
        <w:rPr>
          <w:rFonts w:ascii="Garamond" w:hAnsi="Garamond"/>
          <w:sz w:val="22"/>
          <w:szCs w:val="22"/>
        </w:rPr>
        <w:t>.</w:t>
      </w:r>
    </w:p>
    <w:p w14:paraId="44735857" w14:textId="77777777"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Annual Nutrition symposium in Delhi from 2011-2015</w:t>
      </w:r>
    </w:p>
    <w:p w14:paraId="1810D2AE" w14:textId="694786C9"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Physical Activity </w:t>
      </w:r>
      <w:r w:rsidR="0034573E">
        <w:rPr>
          <w:rFonts w:ascii="Garamond" w:hAnsi="Garamond"/>
          <w:sz w:val="22"/>
          <w:szCs w:val="22"/>
        </w:rPr>
        <w:t xml:space="preserve">Symposium, Organised by Centre for Chronic Disease Control and CDC Atlanta at Mysore, India in </w:t>
      </w:r>
      <w:r>
        <w:rPr>
          <w:rFonts w:ascii="Garamond" w:hAnsi="Garamond"/>
          <w:sz w:val="22"/>
          <w:szCs w:val="22"/>
        </w:rPr>
        <w:t>2011</w:t>
      </w:r>
    </w:p>
    <w:p w14:paraId="586F2537" w14:textId="3A71A899" w:rsidR="00CF5BDC" w:rsidRDefault="00CF5BDC" w:rsidP="00486BAA">
      <w:pPr>
        <w:numPr>
          <w:ilvl w:val="0"/>
          <w:numId w:val="19"/>
        </w:numPr>
        <w:spacing w:after="120"/>
        <w:jc w:val="both"/>
        <w:rPr>
          <w:rFonts w:ascii="Garamond" w:hAnsi="Garamond"/>
          <w:sz w:val="22"/>
          <w:szCs w:val="22"/>
        </w:rPr>
      </w:pPr>
      <w:r>
        <w:rPr>
          <w:rFonts w:ascii="Garamond" w:hAnsi="Garamond"/>
          <w:sz w:val="22"/>
          <w:szCs w:val="22"/>
        </w:rPr>
        <w:t xml:space="preserve">Research </w:t>
      </w:r>
      <w:r w:rsidR="0034573E">
        <w:rPr>
          <w:rFonts w:ascii="Garamond" w:hAnsi="Garamond"/>
          <w:sz w:val="22"/>
          <w:szCs w:val="22"/>
        </w:rPr>
        <w:t xml:space="preserve">symposium, Centre for Chronic Disease Control; </w:t>
      </w:r>
      <w:r>
        <w:rPr>
          <w:rFonts w:ascii="Garamond" w:hAnsi="Garamond"/>
          <w:sz w:val="22"/>
          <w:szCs w:val="22"/>
        </w:rPr>
        <w:t xml:space="preserve">2010, 2011, </w:t>
      </w:r>
    </w:p>
    <w:p w14:paraId="3AF39E2D" w14:textId="1857472D" w:rsidR="00CF5BDC" w:rsidRPr="005F0604" w:rsidRDefault="00CF5BDC" w:rsidP="00486BAA">
      <w:pPr>
        <w:numPr>
          <w:ilvl w:val="0"/>
          <w:numId w:val="19"/>
        </w:numPr>
        <w:spacing w:after="120"/>
        <w:jc w:val="both"/>
        <w:rPr>
          <w:rFonts w:ascii="Garamond" w:hAnsi="Garamond"/>
          <w:sz w:val="22"/>
          <w:szCs w:val="22"/>
        </w:rPr>
      </w:pPr>
      <w:r>
        <w:rPr>
          <w:rFonts w:ascii="Garamond" w:hAnsi="Garamond"/>
          <w:sz w:val="22"/>
          <w:szCs w:val="22"/>
        </w:rPr>
        <w:t>Leadership Course Delhi</w:t>
      </w:r>
      <w:r w:rsidR="0034573E">
        <w:rPr>
          <w:rFonts w:ascii="Garamond" w:hAnsi="Garamond"/>
          <w:sz w:val="22"/>
          <w:szCs w:val="22"/>
        </w:rPr>
        <w:t xml:space="preserve"> Organised by Centre for Chronic Disease Control and Emory University</w:t>
      </w:r>
      <w:r>
        <w:rPr>
          <w:rFonts w:ascii="Garamond" w:hAnsi="Garamond"/>
          <w:sz w:val="22"/>
          <w:szCs w:val="22"/>
        </w:rPr>
        <w:t>, 2012</w:t>
      </w:r>
    </w:p>
    <w:p w14:paraId="2F07ED1B"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Organizing secretary of the International Conference on CVD, Diabetes and Stroke Feb 2006. Had more than 500 registered participants and more than 50 national and international speakers. </w:t>
      </w:r>
    </w:p>
    <w:p w14:paraId="5E1FE698" w14:textId="75F9A4A3"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International Conferenc</w:t>
      </w:r>
      <w:r w:rsidR="0034573E">
        <w:rPr>
          <w:rFonts w:ascii="Garamond" w:hAnsi="Garamond"/>
          <w:sz w:val="22"/>
          <w:szCs w:val="22"/>
        </w:rPr>
        <w:t>e on Heart Health: Delhi 1999, Joint secretary and T</w:t>
      </w:r>
      <w:r w:rsidRPr="00431A56">
        <w:rPr>
          <w:rFonts w:ascii="Garamond" w:hAnsi="Garamond"/>
          <w:sz w:val="22"/>
          <w:szCs w:val="22"/>
        </w:rPr>
        <w:t xml:space="preserve">reasurer of the conference. This had 900 registrations and had more than 100 national </w:t>
      </w:r>
      <w:r w:rsidR="0034573E" w:rsidRPr="00431A56">
        <w:rPr>
          <w:rFonts w:ascii="Garamond" w:hAnsi="Garamond"/>
          <w:sz w:val="22"/>
          <w:szCs w:val="22"/>
        </w:rPr>
        <w:t>and international</w:t>
      </w:r>
      <w:r w:rsidRPr="00431A56">
        <w:rPr>
          <w:rFonts w:ascii="Garamond" w:hAnsi="Garamond"/>
          <w:sz w:val="22"/>
          <w:szCs w:val="22"/>
        </w:rPr>
        <w:t xml:space="preserve"> speakers</w:t>
      </w:r>
    </w:p>
    <w:p w14:paraId="08DE417E"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lastRenderedPageBreak/>
        <w:t>Workshop to formulate Indian Guidelines for the diagnoses and management of Acute Coronary Syndrome, Indian Guidelines, (August 2005).</w:t>
      </w:r>
    </w:p>
    <w:p w14:paraId="5183444E"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Surgical Treatment for Ischemic Heart Failure (STICH ) – Indian Investigators Meeting, (July 2004 and July 2005).</w:t>
      </w:r>
    </w:p>
    <w:p w14:paraId="33E053C1"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 xml:space="preserve">WHO and Government of India supported Annual Sentinel Surveillance Workshop (2000, 2001, 2004 and 2005). </w:t>
      </w:r>
    </w:p>
    <w:p w14:paraId="3FF9F0C6" w14:textId="77777777"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sz w:val="22"/>
          <w:szCs w:val="22"/>
        </w:rPr>
        <w:t>WHO sponsored Media Sensitizing Workshop for Sensitization of Media on the burden of CVD. (July 2005)</w:t>
      </w:r>
    </w:p>
    <w:p w14:paraId="7296B7B7" w14:textId="50434E48" w:rsidR="00CF5BDC" w:rsidRPr="00431A56" w:rsidRDefault="00CF5BDC" w:rsidP="00486BAA">
      <w:pPr>
        <w:numPr>
          <w:ilvl w:val="0"/>
          <w:numId w:val="19"/>
        </w:numPr>
        <w:spacing w:after="120"/>
        <w:jc w:val="both"/>
        <w:rPr>
          <w:rFonts w:ascii="Garamond" w:hAnsi="Garamond"/>
          <w:sz w:val="22"/>
          <w:szCs w:val="22"/>
        </w:rPr>
      </w:pPr>
      <w:r w:rsidRPr="00431A56">
        <w:rPr>
          <w:rFonts w:ascii="Garamond" w:hAnsi="Garamond"/>
        </w:rPr>
        <w:t xml:space="preserve">Formulation of guidelines for healthy body weight and body shape among Indians”. Bangalore, 22 and 23 </w:t>
      </w:r>
      <w:r w:rsidR="0034573E" w:rsidRPr="00431A56">
        <w:rPr>
          <w:rFonts w:ascii="Garamond" w:hAnsi="Garamond"/>
        </w:rPr>
        <w:t>December</w:t>
      </w:r>
      <w:r w:rsidRPr="00431A56">
        <w:rPr>
          <w:rFonts w:ascii="Garamond" w:hAnsi="Garamond"/>
        </w:rPr>
        <w:t xml:space="preserve"> 2005. This workshop has the endorsement of WHO India, IC Health and All India Institute of Medical Sciences, New Delhi</w:t>
      </w:r>
    </w:p>
    <w:p w14:paraId="1B12D4E1" w14:textId="7F60E3CA" w:rsidR="00CF5BDC" w:rsidRPr="00431A56" w:rsidRDefault="00CF5BDC" w:rsidP="00486BAA">
      <w:pPr>
        <w:numPr>
          <w:ilvl w:val="0"/>
          <w:numId w:val="19"/>
        </w:numPr>
        <w:spacing w:after="120"/>
        <w:jc w:val="both"/>
        <w:rPr>
          <w:rFonts w:ascii="Garamond" w:hAnsi="Garamond"/>
          <w:sz w:val="22"/>
          <w:szCs w:val="22"/>
        </w:rPr>
      </w:pPr>
      <w:r>
        <w:rPr>
          <w:rFonts w:ascii="Garamond" w:hAnsi="Garamond"/>
        </w:rPr>
        <w:t>Organised a meeting titled “</w:t>
      </w:r>
      <w:r w:rsidRPr="00431A56">
        <w:rPr>
          <w:rFonts w:ascii="Garamond" w:hAnsi="Garamond"/>
        </w:rPr>
        <w:t>National network for NCD prevention and Control</w:t>
      </w:r>
      <w:r>
        <w:rPr>
          <w:rFonts w:ascii="Garamond" w:hAnsi="Garamond"/>
        </w:rPr>
        <w:t>”</w:t>
      </w:r>
      <w:r w:rsidRPr="00431A56">
        <w:rPr>
          <w:rFonts w:ascii="Garamond" w:hAnsi="Garamond"/>
        </w:rPr>
        <w:t xml:space="preserve">, </w:t>
      </w:r>
      <w:r w:rsidRPr="00CF5BDC">
        <w:rPr>
          <w:rFonts w:ascii="Garamond" w:hAnsi="Garamond"/>
        </w:rPr>
        <w:t xml:space="preserve">involving around 500 participants </w:t>
      </w:r>
      <w:r>
        <w:rPr>
          <w:rFonts w:ascii="Garamond" w:hAnsi="Garamond"/>
        </w:rPr>
        <w:t xml:space="preserve">at All India Institute of Medical Sciences, </w:t>
      </w:r>
      <w:r w:rsidRPr="00431A56">
        <w:rPr>
          <w:rFonts w:ascii="Garamond" w:hAnsi="Garamond"/>
        </w:rPr>
        <w:t>New Delhi, February 16, 2006</w:t>
      </w:r>
    </w:p>
    <w:p w14:paraId="3C7D76B5" w14:textId="03FE8461" w:rsidR="00CF5BDC" w:rsidRPr="00CF5BDC" w:rsidRDefault="00CF5BDC" w:rsidP="00486BAA">
      <w:pPr>
        <w:numPr>
          <w:ilvl w:val="0"/>
          <w:numId w:val="19"/>
        </w:numPr>
        <w:jc w:val="both"/>
        <w:rPr>
          <w:rFonts w:ascii="Garamond" w:hAnsi="Garamond"/>
          <w:sz w:val="22"/>
          <w:szCs w:val="22"/>
        </w:rPr>
      </w:pPr>
      <w:r w:rsidRPr="00431A56">
        <w:rPr>
          <w:rFonts w:ascii="Garamond" w:hAnsi="Garamond"/>
        </w:rPr>
        <w:t>DEtection and MAnagement of coronary hearT disease (DEMAT) Project Investigators Meeting, New Delhi, February 19, 2006</w:t>
      </w:r>
    </w:p>
    <w:p w14:paraId="562930B7" w14:textId="77777777" w:rsidR="00CF5BDC" w:rsidRPr="00CF5BDC" w:rsidRDefault="00CF5BDC" w:rsidP="00CF5BDC">
      <w:pPr>
        <w:ind w:left="720"/>
        <w:jc w:val="both"/>
        <w:rPr>
          <w:rFonts w:ascii="Garamond" w:hAnsi="Garamond"/>
          <w:sz w:val="22"/>
          <w:szCs w:val="22"/>
        </w:rPr>
      </w:pPr>
    </w:p>
    <w:p w14:paraId="1D32E909" w14:textId="411F114C" w:rsidR="00CF5BDC" w:rsidRPr="00431A56" w:rsidRDefault="00CF5BDC" w:rsidP="0034573E">
      <w:pPr>
        <w:jc w:val="both"/>
        <w:rPr>
          <w:rFonts w:ascii="Garamond" w:hAnsi="Garamond"/>
          <w:sz w:val="22"/>
          <w:szCs w:val="22"/>
        </w:rPr>
      </w:pPr>
    </w:p>
    <w:p w14:paraId="5D16E897" w14:textId="77777777" w:rsidR="00CF5BDC" w:rsidRPr="00431A56" w:rsidRDefault="00CF5BDC" w:rsidP="00CF5BDC">
      <w:pPr>
        <w:ind w:left="720"/>
        <w:rPr>
          <w:rFonts w:ascii="Garamond" w:hAnsi="Garamond"/>
          <w:sz w:val="22"/>
          <w:szCs w:val="22"/>
        </w:rPr>
      </w:pPr>
    </w:p>
    <w:p w14:paraId="116D5D26" w14:textId="617630E8" w:rsidR="008C6856" w:rsidRPr="00CF5BDC" w:rsidRDefault="008C6856" w:rsidP="00CF5BDC">
      <w:pPr>
        <w:ind w:left="360"/>
        <w:rPr>
          <w:rFonts w:ascii="Garamond" w:hAnsi="Garamond"/>
          <w:sz w:val="22"/>
          <w:szCs w:val="22"/>
        </w:rPr>
      </w:pPr>
      <w:r w:rsidRPr="00CF5BDC">
        <w:rPr>
          <w:rFonts w:ascii="Garamond" w:hAnsi="Garamond"/>
          <w:sz w:val="22"/>
          <w:szCs w:val="22"/>
        </w:rPr>
        <w:br/>
      </w:r>
      <w:r w:rsidRPr="00CF5BDC">
        <w:rPr>
          <w:rFonts w:ascii="Garamond" w:hAnsi="Garamond"/>
          <w:b/>
          <w:bCs/>
          <w:sz w:val="22"/>
          <w:szCs w:val="22"/>
        </w:rPr>
        <w:t>Medical Council Registrations</w:t>
      </w:r>
      <w:r w:rsidRPr="00CF5BDC">
        <w:rPr>
          <w:rFonts w:ascii="Garamond" w:hAnsi="Garamond"/>
          <w:sz w:val="22"/>
          <w:szCs w:val="22"/>
        </w:rPr>
        <w:br/>
      </w:r>
    </w:p>
    <w:p w14:paraId="2B9B407D" w14:textId="77777777" w:rsidR="008C6856" w:rsidRPr="00431A56" w:rsidRDefault="008C6856" w:rsidP="008C6856">
      <w:pPr>
        <w:ind w:firstLine="720"/>
        <w:rPr>
          <w:rFonts w:ascii="Garamond" w:hAnsi="Garamond"/>
          <w:sz w:val="22"/>
          <w:szCs w:val="22"/>
        </w:rPr>
      </w:pPr>
      <w:r w:rsidRPr="00431A56">
        <w:rPr>
          <w:rFonts w:ascii="Garamond" w:hAnsi="Garamond"/>
          <w:sz w:val="22"/>
          <w:szCs w:val="22"/>
        </w:rPr>
        <w:t>Karnataka Medical Council 1986</w:t>
      </w:r>
    </w:p>
    <w:p w14:paraId="7E05D266" w14:textId="10767126" w:rsidR="008C6856" w:rsidRPr="00431A56" w:rsidRDefault="008C6856" w:rsidP="008C6856">
      <w:pPr>
        <w:ind w:firstLine="720"/>
        <w:rPr>
          <w:rFonts w:ascii="Garamond" w:hAnsi="Garamond"/>
          <w:sz w:val="22"/>
          <w:szCs w:val="22"/>
        </w:rPr>
      </w:pPr>
      <w:r w:rsidRPr="00431A56">
        <w:rPr>
          <w:rFonts w:ascii="Garamond" w:hAnsi="Garamond"/>
          <w:sz w:val="22"/>
          <w:szCs w:val="22"/>
        </w:rPr>
        <w:t>Delhi Medical Council 2002</w:t>
      </w:r>
      <w:r w:rsidR="00635CFA">
        <w:rPr>
          <w:rFonts w:ascii="Garamond" w:hAnsi="Garamond"/>
          <w:sz w:val="22"/>
          <w:szCs w:val="22"/>
        </w:rPr>
        <w:t>, 2016</w:t>
      </w:r>
    </w:p>
    <w:p w14:paraId="40658ED6" w14:textId="77777777" w:rsidR="008C6856" w:rsidRPr="00431A56" w:rsidRDefault="008C6856" w:rsidP="008C6856">
      <w:pPr>
        <w:rPr>
          <w:rFonts w:ascii="Garamond" w:hAnsi="Garamond"/>
          <w:b/>
          <w:sz w:val="22"/>
          <w:szCs w:val="22"/>
        </w:rPr>
      </w:pPr>
      <w:r w:rsidRPr="00431A56">
        <w:rPr>
          <w:rFonts w:ascii="Garamond" w:hAnsi="Garamond"/>
          <w:sz w:val="22"/>
          <w:szCs w:val="22"/>
        </w:rPr>
        <w:t xml:space="preserve"> </w:t>
      </w:r>
      <w:r w:rsidRPr="00431A56">
        <w:rPr>
          <w:rFonts w:ascii="Garamond" w:hAnsi="Garamond"/>
          <w:sz w:val="22"/>
          <w:szCs w:val="22"/>
        </w:rPr>
        <w:br/>
        <w:t xml:space="preserve"> </w:t>
      </w:r>
      <w:r w:rsidRPr="00431A56">
        <w:rPr>
          <w:rFonts w:ascii="Garamond" w:hAnsi="Garamond"/>
          <w:b/>
          <w:sz w:val="22"/>
          <w:szCs w:val="22"/>
        </w:rPr>
        <w:t>Conferences and Workshop organised</w:t>
      </w:r>
    </w:p>
    <w:p w14:paraId="13258448" w14:textId="77777777" w:rsidR="008C6856" w:rsidRPr="00F469DE" w:rsidRDefault="008C6856" w:rsidP="008C6856">
      <w:pPr>
        <w:rPr>
          <w:rFonts w:ascii="Garamond" w:hAnsi="Garamond"/>
          <w:sz w:val="16"/>
          <w:szCs w:val="16"/>
        </w:rPr>
      </w:pPr>
    </w:p>
    <w:p w14:paraId="649DF1BF" w14:textId="77777777" w:rsidR="008C6856" w:rsidRPr="00431A56" w:rsidRDefault="008C6856" w:rsidP="008C6856">
      <w:pPr>
        <w:jc w:val="both"/>
        <w:rPr>
          <w:rFonts w:ascii="Garamond" w:hAnsi="Garamond"/>
          <w:sz w:val="22"/>
          <w:szCs w:val="22"/>
        </w:rPr>
      </w:pPr>
    </w:p>
    <w:p w14:paraId="1A501E6E" w14:textId="77777777" w:rsidR="008C6856" w:rsidRPr="00431A56" w:rsidRDefault="008C6856" w:rsidP="008C6856">
      <w:pPr>
        <w:jc w:val="both"/>
        <w:rPr>
          <w:rFonts w:ascii="Garamond" w:hAnsi="Garamond"/>
          <w:b/>
          <w:bCs/>
          <w:sz w:val="22"/>
          <w:szCs w:val="22"/>
        </w:rPr>
      </w:pPr>
      <w:r w:rsidRPr="00431A56">
        <w:rPr>
          <w:rFonts w:ascii="Garamond" w:hAnsi="Garamond"/>
          <w:sz w:val="22"/>
          <w:szCs w:val="22"/>
        </w:rPr>
        <w:t xml:space="preserve"> </w:t>
      </w:r>
      <w:r w:rsidRPr="00431A56">
        <w:rPr>
          <w:rFonts w:ascii="Garamond" w:hAnsi="Garamond"/>
          <w:b/>
          <w:bCs/>
          <w:sz w:val="22"/>
          <w:szCs w:val="22"/>
        </w:rPr>
        <w:t>IT Skills</w:t>
      </w:r>
    </w:p>
    <w:p w14:paraId="0EAC26F9" w14:textId="40609CCC" w:rsidR="008C6856" w:rsidRPr="00431A56" w:rsidRDefault="008C6856" w:rsidP="008C6856">
      <w:pPr>
        <w:rPr>
          <w:rFonts w:ascii="Garamond" w:hAnsi="Garamond"/>
          <w:sz w:val="22"/>
          <w:szCs w:val="22"/>
        </w:rPr>
      </w:pPr>
      <w:r w:rsidRPr="00431A56">
        <w:rPr>
          <w:rFonts w:ascii="Garamond" w:hAnsi="Garamond"/>
          <w:sz w:val="22"/>
          <w:szCs w:val="22"/>
        </w:rPr>
        <w:br/>
        <w:t>Well versed with Internet, Computer</w:t>
      </w:r>
      <w:r w:rsidR="004537B0">
        <w:rPr>
          <w:rFonts w:ascii="Garamond" w:hAnsi="Garamond"/>
          <w:sz w:val="22"/>
          <w:szCs w:val="22"/>
        </w:rPr>
        <w:t xml:space="preserve"> </w:t>
      </w:r>
      <w:r w:rsidR="00565EA5">
        <w:rPr>
          <w:rFonts w:ascii="Garamond" w:hAnsi="Garamond"/>
          <w:sz w:val="22"/>
          <w:szCs w:val="22"/>
        </w:rPr>
        <w:t>software</w:t>
      </w:r>
      <w:r w:rsidR="004537B0">
        <w:rPr>
          <w:rFonts w:ascii="Garamond" w:hAnsi="Garamond"/>
          <w:sz w:val="22"/>
          <w:szCs w:val="22"/>
        </w:rPr>
        <w:t xml:space="preserve"> </w:t>
      </w:r>
      <w:r w:rsidRPr="00431A56">
        <w:rPr>
          <w:rFonts w:ascii="Garamond" w:hAnsi="Garamond"/>
          <w:sz w:val="22"/>
          <w:szCs w:val="22"/>
        </w:rPr>
        <w:t xml:space="preserve"> </w:t>
      </w:r>
    </w:p>
    <w:p w14:paraId="7D5FDD18" w14:textId="0323825C" w:rsidR="008C6856" w:rsidRPr="00431A56" w:rsidRDefault="008C6856" w:rsidP="008C6856">
      <w:pPr>
        <w:rPr>
          <w:rFonts w:ascii="Garamond" w:hAnsi="Garamond"/>
          <w:b/>
          <w:sz w:val="22"/>
          <w:szCs w:val="22"/>
        </w:rPr>
      </w:pPr>
      <w:r w:rsidRPr="00431A56">
        <w:rPr>
          <w:rFonts w:ascii="Garamond" w:hAnsi="Garamond"/>
          <w:b/>
          <w:sz w:val="22"/>
          <w:szCs w:val="22"/>
        </w:rPr>
        <w:t>Nationality</w:t>
      </w:r>
      <w:r w:rsidRPr="00431A56">
        <w:rPr>
          <w:rFonts w:ascii="Garamond" w:hAnsi="Garamond"/>
          <w:i/>
          <w:sz w:val="22"/>
          <w:szCs w:val="22"/>
        </w:rPr>
        <w:t xml:space="preserve">: </w:t>
      </w:r>
      <w:r w:rsidRPr="00431A56">
        <w:rPr>
          <w:rFonts w:ascii="Garamond" w:hAnsi="Garamond"/>
          <w:sz w:val="22"/>
          <w:szCs w:val="22"/>
        </w:rPr>
        <w:t xml:space="preserve">Indian; </w:t>
      </w:r>
    </w:p>
    <w:p w14:paraId="61B1DC3A" w14:textId="77777777" w:rsidR="008C6856" w:rsidRPr="00431A56" w:rsidRDefault="008C6856" w:rsidP="008C6856">
      <w:pPr>
        <w:rPr>
          <w:rFonts w:ascii="Garamond" w:hAnsi="Garamond"/>
          <w:b/>
          <w:sz w:val="22"/>
          <w:szCs w:val="22"/>
        </w:rPr>
      </w:pPr>
    </w:p>
    <w:p w14:paraId="7F5A764E" w14:textId="77777777" w:rsidR="00ED4056" w:rsidRPr="008C6856" w:rsidRDefault="00ED4056" w:rsidP="008C6856"/>
    <w:sectPr w:rsidR="00ED4056" w:rsidRPr="008C6856" w:rsidSect="00627344">
      <w:footerReference w:type="even" r:id="rId65"/>
      <w:footerReference w:type="default" r:id="rId66"/>
      <w:footerReference w:type="first" r:id="rId67"/>
      <w:pgSz w:w="12240" w:h="15840"/>
      <w:pgMar w:top="1080" w:right="1800" w:bottom="5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B445" w14:textId="77777777" w:rsidR="003E1144" w:rsidRDefault="003E1144">
      <w:r>
        <w:separator/>
      </w:r>
    </w:p>
  </w:endnote>
  <w:endnote w:type="continuationSeparator" w:id="0">
    <w:p w14:paraId="173C55E0" w14:textId="77777777" w:rsidR="003E1144" w:rsidRDefault="003E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Arial">
    <w:altName w:val="Times New Roman"/>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231" w14:textId="77777777" w:rsidR="004451FF" w:rsidRDefault="004451FF" w:rsidP="00627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A0F77" w14:textId="77777777" w:rsidR="004451FF" w:rsidRDefault="004451FF" w:rsidP="00627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DD10" w14:textId="40A1C7B1" w:rsidR="004451FF" w:rsidRPr="00091A12" w:rsidRDefault="004451FF" w:rsidP="00627344">
    <w:pPr>
      <w:pStyle w:val="Footer"/>
      <w:framePr w:wrap="around" w:vAnchor="text" w:hAnchor="margin" w:xAlign="right" w:y="1"/>
      <w:rPr>
        <w:rStyle w:val="PageNumber"/>
        <w:rFonts w:ascii="Arial" w:hAnsi="Arial" w:cs="Arial"/>
        <w:sz w:val="18"/>
        <w:szCs w:val="18"/>
      </w:rPr>
    </w:pPr>
    <w:r w:rsidRPr="00091A12">
      <w:rPr>
        <w:rStyle w:val="PageNumber"/>
        <w:rFonts w:ascii="Arial" w:hAnsi="Arial" w:cs="Arial"/>
        <w:sz w:val="18"/>
        <w:szCs w:val="18"/>
      </w:rPr>
      <w:fldChar w:fldCharType="begin"/>
    </w:r>
    <w:r w:rsidRPr="00091A12">
      <w:rPr>
        <w:rStyle w:val="PageNumber"/>
        <w:rFonts w:ascii="Arial" w:hAnsi="Arial" w:cs="Arial"/>
        <w:sz w:val="18"/>
        <w:szCs w:val="18"/>
      </w:rPr>
      <w:instrText xml:space="preserve">PAGE  </w:instrText>
    </w:r>
    <w:r w:rsidRPr="00091A12">
      <w:rPr>
        <w:rStyle w:val="PageNumber"/>
        <w:rFonts w:ascii="Arial" w:hAnsi="Arial" w:cs="Arial"/>
        <w:sz w:val="18"/>
        <w:szCs w:val="18"/>
      </w:rPr>
      <w:fldChar w:fldCharType="separate"/>
    </w:r>
    <w:r>
      <w:rPr>
        <w:rStyle w:val="PageNumber"/>
        <w:rFonts w:ascii="Arial" w:hAnsi="Arial" w:cs="Arial"/>
        <w:noProof/>
        <w:sz w:val="18"/>
        <w:szCs w:val="18"/>
      </w:rPr>
      <w:t>15</w:t>
    </w:r>
    <w:r w:rsidRPr="00091A12">
      <w:rPr>
        <w:rStyle w:val="PageNumber"/>
        <w:rFonts w:ascii="Arial" w:hAnsi="Arial" w:cs="Arial"/>
        <w:sz w:val="18"/>
        <w:szCs w:val="18"/>
      </w:rPr>
      <w:fldChar w:fldCharType="end"/>
    </w:r>
  </w:p>
  <w:p w14:paraId="77579024" w14:textId="77777777" w:rsidR="004451FF" w:rsidRDefault="004451FF" w:rsidP="00627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8035" w14:textId="4F1C0603" w:rsidR="004451FF" w:rsidRDefault="004451FF" w:rsidP="00627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1F72F4" w14:textId="77777777" w:rsidR="004451FF" w:rsidRDefault="004451FF" w:rsidP="00627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A487" w14:textId="77777777" w:rsidR="003E1144" w:rsidRDefault="003E1144">
      <w:r>
        <w:separator/>
      </w:r>
    </w:p>
  </w:footnote>
  <w:footnote w:type="continuationSeparator" w:id="0">
    <w:p w14:paraId="27948D30" w14:textId="77777777" w:rsidR="003E1144" w:rsidRDefault="003E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2D"/>
    <w:multiLevelType w:val="hybridMultilevel"/>
    <w:tmpl w:val="8E1E8D70"/>
    <w:lvl w:ilvl="0" w:tplc="4F049EC6">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3479C"/>
    <w:multiLevelType w:val="hybridMultilevel"/>
    <w:tmpl w:val="E45E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07C3"/>
    <w:multiLevelType w:val="hybridMultilevel"/>
    <w:tmpl w:val="F470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01860"/>
    <w:multiLevelType w:val="hybridMultilevel"/>
    <w:tmpl w:val="7ED66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230EDF"/>
    <w:multiLevelType w:val="hybridMultilevel"/>
    <w:tmpl w:val="85F47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02A02"/>
    <w:multiLevelType w:val="hybridMultilevel"/>
    <w:tmpl w:val="89FE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92D97"/>
    <w:multiLevelType w:val="hybridMultilevel"/>
    <w:tmpl w:val="52D42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781E"/>
    <w:multiLevelType w:val="hybridMultilevel"/>
    <w:tmpl w:val="C9AC7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01D36"/>
    <w:multiLevelType w:val="hybridMultilevel"/>
    <w:tmpl w:val="CC24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320B9"/>
    <w:multiLevelType w:val="hybridMultilevel"/>
    <w:tmpl w:val="2690D0F8"/>
    <w:lvl w:ilvl="0" w:tplc="F65E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A5467"/>
    <w:multiLevelType w:val="hybridMultilevel"/>
    <w:tmpl w:val="8BEC3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065E2"/>
    <w:multiLevelType w:val="hybridMultilevel"/>
    <w:tmpl w:val="C1E2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0EDD"/>
    <w:multiLevelType w:val="hybridMultilevel"/>
    <w:tmpl w:val="A986E428"/>
    <w:lvl w:ilvl="0" w:tplc="DED422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B6E90"/>
    <w:multiLevelType w:val="hybridMultilevel"/>
    <w:tmpl w:val="A0764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97415"/>
    <w:multiLevelType w:val="hybridMultilevel"/>
    <w:tmpl w:val="40F09826"/>
    <w:lvl w:ilvl="0" w:tplc="F65E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1E5D2D"/>
    <w:multiLevelType w:val="hybridMultilevel"/>
    <w:tmpl w:val="AFC6CD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BAC1228"/>
    <w:multiLevelType w:val="hybridMultilevel"/>
    <w:tmpl w:val="69DEC18A"/>
    <w:lvl w:ilvl="0" w:tplc="08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D76912"/>
    <w:multiLevelType w:val="hybridMultilevel"/>
    <w:tmpl w:val="270A16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2863D8"/>
    <w:multiLevelType w:val="hybridMultilevel"/>
    <w:tmpl w:val="59B04604"/>
    <w:lvl w:ilvl="0" w:tplc="9908652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B03F7"/>
    <w:multiLevelType w:val="hybridMultilevel"/>
    <w:tmpl w:val="F17A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90A52"/>
    <w:multiLevelType w:val="hybridMultilevel"/>
    <w:tmpl w:val="49C8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0D5CEC"/>
    <w:multiLevelType w:val="hybridMultilevel"/>
    <w:tmpl w:val="A77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D2130"/>
    <w:multiLevelType w:val="hybridMultilevel"/>
    <w:tmpl w:val="EFA2B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B42DD"/>
    <w:multiLevelType w:val="hybridMultilevel"/>
    <w:tmpl w:val="7640F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3F49F0"/>
    <w:multiLevelType w:val="hybridMultilevel"/>
    <w:tmpl w:val="B8342354"/>
    <w:lvl w:ilvl="0" w:tplc="4D0A0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D20BC"/>
    <w:multiLevelType w:val="hybridMultilevel"/>
    <w:tmpl w:val="05C0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5324"/>
    <w:multiLevelType w:val="hybridMultilevel"/>
    <w:tmpl w:val="3566D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21F37"/>
    <w:multiLevelType w:val="hybridMultilevel"/>
    <w:tmpl w:val="7B90B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BD851D4"/>
    <w:multiLevelType w:val="hybridMultilevel"/>
    <w:tmpl w:val="04AA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167814">
    <w:abstractNumId w:val="19"/>
  </w:num>
  <w:num w:numId="2" w16cid:durableId="1612125820">
    <w:abstractNumId w:val="0"/>
  </w:num>
  <w:num w:numId="3" w16cid:durableId="1756707772">
    <w:abstractNumId w:val="6"/>
  </w:num>
  <w:num w:numId="4" w16cid:durableId="2036730745">
    <w:abstractNumId w:val="22"/>
  </w:num>
  <w:num w:numId="5" w16cid:durableId="706225602">
    <w:abstractNumId w:val="2"/>
  </w:num>
  <w:num w:numId="6" w16cid:durableId="2062823901">
    <w:abstractNumId w:val="23"/>
  </w:num>
  <w:num w:numId="7" w16cid:durableId="736056219">
    <w:abstractNumId w:val="3"/>
  </w:num>
  <w:num w:numId="8" w16cid:durableId="290677173">
    <w:abstractNumId w:val="25"/>
  </w:num>
  <w:num w:numId="9" w16cid:durableId="171183924">
    <w:abstractNumId w:val="7"/>
  </w:num>
  <w:num w:numId="10" w16cid:durableId="1453283015">
    <w:abstractNumId w:val="12"/>
  </w:num>
  <w:num w:numId="11" w16cid:durableId="717121183">
    <w:abstractNumId w:val="20"/>
  </w:num>
  <w:num w:numId="12" w16cid:durableId="1922136740">
    <w:abstractNumId w:val="13"/>
  </w:num>
  <w:num w:numId="13" w16cid:durableId="743911728">
    <w:abstractNumId w:val="15"/>
  </w:num>
  <w:num w:numId="14" w16cid:durableId="1152061224">
    <w:abstractNumId w:val="4"/>
  </w:num>
  <w:num w:numId="15" w16cid:durableId="1068071427">
    <w:abstractNumId w:val="26"/>
  </w:num>
  <w:num w:numId="16" w16cid:durableId="12612620">
    <w:abstractNumId w:val="24"/>
  </w:num>
  <w:num w:numId="17" w16cid:durableId="739790250">
    <w:abstractNumId w:val="21"/>
  </w:num>
  <w:num w:numId="18" w16cid:durableId="190997810">
    <w:abstractNumId w:val="18"/>
  </w:num>
  <w:num w:numId="19" w16cid:durableId="1301612452">
    <w:abstractNumId w:val="17"/>
  </w:num>
  <w:num w:numId="20" w16cid:durableId="1297760841">
    <w:abstractNumId w:val="1"/>
  </w:num>
  <w:num w:numId="21" w16cid:durableId="443695551">
    <w:abstractNumId w:val="14"/>
  </w:num>
  <w:num w:numId="22" w16cid:durableId="860239474">
    <w:abstractNumId w:val="9"/>
  </w:num>
  <w:num w:numId="23" w16cid:durableId="206995073">
    <w:abstractNumId w:val="10"/>
  </w:num>
  <w:num w:numId="24" w16cid:durableId="2107265293">
    <w:abstractNumId w:val="27"/>
  </w:num>
  <w:num w:numId="25" w16cid:durableId="886718940">
    <w:abstractNumId w:val="28"/>
  </w:num>
  <w:num w:numId="26" w16cid:durableId="1341741475">
    <w:abstractNumId w:val="16"/>
  </w:num>
  <w:num w:numId="27" w16cid:durableId="174150722">
    <w:abstractNumId w:val="11"/>
  </w:num>
  <w:num w:numId="28" w16cid:durableId="1280454902">
    <w:abstractNumId w:val="8"/>
  </w:num>
  <w:num w:numId="29" w16cid:durableId="173607898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activeWritingStyle w:appName="MSWord" w:lang="fr-F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0" w:nlCheck="1" w:checkStyle="0"/>
  <w:activeWritingStyle w:appName="MSWord" w:lang="nl-NL" w:vendorID="64" w:dllVersion="0" w:nlCheck="1" w:checkStyle="0"/>
  <w:activeWritingStyle w:appName="MSWord" w:lang="sv-SE" w:vendorID="64" w:dllVersion="0" w:nlCheck="1" w:checkStyle="0"/>
  <w:activeWritingStyle w:appName="MSWord" w:lang="pt-BR" w:vendorID="64" w:dllVersion="4096" w:nlCheck="1" w:checkStyle="0"/>
  <w:activeWritingStyle w:appName="MSWord" w:lang="nl-NL"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FR" w:vendorID="2" w:dllVersion="6"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51"/>
    <w:rsid w:val="00006F0E"/>
    <w:rsid w:val="0001562F"/>
    <w:rsid w:val="00017B81"/>
    <w:rsid w:val="00026CA2"/>
    <w:rsid w:val="00032104"/>
    <w:rsid w:val="000427D3"/>
    <w:rsid w:val="00050637"/>
    <w:rsid w:val="00057C3E"/>
    <w:rsid w:val="00063541"/>
    <w:rsid w:val="00071BDB"/>
    <w:rsid w:val="00073491"/>
    <w:rsid w:val="00084471"/>
    <w:rsid w:val="00084F91"/>
    <w:rsid w:val="000857F8"/>
    <w:rsid w:val="00087112"/>
    <w:rsid w:val="0008792F"/>
    <w:rsid w:val="00091401"/>
    <w:rsid w:val="000928B9"/>
    <w:rsid w:val="00097D17"/>
    <w:rsid w:val="000A6622"/>
    <w:rsid w:val="000A6C8B"/>
    <w:rsid w:val="000C4219"/>
    <w:rsid w:val="000C6588"/>
    <w:rsid w:val="000C7468"/>
    <w:rsid w:val="000D3E5E"/>
    <w:rsid w:val="000D7955"/>
    <w:rsid w:val="000E181E"/>
    <w:rsid w:val="000E2B59"/>
    <w:rsid w:val="000E7230"/>
    <w:rsid w:val="000F4C89"/>
    <w:rsid w:val="001013F1"/>
    <w:rsid w:val="00101469"/>
    <w:rsid w:val="00102A55"/>
    <w:rsid w:val="00103176"/>
    <w:rsid w:val="00110652"/>
    <w:rsid w:val="00120B53"/>
    <w:rsid w:val="00122A0C"/>
    <w:rsid w:val="00123DB9"/>
    <w:rsid w:val="00125FAD"/>
    <w:rsid w:val="0012687B"/>
    <w:rsid w:val="00126E35"/>
    <w:rsid w:val="00126FDE"/>
    <w:rsid w:val="00127932"/>
    <w:rsid w:val="0013428B"/>
    <w:rsid w:val="00137777"/>
    <w:rsid w:val="00145661"/>
    <w:rsid w:val="001479C7"/>
    <w:rsid w:val="001667B4"/>
    <w:rsid w:val="00172869"/>
    <w:rsid w:val="001770E2"/>
    <w:rsid w:val="00180A91"/>
    <w:rsid w:val="00197189"/>
    <w:rsid w:val="001A5561"/>
    <w:rsid w:val="001B5475"/>
    <w:rsid w:val="001B6483"/>
    <w:rsid w:val="001B75DA"/>
    <w:rsid w:val="001C654B"/>
    <w:rsid w:val="001D20A5"/>
    <w:rsid w:val="001D26EC"/>
    <w:rsid w:val="001E007F"/>
    <w:rsid w:val="001E0E93"/>
    <w:rsid w:val="001E1278"/>
    <w:rsid w:val="001E1621"/>
    <w:rsid w:val="001F021D"/>
    <w:rsid w:val="001F0EC5"/>
    <w:rsid w:val="001F20D0"/>
    <w:rsid w:val="001F2842"/>
    <w:rsid w:val="001F525E"/>
    <w:rsid w:val="001F577C"/>
    <w:rsid w:val="00200B7F"/>
    <w:rsid w:val="00213E8E"/>
    <w:rsid w:val="00216BEE"/>
    <w:rsid w:val="00233467"/>
    <w:rsid w:val="00234E7F"/>
    <w:rsid w:val="002413AB"/>
    <w:rsid w:val="00245A83"/>
    <w:rsid w:val="00250C8B"/>
    <w:rsid w:val="00251E32"/>
    <w:rsid w:val="002635DC"/>
    <w:rsid w:val="00265664"/>
    <w:rsid w:val="00272FB3"/>
    <w:rsid w:val="00276DA9"/>
    <w:rsid w:val="00284EF2"/>
    <w:rsid w:val="00285810"/>
    <w:rsid w:val="00291C9E"/>
    <w:rsid w:val="00292EA5"/>
    <w:rsid w:val="002A12B9"/>
    <w:rsid w:val="002B108B"/>
    <w:rsid w:val="002B5400"/>
    <w:rsid w:val="002B68DF"/>
    <w:rsid w:val="002B7651"/>
    <w:rsid w:val="002C013A"/>
    <w:rsid w:val="002C26E0"/>
    <w:rsid w:val="002D006D"/>
    <w:rsid w:val="002D745D"/>
    <w:rsid w:val="002D7AF7"/>
    <w:rsid w:val="002E04B1"/>
    <w:rsid w:val="002E71F1"/>
    <w:rsid w:val="002F7820"/>
    <w:rsid w:val="002F7840"/>
    <w:rsid w:val="00301165"/>
    <w:rsid w:val="003202B1"/>
    <w:rsid w:val="00322A08"/>
    <w:rsid w:val="003232AB"/>
    <w:rsid w:val="003250B4"/>
    <w:rsid w:val="003264FA"/>
    <w:rsid w:val="003269DC"/>
    <w:rsid w:val="00331EC3"/>
    <w:rsid w:val="003335F2"/>
    <w:rsid w:val="00336237"/>
    <w:rsid w:val="003372BF"/>
    <w:rsid w:val="0034573E"/>
    <w:rsid w:val="00346437"/>
    <w:rsid w:val="00350950"/>
    <w:rsid w:val="003543D5"/>
    <w:rsid w:val="00355589"/>
    <w:rsid w:val="00356D5D"/>
    <w:rsid w:val="003571DB"/>
    <w:rsid w:val="00364685"/>
    <w:rsid w:val="00365DE5"/>
    <w:rsid w:val="003675EA"/>
    <w:rsid w:val="00372C31"/>
    <w:rsid w:val="003776EF"/>
    <w:rsid w:val="003874FE"/>
    <w:rsid w:val="003907B6"/>
    <w:rsid w:val="003957C9"/>
    <w:rsid w:val="0039776D"/>
    <w:rsid w:val="003A0DD1"/>
    <w:rsid w:val="003A1140"/>
    <w:rsid w:val="003A14B4"/>
    <w:rsid w:val="003A6542"/>
    <w:rsid w:val="003B17AB"/>
    <w:rsid w:val="003B28B6"/>
    <w:rsid w:val="003B722D"/>
    <w:rsid w:val="003C77CF"/>
    <w:rsid w:val="003D5EB3"/>
    <w:rsid w:val="003D6E4E"/>
    <w:rsid w:val="003E0CD7"/>
    <w:rsid w:val="003E1144"/>
    <w:rsid w:val="003E19AD"/>
    <w:rsid w:val="003E535A"/>
    <w:rsid w:val="003E5769"/>
    <w:rsid w:val="003E6E48"/>
    <w:rsid w:val="003F4052"/>
    <w:rsid w:val="003F71C1"/>
    <w:rsid w:val="003F7E89"/>
    <w:rsid w:val="004046C4"/>
    <w:rsid w:val="004054E5"/>
    <w:rsid w:val="00410711"/>
    <w:rsid w:val="00412477"/>
    <w:rsid w:val="00415FFC"/>
    <w:rsid w:val="004162E4"/>
    <w:rsid w:val="00425AC3"/>
    <w:rsid w:val="004276D4"/>
    <w:rsid w:val="00427D1D"/>
    <w:rsid w:val="00434E9C"/>
    <w:rsid w:val="00436DF8"/>
    <w:rsid w:val="004451FF"/>
    <w:rsid w:val="00447EC5"/>
    <w:rsid w:val="00451070"/>
    <w:rsid w:val="00451762"/>
    <w:rsid w:val="004537B0"/>
    <w:rsid w:val="0046185A"/>
    <w:rsid w:val="004634C0"/>
    <w:rsid w:val="00466129"/>
    <w:rsid w:val="004744C1"/>
    <w:rsid w:val="00475405"/>
    <w:rsid w:val="00477E54"/>
    <w:rsid w:val="00483491"/>
    <w:rsid w:val="00485C73"/>
    <w:rsid w:val="00486BAA"/>
    <w:rsid w:val="00487A62"/>
    <w:rsid w:val="004A6B1B"/>
    <w:rsid w:val="004A7321"/>
    <w:rsid w:val="004B6DCF"/>
    <w:rsid w:val="004C119D"/>
    <w:rsid w:val="004D2B4C"/>
    <w:rsid w:val="004E12EE"/>
    <w:rsid w:val="004E34E4"/>
    <w:rsid w:val="004E3686"/>
    <w:rsid w:val="004E5104"/>
    <w:rsid w:val="004F3130"/>
    <w:rsid w:val="004F5F7E"/>
    <w:rsid w:val="00501EF7"/>
    <w:rsid w:val="00505A95"/>
    <w:rsid w:val="00520D1B"/>
    <w:rsid w:val="005302AC"/>
    <w:rsid w:val="00532B41"/>
    <w:rsid w:val="00545487"/>
    <w:rsid w:val="0055324D"/>
    <w:rsid w:val="00553C40"/>
    <w:rsid w:val="00563A57"/>
    <w:rsid w:val="00565EA5"/>
    <w:rsid w:val="0056623E"/>
    <w:rsid w:val="00573490"/>
    <w:rsid w:val="00573D95"/>
    <w:rsid w:val="00582F62"/>
    <w:rsid w:val="005839A2"/>
    <w:rsid w:val="005A3CDF"/>
    <w:rsid w:val="005A7F7F"/>
    <w:rsid w:val="005B1FC9"/>
    <w:rsid w:val="005C1174"/>
    <w:rsid w:val="005C5391"/>
    <w:rsid w:val="005D17A1"/>
    <w:rsid w:val="005D3CBF"/>
    <w:rsid w:val="005D4956"/>
    <w:rsid w:val="005D6E25"/>
    <w:rsid w:val="005E2FEC"/>
    <w:rsid w:val="005F0604"/>
    <w:rsid w:val="005F1A18"/>
    <w:rsid w:val="005F2860"/>
    <w:rsid w:val="005F5C05"/>
    <w:rsid w:val="006020A1"/>
    <w:rsid w:val="00603854"/>
    <w:rsid w:val="00605F7C"/>
    <w:rsid w:val="006152A7"/>
    <w:rsid w:val="006233B2"/>
    <w:rsid w:val="00627344"/>
    <w:rsid w:val="0063286B"/>
    <w:rsid w:val="00635AD5"/>
    <w:rsid w:val="00635CFA"/>
    <w:rsid w:val="00637999"/>
    <w:rsid w:val="0064512C"/>
    <w:rsid w:val="00647561"/>
    <w:rsid w:val="00647E09"/>
    <w:rsid w:val="00656A59"/>
    <w:rsid w:val="00656BA2"/>
    <w:rsid w:val="00660E52"/>
    <w:rsid w:val="0066771D"/>
    <w:rsid w:val="00670066"/>
    <w:rsid w:val="0067007B"/>
    <w:rsid w:val="00670520"/>
    <w:rsid w:val="00677B2F"/>
    <w:rsid w:val="0068119A"/>
    <w:rsid w:val="00685A13"/>
    <w:rsid w:val="00691AAA"/>
    <w:rsid w:val="00691AC9"/>
    <w:rsid w:val="00695AE7"/>
    <w:rsid w:val="00697250"/>
    <w:rsid w:val="006A0B74"/>
    <w:rsid w:val="006A10B0"/>
    <w:rsid w:val="006A303E"/>
    <w:rsid w:val="006A440C"/>
    <w:rsid w:val="006A70A5"/>
    <w:rsid w:val="006B0153"/>
    <w:rsid w:val="006B28AD"/>
    <w:rsid w:val="006B4769"/>
    <w:rsid w:val="006B565B"/>
    <w:rsid w:val="006C5725"/>
    <w:rsid w:val="006C57CD"/>
    <w:rsid w:val="006C6887"/>
    <w:rsid w:val="006C6DF6"/>
    <w:rsid w:val="006C762C"/>
    <w:rsid w:val="006D1482"/>
    <w:rsid w:val="006D618C"/>
    <w:rsid w:val="006D6D77"/>
    <w:rsid w:val="006D7C9A"/>
    <w:rsid w:val="006E2856"/>
    <w:rsid w:val="006E4651"/>
    <w:rsid w:val="006F0735"/>
    <w:rsid w:val="0070353C"/>
    <w:rsid w:val="00707556"/>
    <w:rsid w:val="00707E36"/>
    <w:rsid w:val="00710E2F"/>
    <w:rsid w:val="007129E6"/>
    <w:rsid w:val="007133A3"/>
    <w:rsid w:val="00715BEC"/>
    <w:rsid w:val="007205A5"/>
    <w:rsid w:val="00725EDF"/>
    <w:rsid w:val="00727D93"/>
    <w:rsid w:val="007307AD"/>
    <w:rsid w:val="00740B47"/>
    <w:rsid w:val="00756CC2"/>
    <w:rsid w:val="00757E7B"/>
    <w:rsid w:val="0076449F"/>
    <w:rsid w:val="0076673C"/>
    <w:rsid w:val="00770114"/>
    <w:rsid w:val="00770AA3"/>
    <w:rsid w:val="0078364D"/>
    <w:rsid w:val="007841DE"/>
    <w:rsid w:val="00791207"/>
    <w:rsid w:val="007968F9"/>
    <w:rsid w:val="007A0316"/>
    <w:rsid w:val="007A2996"/>
    <w:rsid w:val="007A4551"/>
    <w:rsid w:val="007A70D0"/>
    <w:rsid w:val="007B3A12"/>
    <w:rsid w:val="007B40B7"/>
    <w:rsid w:val="007C3B7F"/>
    <w:rsid w:val="007D3F19"/>
    <w:rsid w:val="007D719E"/>
    <w:rsid w:val="007E194B"/>
    <w:rsid w:val="007E4AA5"/>
    <w:rsid w:val="007E6AE8"/>
    <w:rsid w:val="007F0951"/>
    <w:rsid w:val="008067BE"/>
    <w:rsid w:val="008076AF"/>
    <w:rsid w:val="008162A2"/>
    <w:rsid w:val="008243DC"/>
    <w:rsid w:val="00831E36"/>
    <w:rsid w:val="008329D9"/>
    <w:rsid w:val="00834933"/>
    <w:rsid w:val="00834992"/>
    <w:rsid w:val="008374B1"/>
    <w:rsid w:val="0084729B"/>
    <w:rsid w:val="00856DA3"/>
    <w:rsid w:val="00861E12"/>
    <w:rsid w:val="00865F25"/>
    <w:rsid w:val="0087070F"/>
    <w:rsid w:val="00885190"/>
    <w:rsid w:val="008A05B4"/>
    <w:rsid w:val="008B23C9"/>
    <w:rsid w:val="008B2C99"/>
    <w:rsid w:val="008B5581"/>
    <w:rsid w:val="008C4D42"/>
    <w:rsid w:val="008C6856"/>
    <w:rsid w:val="008C69BB"/>
    <w:rsid w:val="008D12D6"/>
    <w:rsid w:val="008D3CB2"/>
    <w:rsid w:val="008D3F47"/>
    <w:rsid w:val="008E2C35"/>
    <w:rsid w:val="008E691B"/>
    <w:rsid w:val="008E7DEA"/>
    <w:rsid w:val="008F0A3E"/>
    <w:rsid w:val="008F1E2B"/>
    <w:rsid w:val="008F3577"/>
    <w:rsid w:val="00903B70"/>
    <w:rsid w:val="0090702D"/>
    <w:rsid w:val="00910FE3"/>
    <w:rsid w:val="00911F95"/>
    <w:rsid w:val="0091697F"/>
    <w:rsid w:val="009238B6"/>
    <w:rsid w:val="0092673D"/>
    <w:rsid w:val="00927FEB"/>
    <w:rsid w:val="00934703"/>
    <w:rsid w:val="00945203"/>
    <w:rsid w:val="0095273B"/>
    <w:rsid w:val="00953EB2"/>
    <w:rsid w:val="0096415A"/>
    <w:rsid w:val="00990BB6"/>
    <w:rsid w:val="009A408D"/>
    <w:rsid w:val="009A5946"/>
    <w:rsid w:val="009A5CCD"/>
    <w:rsid w:val="009B1642"/>
    <w:rsid w:val="009C098C"/>
    <w:rsid w:val="009C47A3"/>
    <w:rsid w:val="009C4C34"/>
    <w:rsid w:val="009C57F1"/>
    <w:rsid w:val="009D2A30"/>
    <w:rsid w:val="009D48E3"/>
    <w:rsid w:val="009E0CFF"/>
    <w:rsid w:val="009E56A1"/>
    <w:rsid w:val="009F4D76"/>
    <w:rsid w:val="00A0080F"/>
    <w:rsid w:val="00A0137C"/>
    <w:rsid w:val="00A03840"/>
    <w:rsid w:val="00A103C5"/>
    <w:rsid w:val="00A14AD5"/>
    <w:rsid w:val="00A1680E"/>
    <w:rsid w:val="00A20B5C"/>
    <w:rsid w:val="00A21A5E"/>
    <w:rsid w:val="00A23E94"/>
    <w:rsid w:val="00A32FE1"/>
    <w:rsid w:val="00A367DC"/>
    <w:rsid w:val="00A51BA1"/>
    <w:rsid w:val="00A52C63"/>
    <w:rsid w:val="00A56344"/>
    <w:rsid w:val="00A6261D"/>
    <w:rsid w:val="00A64EB9"/>
    <w:rsid w:val="00A6540E"/>
    <w:rsid w:val="00A65667"/>
    <w:rsid w:val="00A66BC4"/>
    <w:rsid w:val="00A7239B"/>
    <w:rsid w:val="00A74646"/>
    <w:rsid w:val="00A7579E"/>
    <w:rsid w:val="00A75E55"/>
    <w:rsid w:val="00A76D7C"/>
    <w:rsid w:val="00A862F2"/>
    <w:rsid w:val="00A874FC"/>
    <w:rsid w:val="00AA1547"/>
    <w:rsid w:val="00AA1D04"/>
    <w:rsid w:val="00AA4F8A"/>
    <w:rsid w:val="00AB0D5B"/>
    <w:rsid w:val="00AB28D9"/>
    <w:rsid w:val="00AC0CBE"/>
    <w:rsid w:val="00AC2204"/>
    <w:rsid w:val="00AC3E5A"/>
    <w:rsid w:val="00AC5CFF"/>
    <w:rsid w:val="00AC5D94"/>
    <w:rsid w:val="00AC7463"/>
    <w:rsid w:val="00AD6D36"/>
    <w:rsid w:val="00AD77CC"/>
    <w:rsid w:val="00AD7A96"/>
    <w:rsid w:val="00AD7EFE"/>
    <w:rsid w:val="00AE0837"/>
    <w:rsid w:val="00AE3F15"/>
    <w:rsid w:val="00AE4B99"/>
    <w:rsid w:val="00AF3F9B"/>
    <w:rsid w:val="00AF4285"/>
    <w:rsid w:val="00AF511E"/>
    <w:rsid w:val="00AF5C94"/>
    <w:rsid w:val="00AF6B0D"/>
    <w:rsid w:val="00B036DD"/>
    <w:rsid w:val="00B21138"/>
    <w:rsid w:val="00B21CC2"/>
    <w:rsid w:val="00B3404A"/>
    <w:rsid w:val="00B373F4"/>
    <w:rsid w:val="00B4119F"/>
    <w:rsid w:val="00B55D50"/>
    <w:rsid w:val="00B57027"/>
    <w:rsid w:val="00B62FB3"/>
    <w:rsid w:val="00B94B7B"/>
    <w:rsid w:val="00B95EF3"/>
    <w:rsid w:val="00B95FBE"/>
    <w:rsid w:val="00BA1BBA"/>
    <w:rsid w:val="00BA580F"/>
    <w:rsid w:val="00BA5F90"/>
    <w:rsid w:val="00BB03D2"/>
    <w:rsid w:val="00BB28E0"/>
    <w:rsid w:val="00BD3325"/>
    <w:rsid w:val="00BE76FC"/>
    <w:rsid w:val="00BF0919"/>
    <w:rsid w:val="00BF14F7"/>
    <w:rsid w:val="00BF280B"/>
    <w:rsid w:val="00BF3BF9"/>
    <w:rsid w:val="00C024DE"/>
    <w:rsid w:val="00C02FE3"/>
    <w:rsid w:val="00C05C55"/>
    <w:rsid w:val="00C05E22"/>
    <w:rsid w:val="00C07BF7"/>
    <w:rsid w:val="00C11FED"/>
    <w:rsid w:val="00C22A84"/>
    <w:rsid w:val="00C26AA1"/>
    <w:rsid w:val="00C32F3F"/>
    <w:rsid w:val="00C47F6A"/>
    <w:rsid w:val="00C61D11"/>
    <w:rsid w:val="00C63334"/>
    <w:rsid w:val="00C64633"/>
    <w:rsid w:val="00C6549C"/>
    <w:rsid w:val="00C70CE5"/>
    <w:rsid w:val="00C72149"/>
    <w:rsid w:val="00C761FC"/>
    <w:rsid w:val="00C902A5"/>
    <w:rsid w:val="00C90C89"/>
    <w:rsid w:val="00C94DEE"/>
    <w:rsid w:val="00CA5419"/>
    <w:rsid w:val="00CB29F4"/>
    <w:rsid w:val="00CB3FF0"/>
    <w:rsid w:val="00CC02FA"/>
    <w:rsid w:val="00CC2EEF"/>
    <w:rsid w:val="00CC79D1"/>
    <w:rsid w:val="00CD1359"/>
    <w:rsid w:val="00CD7390"/>
    <w:rsid w:val="00CD7C42"/>
    <w:rsid w:val="00CE2977"/>
    <w:rsid w:val="00CE4962"/>
    <w:rsid w:val="00CE659B"/>
    <w:rsid w:val="00CF5BDC"/>
    <w:rsid w:val="00CF7CA0"/>
    <w:rsid w:val="00D031F7"/>
    <w:rsid w:val="00D059D6"/>
    <w:rsid w:val="00D10904"/>
    <w:rsid w:val="00D214E6"/>
    <w:rsid w:val="00D25322"/>
    <w:rsid w:val="00D255EC"/>
    <w:rsid w:val="00D322BE"/>
    <w:rsid w:val="00D32584"/>
    <w:rsid w:val="00D37C9E"/>
    <w:rsid w:val="00D43265"/>
    <w:rsid w:val="00D4346A"/>
    <w:rsid w:val="00D44916"/>
    <w:rsid w:val="00D56904"/>
    <w:rsid w:val="00D63E25"/>
    <w:rsid w:val="00D70AFA"/>
    <w:rsid w:val="00D72AF4"/>
    <w:rsid w:val="00D74498"/>
    <w:rsid w:val="00D74818"/>
    <w:rsid w:val="00D754E6"/>
    <w:rsid w:val="00D817E8"/>
    <w:rsid w:val="00D81A0D"/>
    <w:rsid w:val="00D82C5F"/>
    <w:rsid w:val="00D8466A"/>
    <w:rsid w:val="00D851B8"/>
    <w:rsid w:val="00D867A0"/>
    <w:rsid w:val="00D94401"/>
    <w:rsid w:val="00D95594"/>
    <w:rsid w:val="00DA458F"/>
    <w:rsid w:val="00DA7FBC"/>
    <w:rsid w:val="00DB0638"/>
    <w:rsid w:val="00DB1CD8"/>
    <w:rsid w:val="00DB71BB"/>
    <w:rsid w:val="00DC0B45"/>
    <w:rsid w:val="00DC132D"/>
    <w:rsid w:val="00DC28F7"/>
    <w:rsid w:val="00DC714A"/>
    <w:rsid w:val="00DD403B"/>
    <w:rsid w:val="00DF2F85"/>
    <w:rsid w:val="00DF3B22"/>
    <w:rsid w:val="00DF717C"/>
    <w:rsid w:val="00E042AE"/>
    <w:rsid w:val="00E13B2B"/>
    <w:rsid w:val="00E2090F"/>
    <w:rsid w:val="00E3023B"/>
    <w:rsid w:val="00E30C97"/>
    <w:rsid w:val="00E31CA9"/>
    <w:rsid w:val="00E32A64"/>
    <w:rsid w:val="00E36658"/>
    <w:rsid w:val="00E40434"/>
    <w:rsid w:val="00E4197C"/>
    <w:rsid w:val="00E444D7"/>
    <w:rsid w:val="00E474AC"/>
    <w:rsid w:val="00E519E6"/>
    <w:rsid w:val="00E57100"/>
    <w:rsid w:val="00E611D8"/>
    <w:rsid w:val="00E61846"/>
    <w:rsid w:val="00E6259F"/>
    <w:rsid w:val="00E63663"/>
    <w:rsid w:val="00E727F5"/>
    <w:rsid w:val="00E7631F"/>
    <w:rsid w:val="00E81244"/>
    <w:rsid w:val="00EA5D19"/>
    <w:rsid w:val="00EA6FE3"/>
    <w:rsid w:val="00EB0E87"/>
    <w:rsid w:val="00EB2042"/>
    <w:rsid w:val="00EB54C0"/>
    <w:rsid w:val="00EB65AF"/>
    <w:rsid w:val="00EB78F6"/>
    <w:rsid w:val="00EC0C1B"/>
    <w:rsid w:val="00EC5565"/>
    <w:rsid w:val="00EC7D30"/>
    <w:rsid w:val="00ED1FBA"/>
    <w:rsid w:val="00ED4056"/>
    <w:rsid w:val="00ED4243"/>
    <w:rsid w:val="00ED4D99"/>
    <w:rsid w:val="00EE0825"/>
    <w:rsid w:val="00EE2A3F"/>
    <w:rsid w:val="00EF4D10"/>
    <w:rsid w:val="00EF739C"/>
    <w:rsid w:val="00EF7918"/>
    <w:rsid w:val="00F03BC5"/>
    <w:rsid w:val="00F06540"/>
    <w:rsid w:val="00F10148"/>
    <w:rsid w:val="00F10271"/>
    <w:rsid w:val="00F16170"/>
    <w:rsid w:val="00F204EF"/>
    <w:rsid w:val="00F20868"/>
    <w:rsid w:val="00F21263"/>
    <w:rsid w:val="00F220D9"/>
    <w:rsid w:val="00F22292"/>
    <w:rsid w:val="00F2317C"/>
    <w:rsid w:val="00F23991"/>
    <w:rsid w:val="00F272DD"/>
    <w:rsid w:val="00F30839"/>
    <w:rsid w:val="00F316C0"/>
    <w:rsid w:val="00F3194F"/>
    <w:rsid w:val="00F41567"/>
    <w:rsid w:val="00F418B4"/>
    <w:rsid w:val="00F42DF8"/>
    <w:rsid w:val="00F432A8"/>
    <w:rsid w:val="00F46DE8"/>
    <w:rsid w:val="00F54900"/>
    <w:rsid w:val="00F61536"/>
    <w:rsid w:val="00F677AE"/>
    <w:rsid w:val="00F723EB"/>
    <w:rsid w:val="00F91B38"/>
    <w:rsid w:val="00F92EB5"/>
    <w:rsid w:val="00F953FF"/>
    <w:rsid w:val="00F967F5"/>
    <w:rsid w:val="00FA29CA"/>
    <w:rsid w:val="00FA3E56"/>
    <w:rsid w:val="00FB0DCC"/>
    <w:rsid w:val="00FB3701"/>
    <w:rsid w:val="00FB4A21"/>
    <w:rsid w:val="00FC2368"/>
    <w:rsid w:val="00FC2C99"/>
    <w:rsid w:val="00FC4B8D"/>
    <w:rsid w:val="00FC725C"/>
    <w:rsid w:val="00FC7920"/>
    <w:rsid w:val="00FE3E93"/>
    <w:rsid w:val="00FE4D0A"/>
    <w:rsid w:val="00FE6D8F"/>
    <w:rsid w:val="00FF49BA"/>
    <w:rsid w:val="00FF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325CD"/>
  <w15:docId w15:val="{0EB4C605-80F7-3948-9D0A-7B97C3B5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E71F1"/>
    <w:rPr>
      <w:sz w:val="24"/>
      <w:szCs w:val="24"/>
      <w:lang w:val="en-IN" w:eastAsia="en-GB"/>
    </w:rPr>
  </w:style>
  <w:style w:type="paragraph" w:styleId="Heading1">
    <w:name w:val="heading 1"/>
    <w:basedOn w:val="Normal"/>
    <w:next w:val="Normal"/>
    <w:qFormat/>
    <w:rsid w:val="008C6856"/>
    <w:pPr>
      <w:keepNext/>
      <w:outlineLvl w:val="0"/>
    </w:pPr>
    <w:rPr>
      <w:b/>
      <w:sz w:val="28"/>
      <w:lang w:val="en-CA" w:eastAsia="en-US"/>
    </w:rPr>
  </w:style>
  <w:style w:type="paragraph" w:styleId="Heading2">
    <w:name w:val="heading 2"/>
    <w:basedOn w:val="Normal"/>
    <w:next w:val="Normal"/>
    <w:qFormat/>
    <w:rsid w:val="008C6856"/>
    <w:pPr>
      <w:keepNext/>
      <w:outlineLvl w:val="1"/>
    </w:pPr>
    <w:rPr>
      <w:i/>
      <w:sz w:val="28"/>
      <w:lang w:val="en-CA" w:eastAsia="en-US"/>
    </w:rPr>
  </w:style>
  <w:style w:type="paragraph" w:styleId="Heading3">
    <w:name w:val="heading 3"/>
    <w:basedOn w:val="Normal"/>
    <w:next w:val="Normal"/>
    <w:link w:val="Heading3Char"/>
    <w:uiPriority w:val="9"/>
    <w:qFormat/>
    <w:rsid w:val="008C6856"/>
    <w:pPr>
      <w:keepNext/>
      <w:outlineLvl w:val="2"/>
    </w:pPr>
    <w:rPr>
      <w:b/>
      <w:i/>
      <w:lang w:val="en-CA" w:eastAsia="en-US"/>
    </w:rPr>
  </w:style>
  <w:style w:type="paragraph" w:styleId="Heading4">
    <w:name w:val="heading 4"/>
    <w:basedOn w:val="Normal"/>
    <w:next w:val="Normal"/>
    <w:qFormat/>
    <w:rsid w:val="008C6856"/>
    <w:pPr>
      <w:keepNext/>
      <w:outlineLvl w:val="3"/>
    </w:pPr>
    <w:rPr>
      <w:b/>
      <w:lang w:val="en-CA" w:eastAsia="en-US"/>
    </w:rPr>
  </w:style>
  <w:style w:type="paragraph" w:styleId="Heading5">
    <w:name w:val="heading 5"/>
    <w:basedOn w:val="Normal"/>
    <w:next w:val="Normal"/>
    <w:qFormat/>
    <w:rsid w:val="008C6856"/>
    <w:pPr>
      <w:keepNext/>
      <w:outlineLvl w:val="4"/>
    </w:pPr>
    <w:rPr>
      <w:b/>
      <w:i/>
      <w:sz w:val="28"/>
      <w:lang w:val="en-CA" w:eastAsia="en-US"/>
    </w:rPr>
  </w:style>
  <w:style w:type="paragraph" w:styleId="Heading6">
    <w:name w:val="heading 6"/>
    <w:basedOn w:val="Normal"/>
    <w:next w:val="Normal"/>
    <w:qFormat/>
    <w:rsid w:val="008C6856"/>
    <w:pPr>
      <w:keepNext/>
      <w:ind w:left="360"/>
      <w:outlineLvl w:val="5"/>
    </w:pPr>
    <w:rPr>
      <w:b/>
      <w: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856"/>
    <w:rPr>
      <w:color w:val="0000FF"/>
      <w:u w:val="single"/>
    </w:rPr>
  </w:style>
  <w:style w:type="paragraph" w:styleId="BodyText">
    <w:name w:val="Body Text"/>
    <w:basedOn w:val="Normal"/>
    <w:rsid w:val="008C6856"/>
    <w:rPr>
      <w:b/>
      <w:lang w:val="en-CA" w:eastAsia="en-US"/>
    </w:rPr>
  </w:style>
  <w:style w:type="paragraph" w:styleId="BodyTextIndent">
    <w:name w:val="Body Text Indent"/>
    <w:basedOn w:val="Normal"/>
    <w:rsid w:val="008C6856"/>
    <w:pPr>
      <w:ind w:left="720"/>
    </w:pPr>
    <w:rPr>
      <w:lang w:val="en-CA" w:eastAsia="en-US"/>
    </w:rPr>
  </w:style>
  <w:style w:type="paragraph" w:styleId="BodyText2">
    <w:name w:val="Body Text 2"/>
    <w:basedOn w:val="Normal"/>
    <w:rsid w:val="008C6856"/>
    <w:rPr>
      <w:b/>
      <w:i/>
      <w:lang w:val="en-CA" w:eastAsia="en-US"/>
    </w:rPr>
  </w:style>
  <w:style w:type="paragraph" w:customStyle="1" w:styleId="NIH">
    <w:name w:val="NIH"/>
    <w:basedOn w:val="Normal"/>
    <w:rsid w:val="008C6856"/>
    <w:pPr>
      <w:jc w:val="both"/>
    </w:pPr>
    <w:rPr>
      <w:rFonts w:ascii="Arial" w:hAnsi="Arial"/>
      <w:sz w:val="22"/>
      <w:szCs w:val="20"/>
      <w:lang w:val="en-GB" w:eastAsia="en-US"/>
    </w:rPr>
  </w:style>
  <w:style w:type="paragraph" w:styleId="HTMLPreformatted">
    <w:name w:val="HTML Preformatted"/>
    <w:basedOn w:val="Normal"/>
    <w:rsid w:val="008C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styleId="CommentReference">
    <w:name w:val="annotation reference"/>
    <w:rsid w:val="008C6856"/>
    <w:rPr>
      <w:sz w:val="16"/>
      <w:szCs w:val="16"/>
    </w:rPr>
  </w:style>
  <w:style w:type="paragraph" w:styleId="CommentText">
    <w:name w:val="annotation text"/>
    <w:basedOn w:val="Normal"/>
    <w:link w:val="CommentTextChar"/>
    <w:rsid w:val="008C6856"/>
    <w:rPr>
      <w:sz w:val="20"/>
      <w:szCs w:val="20"/>
      <w:lang w:val="en-US" w:eastAsia="en-US"/>
    </w:rPr>
  </w:style>
  <w:style w:type="paragraph" w:styleId="Title">
    <w:name w:val="Title"/>
    <w:basedOn w:val="Normal"/>
    <w:qFormat/>
    <w:rsid w:val="008C6856"/>
    <w:pPr>
      <w:spacing w:line="360" w:lineRule="auto"/>
      <w:jc w:val="center"/>
    </w:pPr>
    <w:rPr>
      <w:b/>
      <w:szCs w:val="20"/>
      <w:lang w:val="en-US" w:eastAsia="en-US"/>
    </w:rPr>
  </w:style>
  <w:style w:type="paragraph" w:styleId="NormalWeb">
    <w:name w:val="Normal (Web)"/>
    <w:basedOn w:val="Normal"/>
    <w:uiPriority w:val="99"/>
    <w:rsid w:val="008C6856"/>
    <w:pPr>
      <w:spacing w:before="100" w:beforeAutospacing="1" w:after="100" w:afterAutospacing="1"/>
    </w:pPr>
    <w:rPr>
      <w:lang w:val="en-CA" w:eastAsia="en-US"/>
    </w:rPr>
  </w:style>
  <w:style w:type="paragraph" w:styleId="BodyText3">
    <w:name w:val="Body Text 3"/>
    <w:basedOn w:val="Normal"/>
    <w:rsid w:val="008C6856"/>
    <w:pPr>
      <w:spacing w:after="120"/>
    </w:pPr>
    <w:rPr>
      <w:sz w:val="16"/>
      <w:szCs w:val="16"/>
      <w:lang w:val="en-CA" w:eastAsia="en-US"/>
    </w:rPr>
  </w:style>
  <w:style w:type="character" w:customStyle="1" w:styleId="htmltypewriter2">
    <w:name w:val="htmltypewriter2"/>
    <w:basedOn w:val="DefaultParagraphFont"/>
    <w:rsid w:val="008C6856"/>
  </w:style>
  <w:style w:type="character" w:customStyle="1" w:styleId="HTMLTypewriter20">
    <w:name w:val="HTML Typewriter2"/>
    <w:rsid w:val="008C6856"/>
    <w:rPr>
      <w:rFonts w:ascii="Courier New" w:eastAsia="Times New Roman" w:hAnsi="Courier New" w:cs="Courier New"/>
      <w:sz w:val="20"/>
      <w:szCs w:val="20"/>
    </w:rPr>
  </w:style>
  <w:style w:type="character" w:styleId="Strong">
    <w:name w:val="Strong"/>
    <w:qFormat/>
    <w:rsid w:val="008C6856"/>
    <w:rPr>
      <w:b/>
      <w:bCs/>
    </w:rPr>
  </w:style>
  <w:style w:type="paragraph" w:customStyle="1" w:styleId="BodyText1">
    <w:name w:val="Body Text1"/>
    <w:rsid w:val="008C6856"/>
    <w:pPr>
      <w:tabs>
        <w:tab w:val="left" w:pos="450"/>
        <w:tab w:val="left" w:pos="900"/>
        <w:tab w:val="left" w:pos="1440"/>
        <w:tab w:val="left" w:pos="2160"/>
        <w:tab w:val="left" w:pos="2880"/>
        <w:tab w:val="left" w:pos="4050"/>
        <w:tab w:val="left" w:pos="4320"/>
        <w:tab w:val="left" w:pos="5040"/>
        <w:tab w:val="left" w:pos="5760"/>
        <w:tab w:val="left" w:pos="6480"/>
        <w:tab w:val="left" w:pos="7200"/>
        <w:tab w:val="left" w:pos="7920"/>
      </w:tabs>
      <w:jc w:val="both"/>
    </w:pPr>
    <w:rPr>
      <w:rFonts w:ascii="Palatino" w:hAnsi="Palatino"/>
      <w:sz w:val="24"/>
      <w:szCs w:val="24"/>
      <w:lang w:val="en-GB"/>
    </w:rPr>
  </w:style>
  <w:style w:type="paragraph" w:styleId="Footer">
    <w:name w:val="footer"/>
    <w:basedOn w:val="Normal"/>
    <w:rsid w:val="008C6856"/>
    <w:pPr>
      <w:tabs>
        <w:tab w:val="center" w:pos="4320"/>
        <w:tab w:val="right" w:pos="8640"/>
      </w:tabs>
    </w:pPr>
    <w:rPr>
      <w:lang w:val="en-CA" w:eastAsia="en-US"/>
    </w:rPr>
  </w:style>
  <w:style w:type="character" w:styleId="PageNumber">
    <w:name w:val="page number"/>
    <w:basedOn w:val="DefaultParagraphFont"/>
    <w:rsid w:val="008C6856"/>
  </w:style>
  <w:style w:type="paragraph" w:customStyle="1" w:styleId="Subhead1">
    <w:name w:val="Subhead 1"/>
    <w:rsid w:val="008C6856"/>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pPr>
    <w:rPr>
      <w:rFonts w:ascii="Helvetica" w:hAnsi="Helvetica"/>
      <w:b/>
      <w:bCs/>
      <w:caps/>
      <w:sz w:val="24"/>
      <w:szCs w:val="24"/>
      <w:lang w:val="en-GB"/>
    </w:rPr>
  </w:style>
  <w:style w:type="paragraph" w:styleId="BalloonText">
    <w:name w:val="Balloon Text"/>
    <w:basedOn w:val="Normal"/>
    <w:semiHidden/>
    <w:rsid w:val="008C6856"/>
    <w:rPr>
      <w:rFonts w:ascii="Tahoma" w:hAnsi="Tahoma" w:cs="Tahoma"/>
      <w:sz w:val="16"/>
      <w:szCs w:val="16"/>
      <w:lang w:val="en-CA" w:eastAsia="en-US"/>
    </w:rPr>
  </w:style>
  <w:style w:type="paragraph" w:styleId="Header">
    <w:name w:val="header"/>
    <w:basedOn w:val="Normal"/>
    <w:rsid w:val="008C6856"/>
    <w:pPr>
      <w:tabs>
        <w:tab w:val="center" w:pos="4320"/>
        <w:tab w:val="right" w:pos="8640"/>
      </w:tabs>
    </w:pPr>
    <w:rPr>
      <w:lang w:val="en-CA" w:eastAsia="en-US"/>
    </w:rPr>
  </w:style>
  <w:style w:type="character" w:customStyle="1" w:styleId="Degree">
    <w:name w:val="Degree"/>
    <w:basedOn w:val="DefaultParagraphFont"/>
    <w:rsid w:val="008C6856"/>
  </w:style>
  <w:style w:type="character" w:customStyle="1" w:styleId="Firstname">
    <w:name w:val="Firstname"/>
    <w:basedOn w:val="DefaultParagraphFont"/>
    <w:rsid w:val="008C6856"/>
  </w:style>
  <w:style w:type="character" w:customStyle="1" w:styleId="Lastname">
    <w:name w:val="Lastname"/>
    <w:basedOn w:val="DefaultParagraphFont"/>
    <w:rsid w:val="008C6856"/>
  </w:style>
  <w:style w:type="character" w:customStyle="1" w:styleId="Midinitial">
    <w:name w:val="Midinitial"/>
    <w:basedOn w:val="DefaultParagraphFont"/>
    <w:rsid w:val="008C6856"/>
  </w:style>
  <w:style w:type="character" w:styleId="FollowedHyperlink">
    <w:name w:val="FollowedHyperlink"/>
    <w:rsid w:val="008C6856"/>
    <w:rPr>
      <w:color w:val="800080"/>
      <w:u w:val="single"/>
    </w:rPr>
  </w:style>
  <w:style w:type="character" w:customStyle="1" w:styleId="volume">
    <w:name w:val="volume"/>
    <w:basedOn w:val="DefaultParagraphFont"/>
    <w:rsid w:val="009C098C"/>
  </w:style>
  <w:style w:type="character" w:customStyle="1" w:styleId="issue">
    <w:name w:val="issue"/>
    <w:basedOn w:val="DefaultParagraphFont"/>
    <w:rsid w:val="009C098C"/>
  </w:style>
  <w:style w:type="character" w:customStyle="1" w:styleId="pages">
    <w:name w:val="pages"/>
    <w:basedOn w:val="DefaultParagraphFont"/>
    <w:rsid w:val="009C098C"/>
  </w:style>
  <w:style w:type="character" w:customStyle="1" w:styleId="EmailStyle43">
    <w:name w:val="EmailStyle43"/>
    <w:semiHidden/>
    <w:rsid w:val="00425AC3"/>
    <w:rPr>
      <w:rFonts w:ascii="Arial" w:hAnsi="Arial" w:cs="Arial"/>
      <w:color w:val="auto"/>
      <w:sz w:val="20"/>
      <w:szCs w:val="20"/>
    </w:rPr>
  </w:style>
  <w:style w:type="paragraph" w:customStyle="1" w:styleId="Default">
    <w:name w:val="Default"/>
    <w:rsid w:val="00A1680E"/>
    <w:pPr>
      <w:autoSpaceDE w:val="0"/>
      <w:autoSpaceDN w:val="0"/>
      <w:adjustRightInd w:val="0"/>
    </w:pPr>
    <w:rPr>
      <w:color w:val="000000"/>
      <w:sz w:val="24"/>
      <w:szCs w:val="24"/>
    </w:rPr>
  </w:style>
  <w:style w:type="character" w:customStyle="1" w:styleId="A0">
    <w:name w:val="A0"/>
    <w:uiPriority w:val="99"/>
    <w:rsid w:val="00A1680E"/>
    <w:rPr>
      <w:color w:val="000000"/>
      <w:sz w:val="22"/>
      <w:szCs w:val="22"/>
    </w:rPr>
  </w:style>
  <w:style w:type="character" w:customStyle="1" w:styleId="A2">
    <w:name w:val="A2"/>
    <w:uiPriority w:val="99"/>
    <w:rsid w:val="00A1680E"/>
    <w:rPr>
      <w:color w:val="000000"/>
      <w:sz w:val="12"/>
      <w:szCs w:val="12"/>
    </w:rPr>
  </w:style>
  <w:style w:type="paragraph" w:customStyle="1" w:styleId="ColorfulList-Accent11">
    <w:name w:val="Colorful List - Accent 11"/>
    <w:basedOn w:val="Normal"/>
    <w:uiPriority w:val="34"/>
    <w:qFormat/>
    <w:rsid w:val="00AA1D04"/>
    <w:pPr>
      <w:ind w:left="720"/>
    </w:pPr>
    <w:rPr>
      <w:lang w:val="en-CA" w:eastAsia="en-US"/>
    </w:rPr>
  </w:style>
  <w:style w:type="character" w:customStyle="1" w:styleId="jrnl">
    <w:name w:val="jrnl"/>
    <w:basedOn w:val="DefaultParagraphFont"/>
    <w:rsid w:val="00F220D9"/>
  </w:style>
  <w:style w:type="paragraph" w:styleId="ListParagraph">
    <w:name w:val="List Paragraph"/>
    <w:basedOn w:val="Normal"/>
    <w:uiPriority w:val="34"/>
    <w:qFormat/>
    <w:rsid w:val="00E40434"/>
    <w:pPr>
      <w:ind w:left="720"/>
      <w:contextualSpacing/>
    </w:pPr>
    <w:rPr>
      <w:lang w:val="en-CA" w:eastAsia="en-US"/>
    </w:rPr>
  </w:style>
  <w:style w:type="character" w:customStyle="1" w:styleId="Heading3Char">
    <w:name w:val="Heading 3 Char"/>
    <w:basedOn w:val="DefaultParagraphFont"/>
    <w:link w:val="Heading3"/>
    <w:uiPriority w:val="9"/>
    <w:rsid w:val="005A3CDF"/>
    <w:rPr>
      <w:b/>
      <w:i/>
      <w:sz w:val="24"/>
      <w:szCs w:val="24"/>
      <w:lang w:val="en-CA"/>
    </w:rPr>
  </w:style>
  <w:style w:type="character" w:customStyle="1" w:styleId="apple-converted-space">
    <w:name w:val="apple-converted-space"/>
    <w:basedOn w:val="DefaultParagraphFont"/>
    <w:rsid w:val="00E31CA9"/>
  </w:style>
  <w:style w:type="paragraph" w:customStyle="1" w:styleId="pp3">
    <w:name w:val="p_p_3"/>
    <w:rsid w:val="004451FF"/>
    <w:pPr>
      <w:spacing w:after="160"/>
    </w:pPr>
    <w:rPr>
      <w:rFonts w:ascii="Arial" w:hAnsi="Arial" w:cs="Arial"/>
    </w:rPr>
  </w:style>
  <w:style w:type="paragraph" w:customStyle="1" w:styleId="pp6">
    <w:name w:val="p_p_6"/>
    <w:rsid w:val="004451FF"/>
    <w:pPr>
      <w:spacing w:after="160"/>
    </w:pPr>
    <w:rPr>
      <w:rFonts w:ascii="Arial" w:hAnsi="Arial" w:cs="Arial"/>
    </w:rPr>
  </w:style>
  <w:style w:type="table" w:styleId="TableGrid">
    <w:name w:val="Table Grid"/>
    <w:basedOn w:val="TableNormal"/>
    <w:uiPriority w:val="39"/>
    <w:rsid w:val="005D4956"/>
    <w:rPr>
      <w:rFonts w:asciiTheme="minorHAnsi" w:eastAsiaTheme="minorHAnsi" w:hAnsiTheme="minorHAnsi" w:cstheme="minorBidi"/>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2E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379">
      <w:bodyDiv w:val="1"/>
      <w:marLeft w:val="0"/>
      <w:marRight w:val="0"/>
      <w:marTop w:val="0"/>
      <w:marBottom w:val="0"/>
      <w:divBdr>
        <w:top w:val="none" w:sz="0" w:space="0" w:color="auto"/>
        <w:left w:val="none" w:sz="0" w:space="0" w:color="auto"/>
        <w:bottom w:val="none" w:sz="0" w:space="0" w:color="auto"/>
        <w:right w:val="none" w:sz="0" w:space="0" w:color="auto"/>
      </w:divBdr>
    </w:div>
    <w:div w:id="12389335">
      <w:bodyDiv w:val="1"/>
      <w:marLeft w:val="0"/>
      <w:marRight w:val="0"/>
      <w:marTop w:val="0"/>
      <w:marBottom w:val="0"/>
      <w:divBdr>
        <w:top w:val="none" w:sz="0" w:space="0" w:color="auto"/>
        <w:left w:val="none" w:sz="0" w:space="0" w:color="auto"/>
        <w:bottom w:val="none" w:sz="0" w:space="0" w:color="auto"/>
        <w:right w:val="none" w:sz="0" w:space="0" w:color="auto"/>
      </w:divBdr>
    </w:div>
    <w:div w:id="17512455">
      <w:bodyDiv w:val="1"/>
      <w:marLeft w:val="0"/>
      <w:marRight w:val="0"/>
      <w:marTop w:val="0"/>
      <w:marBottom w:val="0"/>
      <w:divBdr>
        <w:top w:val="none" w:sz="0" w:space="0" w:color="auto"/>
        <w:left w:val="none" w:sz="0" w:space="0" w:color="auto"/>
        <w:bottom w:val="none" w:sz="0" w:space="0" w:color="auto"/>
        <w:right w:val="none" w:sz="0" w:space="0" w:color="auto"/>
      </w:divBdr>
    </w:div>
    <w:div w:id="37517709">
      <w:bodyDiv w:val="1"/>
      <w:marLeft w:val="0"/>
      <w:marRight w:val="0"/>
      <w:marTop w:val="0"/>
      <w:marBottom w:val="0"/>
      <w:divBdr>
        <w:top w:val="none" w:sz="0" w:space="0" w:color="auto"/>
        <w:left w:val="none" w:sz="0" w:space="0" w:color="auto"/>
        <w:bottom w:val="none" w:sz="0" w:space="0" w:color="auto"/>
        <w:right w:val="none" w:sz="0" w:space="0" w:color="auto"/>
      </w:divBdr>
    </w:div>
    <w:div w:id="46493924">
      <w:bodyDiv w:val="1"/>
      <w:marLeft w:val="0"/>
      <w:marRight w:val="0"/>
      <w:marTop w:val="0"/>
      <w:marBottom w:val="0"/>
      <w:divBdr>
        <w:top w:val="none" w:sz="0" w:space="0" w:color="auto"/>
        <w:left w:val="none" w:sz="0" w:space="0" w:color="auto"/>
        <w:bottom w:val="none" w:sz="0" w:space="0" w:color="auto"/>
        <w:right w:val="none" w:sz="0" w:space="0" w:color="auto"/>
      </w:divBdr>
    </w:div>
    <w:div w:id="53508486">
      <w:bodyDiv w:val="1"/>
      <w:marLeft w:val="0"/>
      <w:marRight w:val="0"/>
      <w:marTop w:val="0"/>
      <w:marBottom w:val="0"/>
      <w:divBdr>
        <w:top w:val="none" w:sz="0" w:space="0" w:color="auto"/>
        <w:left w:val="none" w:sz="0" w:space="0" w:color="auto"/>
        <w:bottom w:val="none" w:sz="0" w:space="0" w:color="auto"/>
        <w:right w:val="none" w:sz="0" w:space="0" w:color="auto"/>
      </w:divBdr>
    </w:div>
    <w:div w:id="56631939">
      <w:bodyDiv w:val="1"/>
      <w:marLeft w:val="0"/>
      <w:marRight w:val="0"/>
      <w:marTop w:val="0"/>
      <w:marBottom w:val="0"/>
      <w:divBdr>
        <w:top w:val="none" w:sz="0" w:space="0" w:color="auto"/>
        <w:left w:val="none" w:sz="0" w:space="0" w:color="auto"/>
        <w:bottom w:val="none" w:sz="0" w:space="0" w:color="auto"/>
        <w:right w:val="none" w:sz="0" w:space="0" w:color="auto"/>
      </w:divBdr>
    </w:div>
    <w:div w:id="58943128">
      <w:bodyDiv w:val="1"/>
      <w:marLeft w:val="0"/>
      <w:marRight w:val="0"/>
      <w:marTop w:val="0"/>
      <w:marBottom w:val="0"/>
      <w:divBdr>
        <w:top w:val="none" w:sz="0" w:space="0" w:color="auto"/>
        <w:left w:val="none" w:sz="0" w:space="0" w:color="auto"/>
        <w:bottom w:val="none" w:sz="0" w:space="0" w:color="auto"/>
        <w:right w:val="none" w:sz="0" w:space="0" w:color="auto"/>
      </w:divBdr>
    </w:div>
    <w:div w:id="63720967">
      <w:bodyDiv w:val="1"/>
      <w:marLeft w:val="0"/>
      <w:marRight w:val="0"/>
      <w:marTop w:val="0"/>
      <w:marBottom w:val="0"/>
      <w:divBdr>
        <w:top w:val="none" w:sz="0" w:space="0" w:color="auto"/>
        <w:left w:val="none" w:sz="0" w:space="0" w:color="auto"/>
        <w:bottom w:val="none" w:sz="0" w:space="0" w:color="auto"/>
        <w:right w:val="none" w:sz="0" w:space="0" w:color="auto"/>
      </w:divBdr>
      <w:divsChild>
        <w:div w:id="103789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22694">
              <w:marLeft w:val="0"/>
              <w:marRight w:val="0"/>
              <w:marTop w:val="0"/>
              <w:marBottom w:val="0"/>
              <w:divBdr>
                <w:top w:val="none" w:sz="0" w:space="0" w:color="auto"/>
                <w:left w:val="none" w:sz="0" w:space="0" w:color="auto"/>
                <w:bottom w:val="none" w:sz="0" w:space="0" w:color="auto"/>
                <w:right w:val="none" w:sz="0" w:space="0" w:color="auto"/>
              </w:divBdr>
              <w:divsChild>
                <w:div w:id="208425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6680">
      <w:bodyDiv w:val="1"/>
      <w:marLeft w:val="0"/>
      <w:marRight w:val="0"/>
      <w:marTop w:val="0"/>
      <w:marBottom w:val="0"/>
      <w:divBdr>
        <w:top w:val="none" w:sz="0" w:space="0" w:color="auto"/>
        <w:left w:val="none" w:sz="0" w:space="0" w:color="auto"/>
        <w:bottom w:val="none" w:sz="0" w:space="0" w:color="auto"/>
        <w:right w:val="none" w:sz="0" w:space="0" w:color="auto"/>
      </w:divBdr>
    </w:div>
    <w:div w:id="81338326">
      <w:bodyDiv w:val="1"/>
      <w:marLeft w:val="0"/>
      <w:marRight w:val="0"/>
      <w:marTop w:val="0"/>
      <w:marBottom w:val="0"/>
      <w:divBdr>
        <w:top w:val="none" w:sz="0" w:space="0" w:color="auto"/>
        <w:left w:val="none" w:sz="0" w:space="0" w:color="auto"/>
        <w:bottom w:val="none" w:sz="0" w:space="0" w:color="auto"/>
        <w:right w:val="none" w:sz="0" w:space="0" w:color="auto"/>
      </w:divBdr>
    </w:div>
    <w:div w:id="96606302">
      <w:bodyDiv w:val="1"/>
      <w:marLeft w:val="0"/>
      <w:marRight w:val="0"/>
      <w:marTop w:val="0"/>
      <w:marBottom w:val="0"/>
      <w:divBdr>
        <w:top w:val="none" w:sz="0" w:space="0" w:color="auto"/>
        <w:left w:val="none" w:sz="0" w:space="0" w:color="auto"/>
        <w:bottom w:val="none" w:sz="0" w:space="0" w:color="auto"/>
        <w:right w:val="none" w:sz="0" w:space="0" w:color="auto"/>
      </w:divBdr>
    </w:div>
    <w:div w:id="118037561">
      <w:bodyDiv w:val="1"/>
      <w:marLeft w:val="0"/>
      <w:marRight w:val="0"/>
      <w:marTop w:val="0"/>
      <w:marBottom w:val="0"/>
      <w:divBdr>
        <w:top w:val="none" w:sz="0" w:space="0" w:color="auto"/>
        <w:left w:val="none" w:sz="0" w:space="0" w:color="auto"/>
        <w:bottom w:val="none" w:sz="0" w:space="0" w:color="auto"/>
        <w:right w:val="none" w:sz="0" w:space="0" w:color="auto"/>
      </w:divBdr>
    </w:div>
    <w:div w:id="129591219">
      <w:bodyDiv w:val="1"/>
      <w:marLeft w:val="0"/>
      <w:marRight w:val="0"/>
      <w:marTop w:val="0"/>
      <w:marBottom w:val="0"/>
      <w:divBdr>
        <w:top w:val="none" w:sz="0" w:space="0" w:color="auto"/>
        <w:left w:val="none" w:sz="0" w:space="0" w:color="auto"/>
        <w:bottom w:val="none" w:sz="0" w:space="0" w:color="auto"/>
        <w:right w:val="none" w:sz="0" w:space="0" w:color="auto"/>
      </w:divBdr>
    </w:div>
    <w:div w:id="139613818">
      <w:bodyDiv w:val="1"/>
      <w:marLeft w:val="0"/>
      <w:marRight w:val="0"/>
      <w:marTop w:val="0"/>
      <w:marBottom w:val="0"/>
      <w:divBdr>
        <w:top w:val="none" w:sz="0" w:space="0" w:color="auto"/>
        <w:left w:val="none" w:sz="0" w:space="0" w:color="auto"/>
        <w:bottom w:val="none" w:sz="0" w:space="0" w:color="auto"/>
        <w:right w:val="none" w:sz="0" w:space="0" w:color="auto"/>
      </w:divBdr>
    </w:div>
    <w:div w:id="147525052">
      <w:bodyDiv w:val="1"/>
      <w:marLeft w:val="0"/>
      <w:marRight w:val="0"/>
      <w:marTop w:val="0"/>
      <w:marBottom w:val="0"/>
      <w:divBdr>
        <w:top w:val="none" w:sz="0" w:space="0" w:color="auto"/>
        <w:left w:val="none" w:sz="0" w:space="0" w:color="auto"/>
        <w:bottom w:val="none" w:sz="0" w:space="0" w:color="auto"/>
        <w:right w:val="none" w:sz="0" w:space="0" w:color="auto"/>
      </w:divBdr>
    </w:div>
    <w:div w:id="152449306">
      <w:bodyDiv w:val="1"/>
      <w:marLeft w:val="0"/>
      <w:marRight w:val="0"/>
      <w:marTop w:val="0"/>
      <w:marBottom w:val="0"/>
      <w:divBdr>
        <w:top w:val="none" w:sz="0" w:space="0" w:color="auto"/>
        <w:left w:val="none" w:sz="0" w:space="0" w:color="auto"/>
        <w:bottom w:val="none" w:sz="0" w:space="0" w:color="auto"/>
        <w:right w:val="none" w:sz="0" w:space="0" w:color="auto"/>
      </w:divBdr>
    </w:div>
    <w:div w:id="157579120">
      <w:bodyDiv w:val="1"/>
      <w:marLeft w:val="0"/>
      <w:marRight w:val="0"/>
      <w:marTop w:val="0"/>
      <w:marBottom w:val="0"/>
      <w:divBdr>
        <w:top w:val="none" w:sz="0" w:space="0" w:color="auto"/>
        <w:left w:val="none" w:sz="0" w:space="0" w:color="auto"/>
        <w:bottom w:val="none" w:sz="0" w:space="0" w:color="auto"/>
        <w:right w:val="none" w:sz="0" w:space="0" w:color="auto"/>
      </w:divBdr>
    </w:div>
    <w:div w:id="161896097">
      <w:bodyDiv w:val="1"/>
      <w:marLeft w:val="0"/>
      <w:marRight w:val="0"/>
      <w:marTop w:val="0"/>
      <w:marBottom w:val="0"/>
      <w:divBdr>
        <w:top w:val="none" w:sz="0" w:space="0" w:color="auto"/>
        <w:left w:val="none" w:sz="0" w:space="0" w:color="auto"/>
        <w:bottom w:val="none" w:sz="0" w:space="0" w:color="auto"/>
        <w:right w:val="none" w:sz="0" w:space="0" w:color="auto"/>
      </w:divBdr>
    </w:div>
    <w:div w:id="167714921">
      <w:bodyDiv w:val="1"/>
      <w:marLeft w:val="0"/>
      <w:marRight w:val="0"/>
      <w:marTop w:val="0"/>
      <w:marBottom w:val="0"/>
      <w:divBdr>
        <w:top w:val="none" w:sz="0" w:space="0" w:color="auto"/>
        <w:left w:val="none" w:sz="0" w:space="0" w:color="auto"/>
        <w:bottom w:val="none" w:sz="0" w:space="0" w:color="auto"/>
        <w:right w:val="none" w:sz="0" w:space="0" w:color="auto"/>
      </w:divBdr>
    </w:div>
    <w:div w:id="167719354">
      <w:bodyDiv w:val="1"/>
      <w:marLeft w:val="0"/>
      <w:marRight w:val="0"/>
      <w:marTop w:val="0"/>
      <w:marBottom w:val="0"/>
      <w:divBdr>
        <w:top w:val="none" w:sz="0" w:space="0" w:color="auto"/>
        <w:left w:val="none" w:sz="0" w:space="0" w:color="auto"/>
        <w:bottom w:val="none" w:sz="0" w:space="0" w:color="auto"/>
        <w:right w:val="none" w:sz="0" w:space="0" w:color="auto"/>
      </w:divBdr>
    </w:div>
    <w:div w:id="170721316">
      <w:bodyDiv w:val="1"/>
      <w:marLeft w:val="0"/>
      <w:marRight w:val="0"/>
      <w:marTop w:val="0"/>
      <w:marBottom w:val="0"/>
      <w:divBdr>
        <w:top w:val="none" w:sz="0" w:space="0" w:color="auto"/>
        <w:left w:val="none" w:sz="0" w:space="0" w:color="auto"/>
        <w:bottom w:val="none" w:sz="0" w:space="0" w:color="auto"/>
        <w:right w:val="none" w:sz="0" w:space="0" w:color="auto"/>
      </w:divBdr>
    </w:div>
    <w:div w:id="175968463">
      <w:bodyDiv w:val="1"/>
      <w:marLeft w:val="0"/>
      <w:marRight w:val="0"/>
      <w:marTop w:val="0"/>
      <w:marBottom w:val="0"/>
      <w:divBdr>
        <w:top w:val="none" w:sz="0" w:space="0" w:color="auto"/>
        <w:left w:val="none" w:sz="0" w:space="0" w:color="auto"/>
        <w:bottom w:val="none" w:sz="0" w:space="0" w:color="auto"/>
        <w:right w:val="none" w:sz="0" w:space="0" w:color="auto"/>
      </w:divBdr>
      <w:divsChild>
        <w:div w:id="765030605">
          <w:marLeft w:val="0"/>
          <w:marRight w:val="0"/>
          <w:marTop w:val="0"/>
          <w:marBottom w:val="0"/>
          <w:divBdr>
            <w:top w:val="none" w:sz="0" w:space="0" w:color="auto"/>
            <w:left w:val="none" w:sz="0" w:space="0" w:color="auto"/>
            <w:bottom w:val="none" w:sz="0" w:space="0" w:color="auto"/>
            <w:right w:val="none" w:sz="0" w:space="0" w:color="auto"/>
          </w:divBdr>
          <w:divsChild>
            <w:div w:id="424350305">
              <w:marLeft w:val="0"/>
              <w:marRight w:val="0"/>
              <w:marTop w:val="0"/>
              <w:marBottom w:val="0"/>
              <w:divBdr>
                <w:top w:val="none" w:sz="0" w:space="0" w:color="auto"/>
                <w:left w:val="none" w:sz="0" w:space="0" w:color="auto"/>
                <w:bottom w:val="none" w:sz="0" w:space="0" w:color="auto"/>
                <w:right w:val="none" w:sz="0" w:space="0" w:color="auto"/>
              </w:divBdr>
              <w:divsChild>
                <w:div w:id="1973244027">
                  <w:marLeft w:val="0"/>
                  <w:marRight w:val="0"/>
                  <w:marTop w:val="0"/>
                  <w:marBottom w:val="0"/>
                  <w:divBdr>
                    <w:top w:val="none" w:sz="0" w:space="0" w:color="auto"/>
                    <w:left w:val="none" w:sz="0" w:space="0" w:color="auto"/>
                    <w:bottom w:val="none" w:sz="0" w:space="0" w:color="auto"/>
                    <w:right w:val="none" w:sz="0" w:space="0" w:color="auto"/>
                  </w:divBdr>
                  <w:divsChild>
                    <w:div w:id="7663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703">
      <w:bodyDiv w:val="1"/>
      <w:marLeft w:val="0"/>
      <w:marRight w:val="0"/>
      <w:marTop w:val="0"/>
      <w:marBottom w:val="0"/>
      <w:divBdr>
        <w:top w:val="none" w:sz="0" w:space="0" w:color="auto"/>
        <w:left w:val="none" w:sz="0" w:space="0" w:color="auto"/>
        <w:bottom w:val="none" w:sz="0" w:space="0" w:color="auto"/>
        <w:right w:val="none" w:sz="0" w:space="0" w:color="auto"/>
      </w:divBdr>
    </w:div>
    <w:div w:id="221446494">
      <w:bodyDiv w:val="1"/>
      <w:marLeft w:val="0"/>
      <w:marRight w:val="0"/>
      <w:marTop w:val="0"/>
      <w:marBottom w:val="0"/>
      <w:divBdr>
        <w:top w:val="none" w:sz="0" w:space="0" w:color="auto"/>
        <w:left w:val="none" w:sz="0" w:space="0" w:color="auto"/>
        <w:bottom w:val="none" w:sz="0" w:space="0" w:color="auto"/>
        <w:right w:val="none" w:sz="0" w:space="0" w:color="auto"/>
      </w:divBdr>
    </w:div>
    <w:div w:id="230821523">
      <w:bodyDiv w:val="1"/>
      <w:marLeft w:val="0"/>
      <w:marRight w:val="0"/>
      <w:marTop w:val="0"/>
      <w:marBottom w:val="0"/>
      <w:divBdr>
        <w:top w:val="none" w:sz="0" w:space="0" w:color="auto"/>
        <w:left w:val="none" w:sz="0" w:space="0" w:color="auto"/>
        <w:bottom w:val="none" w:sz="0" w:space="0" w:color="auto"/>
        <w:right w:val="none" w:sz="0" w:space="0" w:color="auto"/>
      </w:divBdr>
    </w:div>
    <w:div w:id="237177345">
      <w:bodyDiv w:val="1"/>
      <w:marLeft w:val="0"/>
      <w:marRight w:val="0"/>
      <w:marTop w:val="0"/>
      <w:marBottom w:val="0"/>
      <w:divBdr>
        <w:top w:val="none" w:sz="0" w:space="0" w:color="auto"/>
        <w:left w:val="none" w:sz="0" w:space="0" w:color="auto"/>
        <w:bottom w:val="none" w:sz="0" w:space="0" w:color="auto"/>
        <w:right w:val="none" w:sz="0" w:space="0" w:color="auto"/>
      </w:divBdr>
    </w:div>
    <w:div w:id="239827536">
      <w:bodyDiv w:val="1"/>
      <w:marLeft w:val="0"/>
      <w:marRight w:val="0"/>
      <w:marTop w:val="0"/>
      <w:marBottom w:val="0"/>
      <w:divBdr>
        <w:top w:val="none" w:sz="0" w:space="0" w:color="auto"/>
        <w:left w:val="none" w:sz="0" w:space="0" w:color="auto"/>
        <w:bottom w:val="none" w:sz="0" w:space="0" w:color="auto"/>
        <w:right w:val="none" w:sz="0" w:space="0" w:color="auto"/>
      </w:divBdr>
      <w:divsChild>
        <w:div w:id="1819489644">
          <w:marLeft w:val="0"/>
          <w:marRight w:val="0"/>
          <w:marTop w:val="15"/>
          <w:marBottom w:val="0"/>
          <w:divBdr>
            <w:top w:val="single" w:sz="6" w:space="0" w:color="B6BBBF"/>
            <w:left w:val="none" w:sz="0" w:space="0" w:color="auto"/>
            <w:bottom w:val="none" w:sz="0" w:space="0" w:color="auto"/>
            <w:right w:val="none" w:sz="0" w:space="0" w:color="auto"/>
          </w:divBdr>
          <w:divsChild>
            <w:div w:id="1273703333">
              <w:marLeft w:val="0"/>
              <w:marRight w:val="0"/>
              <w:marTop w:val="0"/>
              <w:marBottom w:val="0"/>
              <w:divBdr>
                <w:top w:val="none" w:sz="0" w:space="0" w:color="auto"/>
                <w:left w:val="none" w:sz="0" w:space="0" w:color="auto"/>
                <w:bottom w:val="none" w:sz="0" w:space="0" w:color="auto"/>
                <w:right w:val="none" w:sz="0" w:space="0" w:color="auto"/>
              </w:divBdr>
              <w:divsChild>
                <w:div w:id="1710227504">
                  <w:marLeft w:val="0"/>
                  <w:marRight w:val="0"/>
                  <w:marTop w:val="0"/>
                  <w:marBottom w:val="0"/>
                  <w:divBdr>
                    <w:top w:val="none" w:sz="0" w:space="0" w:color="auto"/>
                    <w:left w:val="none" w:sz="0" w:space="0" w:color="auto"/>
                    <w:bottom w:val="none" w:sz="0" w:space="0" w:color="auto"/>
                    <w:right w:val="none" w:sz="0" w:space="0" w:color="auto"/>
                  </w:divBdr>
                  <w:divsChild>
                    <w:div w:id="15100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84906">
      <w:bodyDiv w:val="1"/>
      <w:marLeft w:val="0"/>
      <w:marRight w:val="0"/>
      <w:marTop w:val="0"/>
      <w:marBottom w:val="0"/>
      <w:divBdr>
        <w:top w:val="none" w:sz="0" w:space="0" w:color="auto"/>
        <w:left w:val="none" w:sz="0" w:space="0" w:color="auto"/>
        <w:bottom w:val="none" w:sz="0" w:space="0" w:color="auto"/>
        <w:right w:val="none" w:sz="0" w:space="0" w:color="auto"/>
      </w:divBdr>
    </w:div>
    <w:div w:id="260728333">
      <w:bodyDiv w:val="1"/>
      <w:marLeft w:val="0"/>
      <w:marRight w:val="0"/>
      <w:marTop w:val="0"/>
      <w:marBottom w:val="0"/>
      <w:divBdr>
        <w:top w:val="none" w:sz="0" w:space="0" w:color="auto"/>
        <w:left w:val="none" w:sz="0" w:space="0" w:color="auto"/>
        <w:bottom w:val="none" w:sz="0" w:space="0" w:color="auto"/>
        <w:right w:val="none" w:sz="0" w:space="0" w:color="auto"/>
      </w:divBdr>
      <w:divsChild>
        <w:div w:id="483740220">
          <w:marLeft w:val="533"/>
          <w:marRight w:val="0"/>
          <w:marTop w:val="115"/>
          <w:marBottom w:val="0"/>
          <w:divBdr>
            <w:top w:val="none" w:sz="0" w:space="0" w:color="auto"/>
            <w:left w:val="none" w:sz="0" w:space="0" w:color="auto"/>
            <w:bottom w:val="none" w:sz="0" w:space="0" w:color="auto"/>
            <w:right w:val="none" w:sz="0" w:space="0" w:color="auto"/>
          </w:divBdr>
        </w:div>
      </w:divsChild>
    </w:div>
    <w:div w:id="294993622">
      <w:bodyDiv w:val="1"/>
      <w:marLeft w:val="0"/>
      <w:marRight w:val="0"/>
      <w:marTop w:val="0"/>
      <w:marBottom w:val="0"/>
      <w:divBdr>
        <w:top w:val="none" w:sz="0" w:space="0" w:color="auto"/>
        <w:left w:val="none" w:sz="0" w:space="0" w:color="auto"/>
        <w:bottom w:val="none" w:sz="0" w:space="0" w:color="auto"/>
        <w:right w:val="none" w:sz="0" w:space="0" w:color="auto"/>
      </w:divBdr>
    </w:div>
    <w:div w:id="302153169">
      <w:bodyDiv w:val="1"/>
      <w:marLeft w:val="0"/>
      <w:marRight w:val="0"/>
      <w:marTop w:val="0"/>
      <w:marBottom w:val="0"/>
      <w:divBdr>
        <w:top w:val="none" w:sz="0" w:space="0" w:color="auto"/>
        <w:left w:val="none" w:sz="0" w:space="0" w:color="auto"/>
        <w:bottom w:val="none" w:sz="0" w:space="0" w:color="auto"/>
        <w:right w:val="none" w:sz="0" w:space="0" w:color="auto"/>
      </w:divBdr>
    </w:div>
    <w:div w:id="352264296">
      <w:bodyDiv w:val="1"/>
      <w:marLeft w:val="0"/>
      <w:marRight w:val="0"/>
      <w:marTop w:val="0"/>
      <w:marBottom w:val="0"/>
      <w:divBdr>
        <w:top w:val="none" w:sz="0" w:space="0" w:color="auto"/>
        <w:left w:val="none" w:sz="0" w:space="0" w:color="auto"/>
        <w:bottom w:val="none" w:sz="0" w:space="0" w:color="auto"/>
        <w:right w:val="none" w:sz="0" w:space="0" w:color="auto"/>
      </w:divBdr>
    </w:div>
    <w:div w:id="359166270">
      <w:bodyDiv w:val="1"/>
      <w:marLeft w:val="0"/>
      <w:marRight w:val="0"/>
      <w:marTop w:val="0"/>
      <w:marBottom w:val="0"/>
      <w:divBdr>
        <w:top w:val="none" w:sz="0" w:space="0" w:color="auto"/>
        <w:left w:val="none" w:sz="0" w:space="0" w:color="auto"/>
        <w:bottom w:val="none" w:sz="0" w:space="0" w:color="auto"/>
        <w:right w:val="none" w:sz="0" w:space="0" w:color="auto"/>
      </w:divBdr>
      <w:divsChild>
        <w:div w:id="2012676110">
          <w:marLeft w:val="0"/>
          <w:marRight w:val="0"/>
          <w:marTop w:val="0"/>
          <w:marBottom w:val="0"/>
          <w:divBdr>
            <w:top w:val="none" w:sz="0" w:space="0" w:color="auto"/>
            <w:left w:val="none" w:sz="0" w:space="0" w:color="auto"/>
            <w:bottom w:val="none" w:sz="0" w:space="0" w:color="auto"/>
            <w:right w:val="none" w:sz="0" w:space="0" w:color="auto"/>
          </w:divBdr>
          <w:divsChild>
            <w:div w:id="62918560">
              <w:marLeft w:val="0"/>
              <w:marRight w:val="0"/>
              <w:marTop w:val="0"/>
              <w:marBottom w:val="0"/>
              <w:divBdr>
                <w:top w:val="none" w:sz="0" w:space="0" w:color="auto"/>
                <w:left w:val="none" w:sz="0" w:space="0" w:color="auto"/>
                <w:bottom w:val="none" w:sz="0" w:space="0" w:color="auto"/>
                <w:right w:val="none" w:sz="0" w:space="0" w:color="auto"/>
              </w:divBdr>
            </w:div>
            <w:div w:id="228616379">
              <w:marLeft w:val="0"/>
              <w:marRight w:val="0"/>
              <w:marTop w:val="0"/>
              <w:marBottom w:val="0"/>
              <w:divBdr>
                <w:top w:val="none" w:sz="0" w:space="0" w:color="auto"/>
                <w:left w:val="none" w:sz="0" w:space="0" w:color="auto"/>
                <w:bottom w:val="none" w:sz="0" w:space="0" w:color="auto"/>
                <w:right w:val="none" w:sz="0" w:space="0" w:color="auto"/>
              </w:divBdr>
            </w:div>
            <w:div w:id="427695678">
              <w:marLeft w:val="0"/>
              <w:marRight w:val="0"/>
              <w:marTop w:val="0"/>
              <w:marBottom w:val="0"/>
              <w:divBdr>
                <w:top w:val="none" w:sz="0" w:space="0" w:color="auto"/>
                <w:left w:val="none" w:sz="0" w:space="0" w:color="auto"/>
                <w:bottom w:val="none" w:sz="0" w:space="0" w:color="auto"/>
                <w:right w:val="none" w:sz="0" w:space="0" w:color="auto"/>
              </w:divBdr>
            </w:div>
            <w:div w:id="1188718142">
              <w:marLeft w:val="0"/>
              <w:marRight w:val="0"/>
              <w:marTop w:val="0"/>
              <w:marBottom w:val="0"/>
              <w:divBdr>
                <w:top w:val="none" w:sz="0" w:space="0" w:color="auto"/>
                <w:left w:val="none" w:sz="0" w:space="0" w:color="auto"/>
                <w:bottom w:val="none" w:sz="0" w:space="0" w:color="auto"/>
                <w:right w:val="none" w:sz="0" w:space="0" w:color="auto"/>
              </w:divBdr>
            </w:div>
            <w:div w:id="1247154036">
              <w:marLeft w:val="0"/>
              <w:marRight w:val="0"/>
              <w:marTop w:val="0"/>
              <w:marBottom w:val="0"/>
              <w:divBdr>
                <w:top w:val="none" w:sz="0" w:space="0" w:color="auto"/>
                <w:left w:val="none" w:sz="0" w:space="0" w:color="auto"/>
                <w:bottom w:val="none" w:sz="0" w:space="0" w:color="auto"/>
                <w:right w:val="none" w:sz="0" w:space="0" w:color="auto"/>
              </w:divBdr>
            </w:div>
            <w:div w:id="1725564853">
              <w:marLeft w:val="0"/>
              <w:marRight w:val="0"/>
              <w:marTop w:val="0"/>
              <w:marBottom w:val="0"/>
              <w:divBdr>
                <w:top w:val="none" w:sz="0" w:space="0" w:color="auto"/>
                <w:left w:val="none" w:sz="0" w:space="0" w:color="auto"/>
                <w:bottom w:val="none" w:sz="0" w:space="0" w:color="auto"/>
                <w:right w:val="none" w:sz="0" w:space="0" w:color="auto"/>
              </w:divBdr>
            </w:div>
            <w:div w:id="20075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463591">
          <w:marLeft w:val="533"/>
          <w:marRight w:val="0"/>
          <w:marTop w:val="115"/>
          <w:marBottom w:val="0"/>
          <w:divBdr>
            <w:top w:val="none" w:sz="0" w:space="0" w:color="auto"/>
            <w:left w:val="none" w:sz="0" w:space="0" w:color="auto"/>
            <w:bottom w:val="none" w:sz="0" w:space="0" w:color="auto"/>
            <w:right w:val="none" w:sz="0" w:space="0" w:color="auto"/>
          </w:divBdr>
        </w:div>
      </w:divsChild>
    </w:div>
    <w:div w:id="392122611">
      <w:bodyDiv w:val="1"/>
      <w:marLeft w:val="0"/>
      <w:marRight w:val="0"/>
      <w:marTop w:val="0"/>
      <w:marBottom w:val="0"/>
      <w:divBdr>
        <w:top w:val="none" w:sz="0" w:space="0" w:color="auto"/>
        <w:left w:val="none" w:sz="0" w:space="0" w:color="auto"/>
        <w:bottom w:val="none" w:sz="0" w:space="0" w:color="auto"/>
        <w:right w:val="none" w:sz="0" w:space="0" w:color="auto"/>
      </w:divBdr>
    </w:div>
    <w:div w:id="399912557">
      <w:bodyDiv w:val="1"/>
      <w:marLeft w:val="0"/>
      <w:marRight w:val="0"/>
      <w:marTop w:val="0"/>
      <w:marBottom w:val="0"/>
      <w:divBdr>
        <w:top w:val="none" w:sz="0" w:space="0" w:color="auto"/>
        <w:left w:val="none" w:sz="0" w:space="0" w:color="auto"/>
        <w:bottom w:val="none" w:sz="0" w:space="0" w:color="auto"/>
        <w:right w:val="none" w:sz="0" w:space="0" w:color="auto"/>
      </w:divBdr>
    </w:div>
    <w:div w:id="414404729">
      <w:bodyDiv w:val="1"/>
      <w:marLeft w:val="0"/>
      <w:marRight w:val="0"/>
      <w:marTop w:val="0"/>
      <w:marBottom w:val="0"/>
      <w:divBdr>
        <w:top w:val="none" w:sz="0" w:space="0" w:color="auto"/>
        <w:left w:val="none" w:sz="0" w:space="0" w:color="auto"/>
        <w:bottom w:val="none" w:sz="0" w:space="0" w:color="auto"/>
        <w:right w:val="none" w:sz="0" w:space="0" w:color="auto"/>
      </w:divBdr>
    </w:div>
    <w:div w:id="445344934">
      <w:bodyDiv w:val="1"/>
      <w:marLeft w:val="0"/>
      <w:marRight w:val="0"/>
      <w:marTop w:val="0"/>
      <w:marBottom w:val="0"/>
      <w:divBdr>
        <w:top w:val="none" w:sz="0" w:space="0" w:color="auto"/>
        <w:left w:val="none" w:sz="0" w:space="0" w:color="auto"/>
        <w:bottom w:val="none" w:sz="0" w:space="0" w:color="auto"/>
        <w:right w:val="none" w:sz="0" w:space="0" w:color="auto"/>
      </w:divBdr>
    </w:div>
    <w:div w:id="449396318">
      <w:bodyDiv w:val="1"/>
      <w:marLeft w:val="0"/>
      <w:marRight w:val="0"/>
      <w:marTop w:val="0"/>
      <w:marBottom w:val="0"/>
      <w:divBdr>
        <w:top w:val="none" w:sz="0" w:space="0" w:color="auto"/>
        <w:left w:val="none" w:sz="0" w:space="0" w:color="auto"/>
        <w:bottom w:val="none" w:sz="0" w:space="0" w:color="auto"/>
        <w:right w:val="none" w:sz="0" w:space="0" w:color="auto"/>
      </w:divBdr>
    </w:div>
    <w:div w:id="453716888">
      <w:bodyDiv w:val="1"/>
      <w:marLeft w:val="0"/>
      <w:marRight w:val="0"/>
      <w:marTop w:val="0"/>
      <w:marBottom w:val="0"/>
      <w:divBdr>
        <w:top w:val="none" w:sz="0" w:space="0" w:color="auto"/>
        <w:left w:val="none" w:sz="0" w:space="0" w:color="auto"/>
        <w:bottom w:val="none" w:sz="0" w:space="0" w:color="auto"/>
        <w:right w:val="none" w:sz="0" w:space="0" w:color="auto"/>
      </w:divBdr>
    </w:div>
    <w:div w:id="469828961">
      <w:bodyDiv w:val="1"/>
      <w:marLeft w:val="0"/>
      <w:marRight w:val="0"/>
      <w:marTop w:val="0"/>
      <w:marBottom w:val="0"/>
      <w:divBdr>
        <w:top w:val="none" w:sz="0" w:space="0" w:color="auto"/>
        <w:left w:val="none" w:sz="0" w:space="0" w:color="auto"/>
        <w:bottom w:val="none" w:sz="0" w:space="0" w:color="auto"/>
        <w:right w:val="none" w:sz="0" w:space="0" w:color="auto"/>
      </w:divBdr>
    </w:div>
    <w:div w:id="473841225">
      <w:bodyDiv w:val="1"/>
      <w:marLeft w:val="0"/>
      <w:marRight w:val="0"/>
      <w:marTop w:val="0"/>
      <w:marBottom w:val="0"/>
      <w:divBdr>
        <w:top w:val="none" w:sz="0" w:space="0" w:color="auto"/>
        <w:left w:val="none" w:sz="0" w:space="0" w:color="auto"/>
        <w:bottom w:val="none" w:sz="0" w:space="0" w:color="auto"/>
        <w:right w:val="none" w:sz="0" w:space="0" w:color="auto"/>
      </w:divBdr>
    </w:div>
    <w:div w:id="473956900">
      <w:bodyDiv w:val="1"/>
      <w:marLeft w:val="0"/>
      <w:marRight w:val="0"/>
      <w:marTop w:val="0"/>
      <w:marBottom w:val="0"/>
      <w:divBdr>
        <w:top w:val="none" w:sz="0" w:space="0" w:color="auto"/>
        <w:left w:val="none" w:sz="0" w:space="0" w:color="auto"/>
        <w:bottom w:val="none" w:sz="0" w:space="0" w:color="auto"/>
        <w:right w:val="none" w:sz="0" w:space="0" w:color="auto"/>
      </w:divBdr>
    </w:div>
    <w:div w:id="480847375">
      <w:bodyDiv w:val="1"/>
      <w:marLeft w:val="0"/>
      <w:marRight w:val="0"/>
      <w:marTop w:val="0"/>
      <w:marBottom w:val="0"/>
      <w:divBdr>
        <w:top w:val="none" w:sz="0" w:space="0" w:color="auto"/>
        <w:left w:val="none" w:sz="0" w:space="0" w:color="auto"/>
        <w:bottom w:val="none" w:sz="0" w:space="0" w:color="auto"/>
        <w:right w:val="none" w:sz="0" w:space="0" w:color="auto"/>
      </w:divBdr>
    </w:div>
    <w:div w:id="481390639">
      <w:bodyDiv w:val="1"/>
      <w:marLeft w:val="0"/>
      <w:marRight w:val="0"/>
      <w:marTop w:val="0"/>
      <w:marBottom w:val="0"/>
      <w:divBdr>
        <w:top w:val="none" w:sz="0" w:space="0" w:color="auto"/>
        <w:left w:val="none" w:sz="0" w:space="0" w:color="auto"/>
        <w:bottom w:val="none" w:sz="0" w:space="0" w:color="auto"/>
        <w:right w:val="none" w:sz="0" w:space="0" w:color="auto"/>
      </w:divBdr>
      <w:divsChild>
        <w:div w:id="1685355042">
          <w:marLeft w:val="0"/>
          <w:marRight w:val="0"/>
          <w:marTop w:val="0"/>
          <w:marBottom w:val="0"/>
          <w:divBdr>
            <w:top w:val="none" w:sz="0" w:space="0" w:color="auto"/>
            <w:left w:val="none" w:sz="0" w:space="0" w:color="auto"/>
            <w:bottom w:val="none" w:sz="0" w:space="0" w:color="auto"/>
            <w:right w:val="none" w:sz="0" w:space="0" w:color="auto"/>
          </w:divBdr>
          <w:divsChild>
            <w:div w:id="717127638">
              <w:marLeft w:val="0"/>
              <w:marRight w:val="0"/>
              <w:marTop w:val="0"/>
              <w:marBottom w:val="0"/>
              <w:divBdr>
                <w:top w:val="none" w:sz="0" w:space="0" w:color="auto"/>
                <w:left w:val="none" w:sz="0" w:space="0" w:color="auto"/>
                <w:bottom w:val="none" w:sz="0" w:space="0" w:color="auto"/>
                <w:right w:val="none" w:sz="0" w:space="0" w:color="auto"/>
              </w:divBdr>
              <w:divsChild>
                <w:div w:id="931282496">
                  <w:marLeft w:val="0"/>
                  <w:marRight w:val="0"/>
                  <w:marTop w:val="0"/>
                  <w:marBottom w:val="0"/>
                  <w:divBdr>
                    <w:top w:val="none" w:sz="0" w:space="0" w:color="auto"/>
                    <w:left w:val="none" w:sz="0" w:space="0" w:color="auto"/>
                    <w:bottom w:val="none" w:sz="0" w:space="0" w:color="auto"/>
                    <w:right w:val="none" w:sz="0" w:space="0" w:color="auto"/>
                  </w:divBdr>
                  <w:divsChild>
                    <w:div w:id="1965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3864">
      <w:bodyDiv w:val="1"/>
      <w:marLeft w:val="0"/>
      <w:marRight w:val="0"/>
      <w:marTop w:val="0"/>
      <w:marBottom w:val="0"/>
      <w:divBdr>
        <w:top w:val="none" w:sz="0" w:space="0" w:color="auto"/>
        <w:left w:val="none" w:sz="0" w:space="0" w:color="auto"/>
        <w:bottom w:val="none" w:sz="0" w:space="0" w:color="auto"/>
        <w:right w:val="none" w:sz="0" w:space="0" w:color="auto"/>
      </w:divBdr>
    </w:div>
    <w:div w:id="510603191">
      <w:bodyDiv w:val="1"/>
      <w:marLeft w:val="0"/>
      <w:marRight w:val="0"/>
      <w:marTop w:val="0"/>
      <w:marBottom w:val="0"/>
      <w:divBdr>
        <w:top w:val="none" w:sz="0" w:space="0" w:color="auto"/>
        <w:left w:val="none" w:sz="0" w:space="0" w:color="auto"/>
        <w:bottom w:val="none" w:sz="0" w:space="0" w:color="auto"/>
        <w:right w:val="none" w:sz="0" w:space="0" w:color="auto"/>
      </w:divBdr>
    </w:div>
    <w:div w:id="511796221">
      <w:bodyDiv w:val="1"/>
      <w:marLeft w:val="0"/>
      <w:marRight w:val="0"/>
      <w:marTop w:val="0"/>
      <w:marBottom w:val="0"/>
      <w:divBdr>
        <w:top w:val="none" w:sz="0" w:space="0" w:color="auto"/>
        <w:left w:val="none" w:sz="0" w:space="0" w:color="auto"/>
        <w:bottom w:val="none" w:sz="0" w:space="0" w:color="auto"/>
        <w:right w:val="none" w:sz="0" w:space="0" w:color="auto"/>
      </w:divBdr>
      <w:divsChild>
        <w:div w:id="1209955150">
          <w:marLeft w:val="0"/>
          <w:marRight w:val="0"/>
          <w:marTop w:val="0"/>
          <w:marBottom w:val="0"/>
          <w:divBdr>
            <w:top w:val="none" w:sz="0" w:space="0" w:color="auto"/>
            <w:left w:val="none" w:sz="0" w:space="0" w:color="auto"/>
            <w:bottom w:val="none" w:sz="0" w:space="0" w:color="auto"/>
            <w:right w:val="none" w:sz="0" w:space="0" w:color="auto"/>
          </w:divBdr>
          <w:divsChild>
            <w:div w:id="1522015096">
              <w:marLeft w:val="0"/>
              <w:marRight w:val="0"/>
              <w:marTop w:val="0"/>
              <w:marBottom w:val="0"/>
              <w:divBdr>
                <w:top w:val="none" w:sz="0" w:space="0" w:color="auto"/>
                <w:left w:val="none" w:sz="0" w:space="0" w:color="auto"/>
                <w:bottom w:val="none" w:sz="0" w:space="0" w:color="auto"/>
                <w:right w:val="none" w:sz="0" w:space="0" w:color="auto"/>
              </w:divBdr>
              <w:divsChild>
                <w:div w:id="286548137">
                  <w:marLeft w:val="0"/>
                  <w:marRight w:val="0"/>
                  <w:marTop w:val="0"/>
                  <w:marBottom w:val="0"/>
                  <w:divBdr>
                    <w:top w:val="none" w:sz="0" w:space="0" w:color="auto"/>
                    <w:left w:val="none" w:sz="0" w:space="0" w:color="auto"/>
                    <w:bottom w:val="none" w:sz="0" w:space="0" w:color="auto"/>
                    <w:right w:val="none" w:sz="0" w:space="0" w:color="auto"/>
                  </w:divBdr>
                  <w:divsChild>
                    <w:div w:id="1629163708">
                      <w:marLeft w:val="0"/>
                      <w:marRight w:val="0"/>
                      <w:marTop w:val="0"/>
                      <w:marBottom w:val="450"/>
                      <w:divBdr>
                        <w:top w:val="none" w:sz="0" w:space="0" w:color="auto"/>
                        <w:left w:val="none" w:sz="0" w:space="0" w:color="auto"/>
                        <w:bottom w:val="none" w:sz="0" w:space="0" w:color="auto"/>
                        <w:right w:val="none" w:sz="0" w:space="0" w:color="auto"/>
                      </w:divBdr>
                      <w:divsChild>
                        <w:div w:id="1910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3803">
      <w:bodyDiv w:val="1"/>
      <w:marLeft w:val="0"/>
      <w:marRight w:val="0"/>
      <w:marTop w:val="0"/>
      <w:marBottom w:val="0"/>
      <w:divBdr>
        <w:top w:val="none" w:sz="0" w:space="0" w:color="auto"/>
        <w:left w:val="none" w:sz="0" w:space="0" w:color="auto"/>
        <w:bottom w:val="none" w:sz="0" w:space="0" w:color="auto"/>
        <w:right w:val="none" w:sz="0" w:space="0" w:color="auto"/>
      </w:divBdr>
    </w:div>
    <w:div w:id="540091911">
      <w:bodyDiv w:val="1"/>
      <w:marLeft w:val="0"/>
      <w:marRight w:val="0"/>
      <w:marTop w:val="0"/>
      <w:marBottom w:val="0"/>
      <w:divBdr>
        <w:top w:val="none" w:sz="0" w:space="0" w:color="auto"/>
        <w:left w:val="none" w:sz="0" w:space="0" w:color="auto"/>
        <w:bottom w:val="none" w:sz="0" w:space="0" w:color="auto"/>
        <w:right w:val="none" w:sz="0" w:space="0" w:color="auto"/>
      </w:divBdr>
    </w:div>
    <w:div w:id="546332083">
      <w:bodyDiv w:val="1"/>
      <w:marLeft w:val="0"/>
      <w:marRight w:val="0"/>
      <w:marTop w:val="0"/>
      <w:marBottom w:val="0"/>
      <w:divBdr>
        <w:top w:val="none" w:sz="0" w:space="0" w:color="auto"/>
        <w:left w:val="none" w:sz="0" w:space="0" w:color="auto"/>
        <w:bottom w:val="none" w:sz="0" w:space="0" w:color="auto"/>
        <w:right w:val="none" w:sz="0" w:space="0" w:color="auto"/>
      </w:divBdr>
    </w:div>
    <w:div w:id="559093659">
      <w:bodyDiv w:val="1"/>
      <w:marLeft w:val="0"/>
      <w:marRight w:val="0"/>
      <w:marTop w:val="0"/>
      <w:marBottom w:val="0"/>
      <w:divBdr>
        <w:top w:val="none" w:sz="0" w:space="0" w:color="auto"/>
        <w:left w:val="none" w:sz="0" w:space="0" w:color="auto"/>
        <w:bottom w:val="none" w:sz="0" w:space="0" w:color="auto"/>
        <w:right w:val="none" w:sz="0" w:space="0" w:color="auto"/>
      </w:divBdr>
    </w:div>
    <w:div w:id="563949580">
      <w:bodyDiv w:val="1"/>
      <w:marLeft w:val="0"/>
      <w:marRight w:val="0"/>
      <w:marTop w:val="0"/>
      <w:marBottom w:val="0"/>
      <w:divBdr>
        <w:top w:val="none" w:sz="0" w:space="0" w:color="auto"/>
        <w:left w:val="none" w:sz="0" w:space="0" w:color="auto"/>
        <w:bottom w:val="none" w:sz="0" w:space="0" w:color="auto"/>
        <w:right w:val="none" w:sz="0" w:space="0" w:color="auto"/>
      </w:divBdr>
    </w:div>
    <w:div w:id="577249720">
      <w:bodyDiv w:val="1"/>
      <w:marLeft w:val="0"/>
      <w:marRight w:val="0"/>
      <w:marTop w:val="0"/>
      <w:marBottom w:val="0"/>
      <w:divBdr>
        <w:top w:val="none" w:sz="0" w:space="0" w:color="auto"/>
        <w:left w:val="none" w:sz="0" w:space="0" w:color="auto"/>
        <w:bottom w:val="none" w:sz="0" w:space="0" w:color="auto"/>
        <w:right w:val="none" w:sz="0" w:space="0" w:color="auto"/>
      </w:divBdr>
      <w:divsChild>
        <w:div w:id="626860215">
          <w:marLeft w:val="0"/>
          <w:marRight w:val="0"/>
          <w:marTop w:val="0"/>
          <w:marBottom w:val="0"/>
          <w:divBdr>
            <w:top w:val="none" w:sz="0" w:space="0" w:color="auto"/>
            <w:left w:val="none" w:sz="0" w:space="0" w:color="auto"/>
            <w:bottom w:val="none" w:sz="0" w:space="0" w:color="auto"/>
            <w:right w:val="none" w:sz="0" w:space="0" w:color="auto"/>
          </w:divBdr>
          <w:divsChild>
            <w:div w:id="498931201">
              <w:marLeft w:val="0"/>
              <w:marRight w:val="0"/>
              <w:marTop w:val="0"/>
              <w:marBottom w:val="0"/>
              <w:divBdr>
                <w:top w:val="none" w:sz="0" w:space="0" w:color="auto"/>
                <w:left w:val="none" w:sz="0" w:space="0" w:color="auto"/>
                <w:bottom w:val="none" w:sz="0" w:space="0" w:color="auto"/>
                <w:right w:val="none" w:sz="0" w:space="0" w:color="auto"/>
              </w:divBdr>
              <w:divsChild>
                <w:div w:id="1303734096">
                  <w:marLeft w:val="0"/>
                  <w:marRight w:val="0"/>
                  <w:marTop w:val="0"/>
                  <w:marBottom w:val="0"/>
                  <w:divBdr>
                    <w:top w:val="none" w:sz="0" w:space="0" w:color="auto"/>
                    <w:left w:val="none" w:sz="0" w:space="0" w:color="auto"/>
                    <w:bottom w:val="none" w:sz="0" w:space="0" w:color="auto"/>
                    <w:right w:val="none" w:sz="0" w:space="0" w:color="auto"/>
                  </w:divBdr>
                  <w:divsChild>
                    <w:div w:id="32005102">
                      <w:marLeft w:val="0"/>
                      <w:marRight w:val="0"/>
                      <w:marTop w:val="0"/>
                      <w:marBottom w:val="450"/>
                      <w:divBdr>
                        <w:top w:val="none" w:sz="0" w:space="0" w:color="auto"/>
                        <w:left w:val="none" w:sz="0" w:space="0" w:color="auto"/>
                        <w:bottom w:val="none" w:sz="0" w:space="0" w:color="auto"/>
                        <w:right w:val="none" w:sz="0" w:space="0" w:color="auto"/>
                      </w:divBdr>
                      <w:divsChild>
                        <w:div w:id="4973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58473">
      <w:bodyDiv w:val="1"/>
      <w:marLeft w:val="0"/>
      <w:marRight w:val="0"/>
      <w:marTop w:val="0"/>
      <w:marBottom w:val="0"/>
      <w:divBdr>
        <w:top w:val="none" w:sz="0" w:space="0" w:color="auto"/>
        <w:left w:val="none" w:sz="0" w:space="0" w:color="auto"/>
        <w:bottom w:val="none" w:sz="0" w:space="0" w:color="auto"/>
        <w:right w:val="none" w:sz="0" w:space="0" w:color="auto"/>
      </w:divBdr>
    </w:div>
    <w:div w:id="611135596">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43973192">
      <w:bodyDiv w:val="1"/>
      <w:marLeft w:val="0"/>
      <w:marRight w:val="0"/>
      <w:marTop w:val="0"/>
      <w:marBottom w:val="0"/>
      <w:divBdr>
        <w:top w:val="none" w:sz="0" w:space="0" w:color="auto"/>
        <w:left w:val="none" w:sz="0" w:space="0" w:color="auto"/>
        <w:bottom w:val="none" w:sz="0" w:space="0" w:color="auto"/>
        <w:right w:val="none" w:sz="0" w:space="0" w:color="auto"/>
      </w:divBdr>
    </w:div>
    <w:div w:id="698627362">
      <w:bodyDiv w:val="1"/>
      <w:marLeft w:val="0"/>
      <w:marRight w:val="0"/>
      <w:marTop w:val="0"/>
      <w:marBottom w:val="0"/>
      <w:divBdr>
        <w:top w:val="none" w:sz="0" w:space="0" w:color="auto"/>
        <w:left w:val="none" w:sz="0" w:space="0" w:color="auto"/>
        <w:bottom w:val="none" w:sz="0" w:space="0" w:color="auto"/>
        <w:right w:val="none" w:sz="0" w:space="0" w:color="auto"/>
      </w:divBdr>
    </w:div>
    <w:div w:id="718826647">
      <w:bodyDiv w:val="1"/>
      <w:marLeft w:val="0"/>
      <w:marRight w:val="0"/>
      <w:marTop w:val="0"/>
      <w:marBottom w:val="0"/>
      <w:divBdr>
        <w:top w:val="none" w:sz="0" w:space="0" w:color="auto"/>
        <w:left w:val="none" w:sz="0" w:space="0" w:color="auto"/>
        <w:bottom w:val="none" w:sz="0" w:space="0" w:color="auto"/>
        <w:right w:val="none" w:sz="0" w:space="0" w:color="auto"/>
      </w:divBdr>
    </w:div>
    <w:div w:id="737702649">
      <w:bodyDiv w:val="1"/>
      <w:marLeft w:val="0"/>
      <w:marRight w:val="0"/>
      <w:marTop w:val="0"/>
      <w:marBottom w:val="0"/>
      <w:divBdr>
        <w:top w:val="none" w:sz="0" w:space="0" w:color="auto"/>
        <w:left w:val="none" w:sz="0" w:space="0" w:color="auto"/>
        <w:bottom w:val="none" w:sz="0" w:space="0" w:color="auto"/>
        <w:right w:val="none" w:sz="0" w:space="0" w:color="auto"/>
      </w:divBdr>
    </w:div>
    <w:div w:id="756512587">
      <w:bodyDiv w:val="1"/>
      <w:marLeft w:val="0"/>
      <w:marRight w:val="0"/>
      <w:marTop w:val="0"/>
      <w:marBottom w:val="0"/>
      <w:divBdr>
        <w:top w:val="none" w:sz="0" w:space="0" w:color="auto"/>
        <w:left w:val="none" w:sz="0" w:space="0" w:color="auto"/>
        <w:bottom w:val="none" w:sz="0" w:space="0" w:color="auto"/>
        <w:right w:val="none" w:sz="0" w:space="0" w:color="auto"/>
      </w:divBdr>
    </w:div>
    <w:div w:id="761150066">
      <w:bodyDiv w:val="1"/>
      <w:marLeft w:val="0"/>
      <w:marRight w:val="0"/>
      <w:marTop w:val="0"/>
      <w:marBottom w:val="0"/>
      <w:divBdr>
        <w:top w:val="none" w:sz="0" w:space="0" w:color="auto"/>
        <w:left w:val="none" w:sz="0" w:space="0" w:color="auto"/>
        <w:bottom w:val="none" w:sz="0" w:space="0" w:color="auto"/>
        <w:right w:val="none" w:sz="0" w:space="0" w:color="auto"/>
      </w:divBdr>
    </w:div>
    <w:div w:id="781530994">
      <w:bodyDiv w:val="1"/>
      <w:marLeft w:val="0"/>
      <w:marRight w:val="0"/>
      <w:marTop w:val="0"/>
      <w:marBottom w:val="0"/>
      <w:divBdr>
        <w:top w:val="none" w:sz="0" w:space="0" w:color="auto"/>
        <w:left w:val="none" w:sz="0" w:space="0" w:color="auto"/>
        <w:bottom w:val="none" w:sz="0" w:space="0" w:color="auto"/>
        <w:right w:val="none" w:sz="0" w:space="0" w:color="auto"/>
      </w:divBdr>
      <w:divsChild>
        <w:div w:id="776829128">
          <w:marLeft w:val="0"/>
          <w:marRight w:val="0"/>
          <w:marTop w:val="0"/>
          <w:marBottom w:val="0"/>
          <w:divBdr>
            <w:top w:val="none" w:sz="0" w:space="0" w:color="auto"/>
            <w:left w:val="none" w:sz="0" w:space="0" w:color="auto"/>
            <w:bottom w:val="none" w:sz="0" w:space="0" w:color="auto"/>
            <w:right w:val="none" w:sz="0" w:space="0" w:color="auto"/>
          </w:divBdr>
        </w:div>
      </w:divsChild>
    </w:div>
    <w:div w:id="836581690">
      <w:bodyDiv w:val="1"/>
      <w:marLeft w:val="0"/>
      <w:marRight w:val="0"/>
      <w:marTop w:val="0"/>
      <w:marBottom w:val="0"/>
      <w:divBdr>
        <w:top w:val="none" w:sz="0" w:space="0" w:color="auto"/>
        <w:left w:val="none" w:sz="0" w:space="0" w:color="auto"/>
        <w:bottom w:val="none" w:sz="0" w:space="0" w:color="auto"/>
        <w:right w:val="none" w:sz="0" w:space="0" w:color="auto"/>
      </w:divBdr>
    </w:div>
    <w:div w:id="881095513">
      <w:bodyDiv w:val="1"/>
      <w:marLeft w:val="0"/>
      <w:marRight w:val="0"/>
      <w:marTop w:val="0"/>
      <w:marBottom w:val="0"/>
      <w:divBdr>
        <w:top w:val="none" w:sz="0" w:space="0" w:color="auto"/>
        <w:left w:val="none" w:sz="0" w:space="0" w:color="auto"/>
        <w:bottom w:val="none" w:sz="0" w:space="0" w:color="auto"/>
        <w:right w:val="none" w:sz="0" w:space="0" w:color="auto"/>
      </w:divBdr>
    </w:div>
    <w:div w:id="907692230">
      <w:bodyDiv w:val="1"/>
      <w:marLeft w:val="0"/>
      <w:marRight w:val="0"/>
      <w:marTop w:val="0"/>
      <w:marBottom w:val="0"/>
      <w:divBdr>
        <w:top w:val="none" w:sz="0" w:space="0" w:color="auto"/>
        <w:left w:val="none" w:sz="0" w:space="0" w:color="auto"/>
        <w:bottom w:val="none" w:sz="0" w:space="0" w:color="auto"/>
        <w:right w:val="none" w:sz="0" w:space="0" w:color="auto"/>
      </w:divBdr>
    </w:div>
    <w:div w:id="912400166">
      <w:bodyDiv w:val="1"/>
      <w:marLeft w:val="0"/>
      <w:marRight w:val="0"/>
      <w:marTop w:val="0"/>
      <w:marBottom w:val="0"/>
      <w:divBdr>
        <w:top w:val="none" w:sz="0" w:space="0" w:color="auto"/>
        <w:left w:val="none" w:sz="0" w:space="0" w:color="auto"/>
        <w:bottom w:val="none" w:sz="0" w:space="0" w:color="auto"/>
        <w:right w:val="none" w:sz="0" w:space="0" w:color="auto"/>
      </w:divBdr>
    </w:div>
    <w:div w:id="961304076">
      <w:bodyDiv w:val="1"/>
      <w:marLeft w:val="0"/>
      <w:marRight w:val="0"/>
      <w:marTop w:val="0"/>
      <w:marBottom w:val="0"/>
      <w:divBdr>
        <w:top w:val="none" w:sz="0" w:space="0" w:color="auto"/>
        <w:left w:val="none" w:sz="0" w:space="0" w:color="auto"/>
        <w:bottom w:val="none" w:sz="0" w:space="0" w:color="auto"/>
        <w:right w:val="none" w:sz="0" w:space="0" w:color="auto"/>
      </w:divBdr>
    </w:div>
    <w:div w:id="974407425">
      <w:bodyDiv w:val="1"/>
      <w:marLeft w:val="0"/>
      <w:marRight w:val="0"/>
      <w:marTop w:val="0"/>
      <w:marBottom w:val="0"/>
      <w:divBdr>
        <w:top w:val="none" w:sz="0" w:space="0" w:color="auto"/>
        <w:left w:val="none" w:sz="0" w:space="0" w:color="auto"/>
        <w:bottom w:val="none" w:sz="0" w:space="0" w:color="auto"/>
        <w:right w:val="none" w:sz="0" w:space="0" w:color="auto"/>
      </w:divBdr>
    </w:div>
    <w:div w:id="985671156">
      <w:bodyDiv w:val="1"/>
      <w:marLeft w:val="0"/>
      <w:marRight w:val="0"/>
      <w:marTop w:val="0"/>
      <w:marBottom w:val="0"/>
      <w:divBdr>
        <w:top w:val="none" w:sz="0" w:space="0" w:color="auto"/>
        <w:left w:val="none" w:sz="0" w:space="0" w:color="auto"/>
        <w:bottom w:val="none" w:sz="0" w:space="0" w:color="auto"/>
        <w:right w:val="none" w:sz="0" w:space="0" w:color="auto"/>
      </w:divBdr>
    </w:div>
    <w:div w:id="999313609">
      <w:bodyDiv w:val="1"/>
      <w:marLeft w:val="0"/>
      <w:marRight w:val="0"/>
      <w:marTop w:val="0"/>
      <w:marBottom w:val="0"/>
      <w:divBdr>
        <w:top w:val="none" w:sz="0" w:space="0" w:color="auto"/>
        <w:left w:val="none" w:sz="0" w:space="0" w:color="auto"/>
        <w:bottom w:val="none" w:sz="0" w:space="0" w:color="auto"/>
        <w:right w:val="none" w:sz="0" w:space="0" w:color="auto"/>
      </w:divBdr>
    </w:div>
    <w:div w:id="1007564557">
      <w:bodyDiv w:val="1"/>
      <w:marLeft w:val="0"/>
      <w:marRight w:val="0"/>
      <w:marTop w:val="0"/>
      <w:marBottom w:val="0"/>
      <w:divBdr>
        <w:top w:val="none" w:sz="0" w:space="0" w:color="auto"/>
        <w:left w:val="none" w:sz="0" w:space="0" w:color="auto"/>
        <w:bottom w:val="none" w:sz="0" w:space="0" w:color="auto"/>
        <w:right w:val="none" w:sz="0" w:space="0" w:color="auto"/>
      </w:divBdr>
      <w:divsChild>
        <w:div w:id="434398500">
          <w:marLeft w:val="533"/>
          <w:marRight w:val="0"/>
          <w:marTop w:val="115"/>
          <w:marBottom w:val="0"/>
          <w:divBdr>
            <w:top w:val="none" w:sz="0" w:space="0" w:color="auto"/>
            <w:left w:val="none" w:sz="0" w:space="0" w:color="auto"/>
            <w:bottom w:val="none" w:sz="0" w:space="0" w:color="auto"/>
            <w:right w:val="none" w:sz="0" w:space="0" w:color="auto"/>
          </w:divBdr>
        </w:div>
      </w:divsChild>
    </w:div>
    <w:div w:id="1015888636">
      <w:bodyDiv w:val="1"/>
      <w:marLeft w:val="0"/>
      <w:marRight w:val="0"/>
      <w:marTop w:val="0"/>
      <w:marBottom w:val="0"/>
      <w:divBdr>
        <w:top w:val="none" w:sz="0" w:space="0" w:color="auto"/>
        <w:left w:val="none" w:sz="0" w:space="0" w:color="auto"/>
        <w:bottom w:val="none" w:sz="0" w:space="0" w:color="auto"/>
        <w:right w:val="none" w:sz="0" w:space="0" w:color="auto"/>
      </w:divBdr>
    </w:div>
    <w:div w:id="1057972806">
      <w:bodyDiv w:val="1"/>
      <w:marLeft w:val="0"/>
      <w:marRight w:val="0"/>
      <w:marTop w:val="0"/>
      <w:marBottom w:val="0"/>
      <w:divBdr>
        <w:top w:val="none" w:sz="0" w:space="0" w:color="auto"/>
        <w:left w:val="none" w:sz="0" w:space="0" w:color="auto"/>
        <w:bottom w:val="none" w:sz="0" w:space="0" w:color="auto"/>
        <w:right w:val="none" w:sz="0" w:space="0" w:color="auto"/>
      </w:divBdr>
    </w:div>
    <w:div w:id="1062168528">
      <w:bodyDiv w:val="1"/>
      <w:marLeft w:val="0"/>
      <w:marRight w:val="0"/>
      <w:marTop w:val="0"/>
      <w:marBottom w:val="0"/>
      <w:divBdr>
        <w:top w:val="none" w:sz="0" w:space="0" w:color="auto"/>
        <w:left w:val="none" w:sz="0" w:space="0" w:color="auto"/>
        <w:bottom w:val="none" w:sz="0" w:space="0" w:color="auto"/>
        <w:right w:val="none" w:sz="0" w:space="0" w:color="auto"/>
      </w:divBdr>
      <w:divsChild>
        <w:div w:id="956638863">
          <w:marLeft w:val="533"/>
          <w:marRight w:val="0"/>
          <w:marTop w:val="115"/>
          <w:marBottom w:val="0"/>
          <w:divBdr>
            <w:top w:val="none" w:sz="0" w:space="0" w:color="auto"/>
            <w:left w:val="none" w:sz="0" w:space="0" w:color="auto"/>
            <w:bottom w:val="none" w:sz="0" w:space="0" w:color="auto"/>
            <w:right w:val="none" w:sz="0" w:space="0" w:color="auto"/>
          </w:divBdr>
        </w:div>
      </w:divsChild>
    </w:div>
    <w:div w:id="1095133659">
      <w:bodyDiv w:val="1"/>
      <w:marLeft w:val="0"/>
      <w:marRight w:val="0"/>
      <w:marTop w:val="0"/>
      <w:marBottom w:val="0"/>
      <w:divBdr>
        <w:top w:val="none" w:sz="0" w:space="0" w:color="auto"/>
        <w:left w:val="none" w:sz="0" w:space="0" w:color="auto"/>
        <w:bottom w:val="none" w:sz="0" w:space="0" w:color="auto"/>
        <w:right w:val="none" w:sz="0" w:space="0" w:color="auto"/>
      </w:divBdr>
    </w:div>
    <w:div w:id="1096901051">
      <w:bodyDiv w:val="1"/>
      <w:marLeft w:val="0"/>
      <w:marRight w:val="0"/>
      <w:marTop w:val="0"/>
      <w:marBottom w:val="0"/>
      <w:divBdr>
        <w:top w:val="none" w:sz="0" w:space="0" w:color="auto"/>
        <w:left w:val="none" w:sz="0" w:space="0" w:color="auto"/>
        <w:bottom w:val="none" w:sz="0" w:space="0" w:color="auto"/>
        <w:right w:val="none" w:sz="0" w:space="0" w:color="auto"/>
      </w:divBdr>
    </w:div>
    <w:div w:id="1097167609">
      <w:bodyDiv w:val="1"/>
      <w:marLeft w:val="0"/>
      <w:marRight w:val="0"/>
      <w:marTop w:val="0"/>
      <w:marBottom w:val="0"/>
      <w:divBdr>
        <w:top w:val="none" w:sz="0" w:space="0" w:color="auto"/>
        <w:left w:val="none" w:sz="0" w:space="0" w:color="auto"/>
        <w:bottom w:val="none" w:sz="0" w:space="0" w:color="auto"/>
        <w:right w:val="none" w:sz="0" w:space="0" w:color="auto"/>
      </w:divBdr>
    </w:div>
    <w:div w:id="1101804645">
      <w:bodyDiv w:val="1"/>
      <w:marLeft w:val="0"/>
      <w:marRight w:val="0"/>
      <w:marTop w:val="0"/>
      <w:marBottom w:val="0"/>
      <w:divBdr>
        <w:top w:val="none" w:sz="0" w:space="0" w:color="auto"/>
        <w:left w:val="none" w:sz="0" w:space="0" w:color="auto"/>
        <w:bottom w:val="none" w:sz="0" w:space="0" w:color="auto"/>
        <w:right w:val="none" w:sz="0" w:space="0" w:color="auto"/>
      </w:divBdr>
    </w:div>
    <w:div w:id="1105883405">
      <w:bodyDiv w:val="1"/>
      <w:marLeft w:val="0"/>
      <w:marRight w:val="0"/>
      <w:marTop w:val="0"/>
      <w:marBottom w:val="0"/>
      <w:divBdr>
        <w:top w:val="none" w:sz="0" w:space="0" w:color="auto"/>
        <w:left w:val="none" w:sz="0" w:space="0" w:color="auto"/>
        <w:bottom w:val="none" w:sz="0" w:space="0" w:color="auto"/>
        <w:right w:val="none" w:sz="0" w:space="0" w:color="auto"/>
      </w:divBdr>
    </w:div>
    <w:div w:id="1117680865">
      <w:bodyDiv w:val="1"/>
      <w:marLeft w:val="0"/>
      <w:marRight w:val="0"/>
      <w:marTop w:val="0"/>
      <w:marBottom w:val="0"/>
      <w:divBdr>
        <w:top w:val="none" w:sz="0" w:space="0" w:color="auto"/>
        <w:left w:val="none" w:sz="0" w:space="0" w:color="auto"/>
        <w:bottom w:val="none" w:sz="0" w:space="0" w:color="auto"/>
        <w:right w:val="none" w:sz="0" w:space="0" w:color="auto"/>
      </w:divBdr>
    </w:div>
    <w:div w:id="1118642076">
      <w:bodyDiv w:val="1"/>
      <w:marLeft w:val="0"/>
      <w:marRight w:val="0"/>
      <w:marTop w:val="0"/>
      <w:marBottom w:val="0"/>
      <w:divBdr>
        <w:top w:val="none" w:sz="0" w:space="0" w:color="auto"/>
        <w:left w:val="none" w:sz="0" w:space="0" w:color="auto"/>
        <w:bottom w:val="none" w:sz="0" w:space="0" w:color="auto"/>
        <w:right w:val="none" w:sz="0" w:space="0" w:color="auto"/>
      </w:divBdr>
    </w:div>
    <w:div w:id="1146161138">
      <w:bodyDiv w:val="1"/>
      <w:marLeft w:val="0"/>
      <w:marRight w:val="0"/>
      <w:marTop w:val="0"/>
      <w:marBottom w:val="0"/>
      <w:divBdr>
        <w:top w:val="none" w:sz="0" w:space="0" w:color="auto"/>
        <w:left w:val="none" w:sz="0" w:space="0" w:color="auto"/>
        <w:bottom w:val="none" w:sz="0" w:space="0" w:color="auto"/>
        <w:right w:val="none" w:sz="0" w:space="0" w:color="auto"/>
      </w:divBdr>
      <w:divsChild>
        <w:div w:id="1712730597">
          <w:marLeft w:val="0"/>
          <w:marRight w:val="0"/>
          <w:marTop w:val="0"/>
          <w:marBottom w:val="0"/>
          <w:divBdr>
            <w:top w:val="none" w:sz="0" w:space="0" w:color="auto"/>
            <w:left w:val="none" w:sz="0" w:space="0" w:color="auto"/>
            <w:bottom w:val="none" w:sz="0" w:space="0" w:color="auto"/>
            <w:right w:val="none" w:sz="0" w:space="0" w:color="auto"/>
          </w:divBdr>
          <w:divsChild>
            <w:div w:id="1464343146">
              <w:marLeft w:val="0"/>
              <w:marRight w:val="0"/>
              <w:marTop w:val="0"/>
              <w:marBottom w:val="0"/>
              <w:divBdr>
                <w:top w:val="none" w:sz="0" w:space="0" w:color="auto"/>
                <w:left w:val="none" w:sz="0" w:space="0" w:color="auto"/>
                <w:bottom w:val="none" w:sz="0" w:space="0" w:color="auto"/>
                <w:right w:val="none" w:sz="0" w:space="0" w:color="auto"/>
              </w:divBdr>
              <w:divsChild>
                <w:div w:id="731735059">
                  <w:marLeft w:val="0"/>
                  <w:marRight w:val="0"/>
                  <w:marTop w:val="0"/>
                  <w:marBottom w:val="0"/>
                  <w:divBdr>
                    <w:top w:val="none" w:sz="0" w:space="0" w:color="auto"/>
                    <w:left w:val="none" w:sz="0" w:space="0" w:color="auto"/>
                    <w:bottom w:val="none" w:sz="0" w:space="0" w:color="auto"/>
                    <w:right w:val="none" w:sz="0" w:space="0" w:color="auto"/>
                  </w:divBdr>
                  <w:divsChild>
                    <w:div w:id="1768842605">
                      <w:marLeft w:val="0"/>
                      <w:marRight w:val="0"/>
                      <w:marTop w:val="0"/>
                      <w:marBottom w:val="450"/>
                      <w:divBdr>
                        <w:top w:val="none" w:sz="0" w:space="0" w:color="auto"/>
                        <w:left w:val="none" w:sz="0" w:space="0" w:color="auto"/>
                        <w:bottom w:val="none" w:sz="0" w:space="0" w:color="auto"/>
                        <w:right w:val="none" w:sz="0" w:space="0" w:color="auto"/>
                      </w:divBdr>
                      <w:divsChild>
                        <w:div w:id="7626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15283">
      <w:bodyDiv w:val="1"/>
      <w:marLeft w:val="0"/>
      <w:marRight w:val="0"/>
      <w:marTop w:val="0"/>
      <w:marBottom w:val="0"/>
      <w:divBdr>
        <w:top w:val="none" w:sz="0" w:space="0" w:color="auto"/>
        <w:left w:val="none" w:sz="0" w:space="0" w:color="auto"/>
        <w:bottom w:val="none" w:sz="0" w:space="0" w:color="auto"/>
        <w:right w:val="none" w:sz="0" w:space="0" w:color="auto"/>
      </w:divBdr>
    </w:div>
    <w:div w:id="1167131471">
      <w:bodyDiv w:val="1"/>
      <w:marLeft w:val="0"/>
      <w:marRight w:val="0"/>
      <w:marTop w:val="0"/>
      <w:marBottom w:val="0"/>
      <w:divBdr>
        <w:top w:val="none" w:sz="0" w:space="0" w:color="auto"/>
        <w:left w:val="none" w:sz="0" w:space="0" w:color="auto"/>
        <w:bottom w:val="none" w:sz="0" w:space="0" w:color="auto"/>
        <w:right w:val="none" w:sz="0" w:space="0" w:color="auto"/>
      </w:divBdr>
      <w:divsChild>
        <w:div w:id="1713725585">
          <w:marLeft w:val="0"/>
          <w:marRight w:val="0"/>
          <w:marTop w:val="0"/>
          <w:marBottom w:val="0"/>
          <w:divBdr>
            <w:top w:val="none" w:sz="0" w:space="0" w:color="auto"/>
            <w:left w:val="none" w:sz="0" w:space="0" w:color="auto"/>
            <w:bottom w:val="none" w:sz="0" w:space="0" w:color="auto"/>
            <w:right w:val="none" w:sz="0" w:space="0" w:color="auto"/>
          </w:divBdr>
          <w:divsChild>
            <w:div w:id="571476682">
              <w:marLeft w:val="0"/>
              <w:marRight w:val="0"/>
              <w:marTop w:val="0"/>
              <w:marBottom w:val="0"/>
              <w:divBdr>
                <w:top w:val="none" w:sz="0" w:space="0" w:color="auto"/>
                <w:left w:val="none" w:sz="0" w:space="0" w:color="auto"/>
                <w:bottom w:val="none" w:sz="0" w:space="0" w:color="auto"/>
                <w:right w:val="none" w:sz="0" w:space="0" w:color="auto"/>
              </w:divBdr>
              <w:divsChild>
                <w:div w:id="87431644">
                  <w:marLeft w:val="0"/>
                  <w:marRight w:val="0"/>
                  <w:marTop w:val="0"/>
                  <w:marBottom w:val="0"/>
                  <w:divBdr>
                    <w:top w:val="none" w:sz="0" w:space="0" w:color="auto"/>
                    <w:left w:val="none" w:sz="0" w:space="0" w:color="auto"/>
                    <w:bottom w:val="none" w:sz="0" w:space="0" w:color="auto"/>
                    <w:right w:val="none" w:sz="0" w:space="0" w:color="auto"/>
                  </w:divBdr>
                  <w:divsChild>
                    <w:div w:id="1414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3727">
      <w:bodyDiv w:val="1"/>
      <w:marLeft w:val="0"/>
      <w:marRight w:val="0"/>
      <w:marTop w:val="0"/>
      <w:marBottom w:val="0"/>
      <w:divBdr>
        <w:top w:val="none" w:sz="0" w:space="0" w:color="auto"/>
        <w:left w:val="none" w:sz="0" w:space="0" w:color="auto"/>
        <w:bottom w:val="none" w:sz="0" w:space="0" w:color="auto"/>
        <w:right w:val="none" w:sz="0" w:space="0" w:color="auto"/>
      </w:divBdr>
    </w:div>
    <w:div w:id="1220284271">
      <w:bodyDiv w:val="1"/>
      <w:marLeft w:val="0"/>
      <w:marRight w:val="0"/>
      <w:marTop w:val="0"/>
      <w:marBottom w:val="0"/>
      <w:divBdr>
        <w:top w:val="none" w:sz="0" w:space="0" w:color="auto"/>
        <w:left w:val="none" w:sz="0" w:space="0" w:color="auto"/>
        <w:bottom w:val="none" w:sz="0" w:space="0" w:color="auto"/>
        <w:right w:val="none" w:sz="0" w:space="0" w:color="auto"/>
      </w:divBdr>
    </w:div>
    <w:div w:id="1225991788">
      <w:bodyDiv w:val="1"/>
      <w:marLeft w:val="0"/>
      <w:marRight w:val="0"/>
      <w:marTop w:val="0"/>
      <w:marBottom w:val="0"/>
      <w:divBdr>
        <w:top w:val="none" w:sz="0" w:space="0" w:color="auto"/>
        <w:left w:val="none" w:sz="0" w:space="0" w:color="auto"/>
        <w:bottom w:val="none" w:sz="0" w:space="0" w:color="auto"/>
        <w:right w:val="none" w:sz="0" w:space="0" w:color="auto"/>
      </w:divBdr>
    </w:div>
    <w:div w:id="1228955234">
      <w:bodyDiv w:val="1"/>
      <w:marLeft w:val="0"/>
      <w:marRight w:val="0"/>
      <w:marTop w:val="0"/>
      <w:marBottom w:val="0"/>
      <w:divBdr>
        <w:top w:val="none" w:sz="0" w:space="0" w:color="auto"/>
        <w:left w:val="none" w:sz="0" w:space="0" w:color="auto"/>
        <w:bottom w:val="none" w:sz="0" w:space="0" w:color="auto"/>
        <w:right w:val="none" w:sz="0" w:space="0" w:color="auto"/>
      </w:divBdr>
      <w:divsChild>
        <w:div w:id="268658580">
          <w:marLeft w:val="0"/>
          <w:marRight w:val="0"/>
          <w:marTop w:val="0"/>
          <w:marBottom w:val="0"/>
          <w:divBdr>
            <w:top w:val="none" w:sz="0" w:space="0" w:color="auto"/>
            <w:left w:val="none" w:sz="0" w:space="0" w:color="auto"/>
            <w:bottom w:val="none" w:sz="0" w:space="0" w:color="auto"/>
            <w:right w:val="none" w:sz="0" w:space="0" w:color="auto"/>
          </w:divBdr>
          <w:divsChild>
            <w:div w:id="305358061">
              <w:marLeft w:val="0"/>
              <w:marRight w:val="0"/>
              <w:marTop w:val="0"/>
              <w:marBottom w:val="0"/>
              <w:divBdr>
                <w:top w:val="none" w:sz="0" w:space="0" w:color="auto"/>
                <w:left w:val="none" w:sz="0" w:space="0" w:color="auto"/>
                <w:bottom w:val="none" w:sz="0" w:space="0" w:color="auto"/>
                <w:right w:val="none" w:sz="0" w:space="0" w:color="auto"/>
              </w:divBdr>
              <w:divsChild>
                <w:div w:id="1251154793">
                  <w:marLeft w:val="0"/>
                  <w:marRight w:val="0"/>
                  <w:marTop w:val="0"/>
                  <w:marBottom w:val="0"/>
                  <w:divBdr>
                    <w:top w:val="none" w:sz="0" w:space="0" w:color="auto"/>
                    <w:left w:val="none" w:sz="0" w:space="0" w:color="auto"/>
                    <w:bottom w:val="none" w:sz="0" w:space="0" w:color="auto"/>
                    <w:right w:val="none" w:sz="0" w:space="0" w:color="auto"/>
                  </w:divBdr>
                  <w:divsChild>
                    <w:div w:id="1934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8496">
      <w:bodyDiv w:val="1"/>
      <w:marLeft w:val="0"/>
      <w:marRight w:val="0"/>
      <w:marTop w:val="0"/>
      <w:marBottom w:val="0"/>
      <w:divBdr>
        <w:top w:val="none" w:sz="0" w:space="0" w:color="auto"/>
        <w:left w:val="none" w:sz="0" w:space="0" w:color="auto"/>
        <w:bottom w:val="none" w:sz="0" w:space="0" w:color="auto"/>
        <w:right w:val="none" w:sz="0" w:space="0" w:color="auto"/>
      </w:divBdr>
    </w:div>
    <w:div w:id="1246964110">
      <w:bodyDiv w:val="1"/>
      <w:marLeft w:val="0"/>
      <w:marRight w:val="0"/>
      <w:marTop w:val="0"/>
      <w:marBottom w:val="0"/>
      <w:divBdr>
        <w:top w:val="none" w:sz="0" w:space="0" w:color="auto"/>
        <w:left w:val="none" w:sz="0" w:space="0" w:color="auto"/>
        <w:bottom w:val="none" w:sz="0" w:space="0" w:color="auto"/>
        <w:right w:val="none" w:sz="0" w:space="0" w:color="auto"/>
      </w:divBdr>
    </w:div>
    <w:div w:id="1248002861">
      <w:bodyDiv w:val="1"/>
      <w:marLeft w:val="0"/>
      <w:marRight w:val="0"/>
      <w:marTop w:val="0"/>
      <w:marBottom w:val="0"/>
      <w:divBdr>
        <w:top w:val="none" w:sz="0" w:space="0" w:color="auto"/>
        <w:left w:val="none" w:sz="0" w:space="0" w:color="auto"/>
        <w:bottom w:val="none" w:sz="0" w:space="0" w:color="auto"/>
        <w:right w:val="none" w:sz="0" w:space="0" w:color="auto"/>
      </w:divBdr>
    </w:div>
    <w:div w:id="1270699737">
      <w:bodyDiv w:val="1"/>
      <w:marLeft w:val="0"/>
      <w:marRight w:val="0"/>
      <w:marTop w:val="0"/>
      <w:marBottom w:val="0"/>
      <w:divBdr>
        <w:top w:val="none" w:sz="0" w:space="0" w:color="auto"/>
        <w:left w:val="none" w:sz="0" w:space="0" w:color="auto"/>
        <w:bottom w:val="none" w:sz="0" w:space="0" w:color="auto"/>
        <w:right w:val="none" w:sz="0" w:space="0" w:color="auto"/>
      </w:divBdr>
    </w:div>
    <w:div w:id="1340892524">
      <w:bodyDiv w:val="1"/>
      <w:marLeft w:val="0"/>
      <w:marRight w:val="0"/>
      <w:marTop w:val="0"/>
      <w:marBottom w:val="0"/>
      <w:divBdr>
        <w:top w:val="none" w:sz="0" w:space="0" w:color="auto"/>
        <w:left w:val="none" w:sz="0" w:space="0" w:color="auto"/>
        <w:bottom w:val="none" w:sz="0" w:space="0" w:color="auto"/>
        <w:right w:val="none" w:sz="0" w:space="0" w:color="auto"/>
      </w:divBdr>
    </w:div>
    <w:div w:id="1341396821">
      <w:bodyDiv w:val="1"/>
      <w:marLeft w:val="0"/>
      <w:marRight w:val="0"/>
      <w:marTop w:val="0"/>
      <w:marBottom w:val="0"/>
      <w:divBdr>
        <w:top w:val="none" w:sz="0" w:space="0" w:color="auto"/>
        <w:left w:val="none" w:sz="0" w:space="0" w:color="auto"/>
        <w:bottom w:val="none" w:sz="0" w:space="0" w:color="auto"/>
        <w:right w:val="none" w:sz="0" w:space="0" w:color="auto"/>
      </w:divBdr>
      <w:divsChild>
        <w:div w:id="815151163">
          <w:marLeft w:val="533"/>
          <w:marRight w:val="0"/>
          <w:marTop w:val="144"/>
          <w:marBottom w:val="0"/>
          <w:divBdr>
            <w:top w:val="none" w:sz="0" w:space="0" w:color="auto"/>
            <w:left w:val="none" w:sz="0" w:space="0" w:color="auto"/>
            <w:bottom w:val="none" w:sz="0" w:space="0" w:color="auto"/>
            <w:right w:val="none" w:sz="0" w:space="0" w:color="auto"/>
          </w:divBdr>
        </w:div>
      </w:divsChild>
    </w:div>
    <w:div w:id="1345979084">
      <w:bodyDiv w:val="1"/>
      <w:marLeft w:val="0"/>
      <w:marRight w:val="0"/>
      <w:marTop w:val="0"/>
      <w:marBottom w:val="0"/>
      <w:divBdr>
        <w:top w:val="none" w:sz="0" w:space="0" w:color="auto"/>
        <w:left w:val="none" w:sz="0" w:space="0" w:color="auto"/>
        <w:bottom w:val="none" w:sz="0" w:space="0" w:color="auto"/>
        <w:right w:val="none" w:sz="0" w:space="0" w:color="auto"/>
      </w:divBdr>
    </w:div>
    <w:div w:id="1354649741">
      <w:bodyDiv w:val="1"/>
      <w:marLeft w:val="0"/>
      <w:marRight w:val="0"/>
      <w:marTop w:val="0"/>
      <w:marBottom w:val="0"/>
      <w:divBdr>
        <w:top w:val="none" w:sz="0" w:space="0" w:color="auto"/>
        <w:left w:val="none" w:sz="0" w:space="0" w:color="auto"/>
        <w:bottom w:val="none" w:sz="0" w:space="0" w:color="auto"/>
        <w:right w:val="none" w:sz="0" w:space="0" w:color="auto"/>
      </w:divBdr>
    </w:div>
    <w:div w:id="1391881561">
      <w:bodyDiv w:val="1"/>
      <w:marLeft w:val="0"/>
      <w:marRight w:val="0"/>
      <w:marTop w:val="0"/>
      <w:marBottom w:val="0"/>
      <w:divBdr>
        <w:top w:val="none" w:sz="0" w:space="0" w:color="auto"/>
        <w:left w:val="none" w:sz="0" w:space="0" w:color="auto"/>
        <w:bottom w:val="none" w:sz="0" w:space="0" w:color="auto"/>
        <w:right w:val="none" w:sz="0" w:space="0" w:color="auto"/>
      </w:divBdr>
    </w:div>
    <w:div w:id="1451052434">
      <w:bodyDiv w:val="1"/>
      <w:marLeft w:val="0"/>
      <w:marRight w:val="0"/>
      <w:marTop w:val="0"/>
      <w:marBottom w:val="0"/>
      <w:divBdr>
        <w:top w:val="none" w:sz="0" w:space="0" w:color="auto"/>
        <w:left w:val="none" w:sz="0" w:space="0" w:color="auto"/>
        <w:bottom w:val="none" w:sz="0" w:space="0" w:color="auto"/>
        <w:right w:val="none" w:sz="0" w:space="0" w:color="auto"/>
      </w:divBdr>
    </w:div>
    <w:div w:id="1453402458">
      <w:bodyDiv w:val="1"/>
      <w:marLeft w:val="0"/>
      <w:marRight w:val="0"/>
      <w:marTop w:val="0"/>
      <w:marBottom w:val="0"/>
      <w:divBdr>
        <w:top w:val="none" w:sz="0" w:space="0" w:color="auto"/>
        <w:left w:val="none" w:sz="0" w:space="0" w:color="auto"/>
        <w:bottom w:val="none" w:sz="0" w:space="0" w:color="auto"/>
        <w:right w:val="none" w:sz="0" w:space="0" w:color="auto"/>
      </w:divBdr>
    </w:div>
    <w:div w:id="1457674497">
      <w:bodyDiv w:val="1"/>
      <w:marLeft w:val="0"/>
      <w:marRight w:val="0"/>
      <w:marTop w:val="0"/>
      <w:marBottom w:val="0"/>
      <w:divBdr>
        <w:top w:val="none" w:sz="0" w:space="0" w:color="auto"/>
        <w:left w:val="none" w:sz="0" w:space="0" w:color="auto"/>
        <w:bottom w:val="none" w:sz="0" w:space="0" w:color="auto"/>
        <w:right w:val="none" w:sz="0" w:space="0" w:color="auto"/>
      </w:divBdr>
    </w:div>
    <w:div w:id="1461608754">
      <w:bodyDiv w:val="1"/>
      <w:marLeft w:val="0"/>
      <w:marRight w:val="0"/>
      <w:marTop w:val="0"/>
      <w:marBottom w:val="0"/>
      <w:divBdr>
        <w:top w:val="none" w:sz="0" w:space="0" w:color="auto"/>
        <w:left w:val="none" w:sz="0" w:space="0" w:color="auto"/>
        <w:bottom w:val="none" w:sz="0" w:space="0" w:color="auto"/>
        <w:right w:val="none" w:sz="0" w:space="0" w:color="auto"/>
      </w:divBdr>
    </w:div>
    <w:div w:id="151402740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
    <w:div w:id="1555312917">
      <w:bodyDiv w:val="1"/>
      <w:marLeft w:val="0"/>
      <w:marRight w:val="0"/>
      <w:marTop w:val="0"/>
      <w:marBottom w:val="0"/>
      <w:divBdr>
        <w:top w:val="none" w:sz="0" w:space="0" w:color="auto"/>
        <w:left w:val="none" w:sz="0" w:space="0" w:color="auto"/>
        <w:bottom w:val="none" w:sz="0" w:space="0" w:color="auto"/>
        <w:right w:val="none" w:sz="0" w:space="0" w:color="auto"/>
      </w:divBdr>
    </w:div>
    <w:div w:id="1574505625">
      <w:bodyDiv w:val="1"/>
      <w:marLeft w:val="0"/>
      <w:marRight w:val="0"/>
      <w:marTop w:val="0"/>
      <w:marBottom w:val="0"/>
      <w:divBdr>
        <w:top w:val="none" w:sz="0" w:space="0" w:color="auto"/>
        <w:left w:val="none" w:sz="0" w:space="0" w:color="auto"/>
        <w:bottom w:val="none" w:sz="0" w:space="0" w:color="auto"/>
        <w:right w:val="none" w:sz="0" w:space="0" w:color="auto"/>
      </w:divBdr>
    </w:div>
    <w:div w:id="1574701783">
      <w:bodyDiv w:val="1"/>
      <w:marLeft w:val="0"/>
      <w:marRight w:val="0"/>
      <w:marTop w:val="0"/>
      <w:marBottom w:val="0"/>
      <w:divBdr>
        <w:top w:val="none" w:sz="0" w:space="0" w:color="auto"/>
        <w:left w:val="none" w:sz="0" w:space="0" w:color="auto"/>
        <w:bottom w:val="none" w:sz="0" w:space="0" w:color="auto"/>
        <w:right w:val="none" w:sz="0" w:space="0" w:color="auto"/>
      </w:divBdr>
      <w:divsChild>
        <w:div w:id="1277180010">
          <w:marLeft w:val="533"/>
          <w:marRight w:val="0"/>
          <w:marTop w:val="130"/>
          <w:marBottom w:val="0"/>
          <w:divBdr>
            <w:top w:val="none" w:sz="0" w:space="0" w:color="auto"/>
            <w:left w:val="none" w:sz="0" w:space="0" w:color="auto"/>
            <w:bottom w:val="none" w:sz="0" w:space="0" w:color="auto"/>
            <w:right w:val="none" w:sz="0" w:space="0" w:color="auto"/>
          </w:divBdr>
        </w:div>
      </w:divsChild>
    </w:div>
    <w:div w:id="15990201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661">
          <w:marLeft w:val="533"/>
          <w:marRight w:val="0"/>
          <w:marTop w:val="144"/>
          <w:marBottom w:val="0"/>
          <w:divBdr>
            <w:top w:val="none" w:sz="0" w:space="0" w:color="auto"/>
            <w:left w:val="none" w:sz="0" w:space="0" w:color="auto"/>
            <w:bottom w:val="none" w:sz="0" w:space="0" w:color="auto"/>
            <w:right w:val="none" w:sz="0" w:space="0" w:color="auto"/>
          </w:divBdr>
        </w:div>
      </w:divsChild>
    </w:div>
    <w:div w:id="1602958560">
      <w:bodyDiv w:val="1"/>
      <w:marLeft w:val="0"/>
      <w:marRight w:val="0"/>
      <w:marTop w:val="0"/>
      <w:marBottom w:val="0"/>
      <w:divBdr>
        <w:top w:val="none" w:sz="0" w:space="0" w:color="auto"/>
        <w:left w:val="none" w:sz="0" w:space="0" w:color="auto"/>
        <w:bottom w:val="none" w:sz="0" w:space="0" w:color="auto"/>
        <w:right w:val="none" w:sz="0" w:space="0" w:color="auto"/>
      </w:divBdr>
    </w:div>
    <w:div w:id="1618558227">
      <w:bodyDiv w:val="1"/>
      <w:marLeft w:val="0"/>
      <w:marRight w:val="0"/>
      <w:marTop w:val="0"/>
      <w:marBottom w:val="0"/>
      <w:divBdr>
        <w:top w:val="none" w:sz="0" w:space="0" w:color="auto"/>
        <w:left w:val="none" w:sz="0" w:space="0" w:color="auto"/>
        <w:bottom w:val="none" w:sz="0" w:space="0" w:color="auto"/>
        <w:right w:val="none" w:sz="0" w:space="0" w:color="auto"/>
      </w:divBdr>
    </w:div>
    <w:div w:id="1678654661">
      <w:bodyDiv w:val="1"/>
      <w:marLeft w:val="0"/>
      <w:marRight w:val="0"/>
      <w:marTop w:val="0"/>
      <w:marBottom w:val="0"/>
      <w:divBdr>
        <w:top w:val="none" w:sz="0" w:space="0" w:color="auto"/>
        <w:left w:val="none" w:sz="0" w:space="0" w:color="auto"/>
        <w:bottom w:val="none" w:sz="0" w:space="0" w:color="auto"/>
        <w:right w:val="none" w:sz="0" w:space="0" w:color="auto"/>
      </w:divBdr>
    </w:div>
    <w:div w:id="1684433797">
      <w:bodyDiv w:val="1"/>
      <w:marLeft w:val="0"/>
      <w:marRight w:val="0"/>
      <w:marTop w:val="0"/>
      <w:marBottom w:val="0"/>
      <w:divBdr>
        <w:top w:val="none" w:sz="0" w:space="0" w:color="auto"/>
        <w:left w:val="none" w:sz="0" w:space="0" w:color="auto"/>
        <w:bottom w:val="none" w:sz="0" w:space="0" w:color="auto"/>
        <w:right w:val="none" w:sz="0" w:space="0" w:color="auto"/>
      </w:divBdr>
    </w:div>
    <w:div w:id="1692296853">
      <w:bodyDiv w:val="1"/>
      <w:marLeft w:val="0"/>
      <w:marRight w:val="0"/>
      <w:marTop w:val="0"/>
      <w:marBottom w:val="0"/>
      <w:divBdr>
        <w:top w:val="none" w:sz="0" w:space="0" w:color="auto"/>
        <w:left w:val="none" w:sz="0" w:space="0" w:color="auto"/>
        <w:bottom w:val="none" w:sz="0" w:space="0" w:color="auto"/>
        <w:right w:val="none" w:sz="0" w:space="0" w:color="auto"/>
      </w:divBdr>
    </w:div>
    <w:div w:id="1704476102">
      <w:bodyDiv w:val="1"/>
      <w:marLeft w:val="0"/>
      <w:marRight w:val="0"/>
      <w:marTop w:val="0"/>
      <w:marBottom w:val="0"/>
      <w:divBdr>
        <w:top w:val="none" w:sz="0" w:space="0" w:color="auto"/>
        <w:left w:val="none" w:sz="0" w:space="0" w:color="auto"/>
        <w:bottom w:val="none" w:sz="0" w:space="0" w:color="auto"/>
        <w:right w:val="none" w:sz="0" w:space="0" w:color="auto"/>
      </w:divBdr>
    </w:div>
    <w:div w:id="1706981747">
      <w:bodyDiv w:val="1"/>
      <w:marLeft w:val="0"/>
      <w:marRight w:val="0"/>
      <w:marTop w:val="0"/>
      <w:marBottom w:val="0"/>
      <w:divBdr>
        <w:top w:val="none" w:sz="0" w:space="0" w:color="auto"/>
        <w:left w:val="none" w:sz="0" w:space="0" w:color="auto"/>
        <w:bottom w:val="none" w:sz="0" w:space="0" w:color="auto"/>
        <w:right w:val="none" w:sz="0" w:space="0" w:color="auto"/>
      </w:divBdr>
    </w:div>
    <w:div w:id="1735858290">
      <w:bodyDiv w:val="1"/>
      <w:marLeft w:val="0"/>
      <w:marRight w:val="0"/>
      <w:marTop w:val="0"/>
      <w:marBottom w:val="0"/>
      <w:divBdr>
        <w:top w:val="none" w:sz="0" w:space="0" w:color="auto"/>
        <w:left w:val="none" w:sz="0" w:space="0" w:color="auto"/>
        <w:bottom w:val="none" w:sz="0" w:space="0" w:color="auto"/>
        <w:right w:val="none" w:sz="0" w:space="0" w:color="auto"/>
      </w:divBdr>
    </w:div>
    <w:div w:id="1737581376">
      <w:bodyDiv w:val="1"/>
      <w:marLeft w:val="0"/>
      <w:marRight w:val="0"/>
      <w:marTop w:val="0"/>
      <w:marBottom w:val="0"/>
      <w:divBdr>
        <w:top w:val="none" w:sz="0" w:space="0" w:color="auto"/>
        <w:left w:val="none" w:sz="0" w:space="0" w:color="auto"/>
        <w:bottom w:val="none" w:sz="0" w:space="0" w:color="auto"/>
        <w:right w:val="none" w:sz="0" w:space="0" w:color="auto"/>
      </w:divBdr>
    </w:div>
    <w:div w:id="1740637982">
      <w:bodyDiv w:val="1"/>
      <w:marLeft w:val="0"/>
      <w:marRight w:val="0"/>
      <w:marTop w:val="0"/>
      <w:marBottom w:val="0"/>
      <w:divBdr>
        <w:top w:val="none" w:sz="0" w:space="0" w:color="auto"/>
        <w:left w:val="none" w:sz="0" w:space="0" w:color="auto"/>
        <w:bottom w:val="none" w:sz="0" w:space="0" w:color="auto"/>
        <w:right w:val="none" w:sz="0" w:space="0" w:color="auto"/>
      </w:divBdr>
    </w:div>
    <w:div w:id="1756437620">
      <w:bodyDiv w:val="1"/>
      <w:marLeft w:val="0"/>
      <w:marRight w:val="0"/>
      <w:marTop w:val="0"/>
      <w:marBottom w:val="0"/>
      <w:divBdr>
        <w:top w:val="none" w:sz="0" w:space="0" w:color="auto"/>
        <w:left w:val="none" w:sz="0" w:space="0" w:color="auto"/>
        <w:bottom w:val="none" w:sz="0" w:space="0" w:color="auto"/>
        <w:right w:val="none" w:sz="0" w:space="0" w:color="auto"/>
      </w:divBdr>
    </w:div>
    <w:div w:id="1776091955">
      <w:bodyDiv w:val="1"/>
      <w:marLeft w:val="0"/>
      <w:marRight w:val="0"/>
      <w:marTop w:val="0"/>
      <w:marBottom w:val="0"/>
      <w:divBdr>
        <w:top w:val="none" w:sz="0" w:space="0" w:color="auto"/>
        <w:left w:val="none" w:sz="0" w:space="0" w:color="auto"/>
        <w:bottom w:val="none" w:sz="0" w:space="0" w:color="auto"/>
        <w:right w:val="none" w:sz="0" w:space="0" w:color="auto"/>
      </w:divBdr>
    </w:div>
    <w:div w:id="1786073265">
      <w:bodyDiv w:val="1"/>
      <w:marLeft w:val="0"/>
      <w:marRight w:val="0"/>
      <w:marTop w:val="0"/>
      <w:marBottom w:val="0"/>
      <w:divBdr>
        <w:top w:val="none" w:sz="0" w:space="0" w:color="auto"/>
        <w:left w:val="none" w:sz="0" w:space="0" w:color="auto"/>
        <w:bottom w:val="none" w:sz="0" w:space="0" w:color="auto"/>
        <w:right w:val="none" w:sz="0" w:space="0" w:color="auto"/>
      </w:divBdr>
    </w:div>
    <w:div w:id="1803958679">
      <w:bodyDiv w:val="1"/>
      <w:marLeft w:val="0"/>
      <w:marRight w:val="0"/>
      <w:marTop w:val="0"/>
      <w:marBottom w:val="0"/>
      <w:divBdr>
        <w:top w:val="none" w:sz="0" w:space="0" w:color="auto"/>
        <w:left w:val="none" w:sz="0" w:space="0" w:color="auto"/>
        <w:bottom w:val="none" w:sz="0" w:space="0" w:color="auto"/>
        <w:right w:val="none" w:sz="0" w:space="0" w:color="auto"/>
      </w:divBdr>
    </w:div>
    <w:div w:id="1820918158">
      <w:bodyDiv w:val="1"/>
      <w:marLeft w:val="0"/>
      <w:marRight w:val="0"/>
      <w:marTop w:val="0"/>
      <w:marBottom w:val="0"/>
      <w:divBdr>
        <w:top w:val="none" w:sz="0" w:space="0" w:color="auto"/>
        <w:left w:val="none" w:sz="0" w:space="0" w:color="auto"/>
        <w:bottom w:val="none" w:sz="0" w:space="0" w:color="auto"/>
        <w:right w:val="none" w:sz="0" w:space="0" w:color="auto"/>
      </w:divBdr>
    </w:div>
    <w:div w:id="1834493511">
      <w:bodyDiv w:val="1"/>
      <w:marLeft w:val="0"/>
      <w:marRight w:val="0"/>
      <w:marTop w:val="0"/>
      <w:marBottom w:val="0"/>
      <w:divBdr>
        <w:top w:val="none" w:sz="0" w:space="0" w:color="auto"/>
        <w:left w:val="none" w:sz="0" w:space="0" w:color="auto"/>
        <w:bottom w:val="none" w:sz="0" w:space="0" w:color="auto"/>
        <w:right w:val="none" w:sz="0" w:space="0" w:color="auto"/>
      </w:divBdr>
    </w:div>
    <w:div w:id="1858276397">
      <w:bodyDiv w:val="1"/>
      <w:marLeft w:val="0"/>
      <w:marRight w:val="0"/>
      <w:marTop w:val="0"/>
      <w:marBottom w:val="0"/>
      <w:divBdr>
        <w:top w:val="none" w:sz="0" w:space="0" w:color="auto"/>
        <w:left w:val="none" w:sz="0" w:space="0" w:color="auto"/>
        <w:bottom w:val="none" w:sz="0" w:space="0" w:color="auto"/>
        <w:right w:val="none" w:sz="0" w:space="0" w:color="auto"/>
      </w:divBdr>
    </w:div>
    <w:div w:id="1862742646">
      <w:bodyDiv w:val="1"/>
      <w:marLeft w:val="0"/>
      <w:marRight w:val="0"/>
      <w:marTop w:val="0"/>
      <w:marBottom w:val="0"/>
      <w:divBdr>
        <w:top w:val="none" w:sz="0" w:space="0" w:color="auto"/>
        <w:left w:val="none" w:sz="0" w:space="0" w:color="auto"/>
        <w:bottom w:val="none" w:sz="0" w:space="0" w:color="auto"/>
        <w:right w:val="none" w:sz="0" w:space="0" w:color="auto"/>
      </w:divBdr>
    </w:div>
    <w:div w:id="1866794784">
      <w:bodyDiv w:val="1"/>
      <w:marLeft w:val="0"/>
      <w:marRight w:val="0"/>
      <w:marTop w:val="0"/>
      <w:marBottom w:val="0"/>
      <w:divBdr>
        <w:top w:val="none" w:sz="0" w:space="0" w:color="auto"/>
        <w:left w:val="none" w:sz="0" w:space="0" w:color="auto"/>
        <w:bottom w:val="none" w:sz="0" w:space="0" w:color="auto"/>
        <w:right w:val="none" w:sz="0" w:space="0" w:color="auto"/>
      </w:divBdr>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
    <w:div w:id="1891843369">
      <w:bodyDiv w:val="1"/>
      <w:marLeft w:val="0"/>
      <w:marRight w:val="0"/>
      <w:marTop w:val="0"/>
      <w:marBottom w:val="0"/>
      <w:divBdr>
        <w:top w:val="none" w:sz="0" w:space="0" w:color="auto"/>
        <w:left w:val="none" w:sz="0" w:space="0" w:color="auto"/>
        <w:bottom w:val="none" w:sz="0" w:space="0" w:color="auto"/>
        <w:right w:val="none" w:sz="0" w:space="0" w:color="auto"/>
      </w:divBdr>
    </w:div>
    <w:div w:id="1898737005">
      <w:bodyDiv w:val="1"/>
      <w:marLeft w:val="0"/>
      <w:marRight w:val="0"/>
      <w:marTop w:val="0"/>
      <w:marBottom w:val="0"/>
      <w:divBdr>
        <w:top w:val="none" w:sz="0" w:space="0" w:color="auto"/>
        <w:left w:val="none" w:sz="0" w:space="0" w:color="auto"/>
        <w:bottom w:val="none" w:sz="0" w:space="0" w:color="auto"/>
        <w:right w:val="none" w:sz="0" w:space="0" w:color="auto"/>
      </w:divBdr>
    </w:div>
    <w:div w:id="1902597798">
      <w:bodyDiv w:val="1"/>
      <w:marLeft w:val="0"/>
      <w:marRight w:val="0"/>
      <w:marTop w:val="0"/>
      <w:marBottom w:val="0"/>
      <w:divBdr>
        <w:top w:val="none" w:sz="0" w:space="0" w:color="auto"/>
        <w:left w:val="none" w:sz="0" w:space="0" w:color="auto"/>
        <w:bottom w:val="none" w:sz="0" w:space="0" w:color="auto"/>
        <w:right w:val="none" w:sz="0" w:space="0" w:color="auto"/>
      </w:divBdr>
    </w:div>
    <w:div w:id="1910072049">
      <w:bodyDiv w:val="1"/>
      <w:marLeft w:val="0"/>
      <w:marRight w:val="0"/>
      <w:marTop w:val="0"/>
      <w:marBottom w:val="0"/>
      <w:divBdr>
        <w:top w:val="none" w:sz="0" w:space="0" w:color="auto"/>
        <w:left w:val="none" w:sz="0" w:space="0" w:color="auto"/>
        <w:bottom w:val="none" w:sz="0" w:space="0" w:color="auto"/>
        <w:right w:val="none" w:sz="0" w:space="0" w:color="auto"/>
      </w:divBdr>
    </w:div>
    <w:div w:id="1910461001">
      <w:bodyDiv w:val="1"/>
      <w:marLeft w:val="0"/>
      <w:marRight w:val="0"/>
      <w:marTop w:val="0"/>
      <w:marBottom w:val="0"/>
      <w:divBdr>
        <w:top w:val="none" w:sz="0" w:space="0" w:color="auto"/>
        <w:left w:val="none" w:sz="0" w:space="0" w:color="auto"/>
        <w:bottom w:val="none" w:sz="0" w:space="0" w:color="auto"/>
        <w:right w:val="none" w:sz="0" w:space="0" w:color="auto"/>
      </w:divBdr>
    </w:div>
    <w:div w:id="1916157761">
      <w:bodyDiv w:val="1"/>
      <w:marLeft w:val="0"/>
      <w:marRight w:val="0"/>
      <w:marTop w:val="0"/>
      <w:marBottom w:val="0"/>
      <w:divBdr>
        <w:top w:val="none" w:sz="0" w:space="0" w:color="auto"/>
        <w:left w:val="none" w:sz="0" w:space="0" w:color="auto"/>
        <w:bottom w:val="none" w:sz="0" w:space="0" w:color="auto"/>
        <w:right w:val="none" w:sz="0" w:space="0" w:color="auto"/>
      </w:divBdr>
    </w:div>
    <w:div w:id="1926306963">
      <w:bodyDiv w:val="1"/>
      <w:marLeft w:val="0"/>
      <w:marRight w:val="0"/>
      <w:marTop w:val="0"/>
      <w:marBottom w:val="0"/>
      <w:divBdr>
        <w:top w:val="none" w:sz="0" w:space="0" w:color="auto"/>
        <w:left w:val="none" w:sz="0" w:space="0" w:color="auto"/>
        <w:bottom w:val="none" w:sz="0" w:space="0" w:color="auto"/>
        <w:right w:val="none" w:sz="0" w:space="0" w:color="auto"/>
      </w:divBdr>
      <w:divsChild>
        <w:div w:id="1602758178">
          <w:marLeft w:val="0"/>
          <w:marRight w:val="0"/>
          <w:marTop w:val="0"/>
          <w:marBottom w:val="0"/>
          <w:divBdr>
            <w:top w:val="none" w:sz="0" w:space="0" w:color="auto"/>
            <w:left w:val="none" w:sz="0" w:space="0" w:color="auto"/>
            <w:bottom w:val="none" w:sz="0" w:space="0" w:color="auto"/>
            <w:right w:val="none" w:sz="0" w:space="0" w:color="auto"/>
          </w:divBdr>
          <w:divsChild>
            <w:div w:id="153839994">
              <w:marLeft w:val="0"/>
              <w:marRight w:val="0"/>
              <w:marTop w:val="0"/>
              <w:marBottom w:val="0"/>
              <w:divBdr>
                <w:top w:val="none" w:sz="0" w:space="0" w:color="auto"/>
                <w:left w:val="none" w:sz="0" w:space="0" w:color="auto"/>
                <w:bottom w:val="none" w:sz="0" w:space="0" w:color="auto"/>
                <w:right w:val="none" w:sz="0" w:space="0" w:color="auto"/>
              </w:divBdr>
              <w:divsChild>
                <w:div w:id="1086076060">
                  <w:marLeft w:val="0"/>
                  <w:marRight w:val="0"/>
                  <w:marTop w:val="0"/>
                  <w:marBottom w:val="0"/>
                  <w:divBdr>
                    <w:top w:val="none" w:sz="0" w:space="0" w:color="auto"/>
                    <w:left w:val="none" w:sz="0" w:space="0" w:color="auto"/>
                    <w:bottom w:val="none" w:sz="0" w:space="0" w:color="auto"/>
                    <w:right w:val="none" w:sz="0" w:space="0" w:color="auto"/>
                  </w:divBdr>
                  <w:divsChild>
                    <w:div w:id="2128350661">
                      <w:marLeft w:val="0"/>
                      <w:marRight w:val="0"/>
                      <w:marTop w:val="0"/>
                      <w:marBottom w:val="0"/>
                      <w:divBdr>
                        <w:top w:val="none" w:sz="0" w:space="0" w:color="auto"/>
                        <w:left w:val="none" w:sz="0" w:space="0" w:color="auto"/>
                        <w:bottom w:val="none" w:sz="0" w:space="0" w:color="auto"/>
                        <w:right w:val="none" w:sz="0" w:space="0" w:color="auto"/>
                      </w:divBdr>
                      <w:divsChild>
                        <w:div w:id="455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755">
                  <w:marLeft w:val="0"/>
                  <w:marRight w:val="0"/>
                  <w:marTop w:val="0"/>
                  <w:marBottom w:val="0"/>
                  <w:divBdr>
                    <w:top w:val="none" w:sz="0" w:space="0" w:color="auto"/>
                    <w:left w:val="none" w:sz="0" w:space="0" w:color="auto"/>
                    <w:bottom w:val="none" w:sz="0" w:space="0" w:color="auto"/>
                    <w:right w:val="none" w:sz="0" w:space="0" w:color="auto"/>
                  </w:divBdr>
                  <w:divsChild>
                    <w:div w:id="13914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4989">
              <w:marLeft w:val="0"/>
              <w:marRight w:val="0"/>
              <w:marTop w:val="0"/>
              <w:marBottom w:val="0"/>
              <w:divBdr>
                <w:top w:val="none" w:sz="0" w:space="0" w:color="auto"/>
                <w:left w:val="none" w:sz="0" w:space="0" w:color="auto"/>
                <w:bottom w:val="none" w:sz="0" w:space="0" w:color="auto"/>
                <w:right w:val="none" w:sz="0" w:space="0" w:color="auto"/>
              </w:divBdr>
              <w:divsChild>
                <w:div w:id="1537620347">
                  <w:marLeft w:val="0"/>
                  <w:marRight w:val="0"/>
                  <w:marTop w:val="0"/>
                  <w:marBottom w:val="0"/>
                  <w:divBdr>
                    <w:top w:val="none" w:sz="0" w:space="0" w:color="auto"/>
                    <w:left w:val="none" w:sz="0" w:space="0" w:color="auto"/>
                    <w:bottom w:val="none" w:sz="0" w:space="0" w:color="auto"/>
                    <w:right w:val="none" w:sz="0" w:space="0" w:color="auto"/>
                  </w:divBdr>
                  <w:divsChild>
                    <w:div w:id="21181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8999">
      <w:bodyDiv w:val="1"/>
      <w:marLeft w:val="0"/>
      <w:marRight w:val="0"/>
      <w:marTop w:val="0"/>
      <w:marBottom w:val="0"/>
      <w:divBdr>
        <w:top w:val="none" w:sz="0" w:space="0" w:color="auto"/>
        <w:left w:val="none" w:sz="0" w:space="0" w:color="auto"/>
        <w:bottom w:val="none" w:sz="0" w:space="0" w:color="auto"/>
        <w:right w:val="none" w:sz="0" w:space="0" w:color="auto"/>
      </w:divBdr>
    </w:div>
    <w:div w:id="1942300040">
      <w:bodyDiv w:val="1"/>
      <w:marLeft w:val="0"/>
      <w:marRight w:val="0"/>
      <w:marTop w:val="0"/>
      <w:marBottom w:val="0"/>
      <w:divBdr>
        <w:top w:val="none" w:sz="0" w:space="0" w:color="auto"/>
        <w:left w:val="none" w:sz="0" w:space="0" w:color="auto"/>
        <w:bottom w:val="none" w:sz="0" w:space="0" w:color="auto"/>
        <w:right w:val="none" w:sz="0" w:space="0" w:color="auto"/>
      </w:divBdr>
    </w:div>
    <w:div w:id="1947037613">
      <w:bodyDiv w:val="1"/>
      <w:marLeft w:val="0"/>
      <w:marRight w:val="0"/>
      <w:marTop w:val="0"/>
      <w:marBottom w:val="0"/>
      <w:divBdr>
        <w:top w:val="none" w:sz="0" w:space="0" w:color="auto"/>
        <w:left w:val="none" w:sz="0" w:space="0" w:color="auto"/>
        <w:bottom w:val="none" w:sz="0" w:space="0" w:color="auto"/>
        <w:right w:val="none" w:sz="0" w:space="0" w:color="auto"/>
      </w:divBdr>
    </w:div>
    <w:div w:id="1966764481">
      <w:bodyDiv w:val="1"/>
      <w:marLeft w:val="0"/>
      <w:marRight w:val="0"/>
      <w:marTop w:val="0"/>
      <w:marBottom w:val="0"/>
      <w:divBdr>
        <w:top w:val="none" w:sz="0" w:space="0" w:color="auto"/>
        <w:left w:val="none" w:sz="0" w:space="0" w:color="auto"/>
        <w:bottom w:val="none" w:sz="0" w:space="0" w:color="auto"/>
        <w:right w:val="none" w:sz="0" w:space="0" w:color="auto"/>
      </w:divBdr>
    </w:div>
    <w:div w:id="1976762436">
      <w:bodyDiv w:val="1"/>
      <w:marLeft w:val="0"/>
      <w:marRight w:val="0"/>
      <w:marTop w:val="0"/>
      <w:marBottom w:val="0"/>
      <w:divBdr>
        <w:top w:val="none" w:sz="0" w:space="0" w:color="auto"/>
        <w:left w:val="none" w:sz="0" w:space="0" w:color="auto"/>
        <w:bottom w:val="none" w:sz="0" w:space="0" w:color="auto"/>
        <w:right w:val="none" w:sz="0" w:space="0" w:color="auto"/>
      </w:divBdr>
    </w:div>
    <w:div w:id="1981379184">
      <w:bodyDiv w:val="1"/>
      <w:marLeft w:val="0"/>
      <w:marRight w:val="0"/>
      <w:marTop w:val="0"/>
      <w:marBottom w:val="0"/>
      <w:divBdr>
        <w:top w:val="none" w:sz="0" w:space="0" w:color="auto"/>
        <w:left w:val="none" w:sz="0" w:space="0" w:color="auto"/>
        <w:bottom w:val="none" w:sz="0" w:space="0" w:color="auto"/>
        <w:right w:val="none" w:sz="0" w:space="0" w:color="auto"/>
      </w:divBdr>
    </w:div>
    <w:div w:id="2000188451">
      <w:bodyDiv w:val="1"/>
      <w:marLeft w:val="0"/>
      <w:marRight w:val="0"/>
      <w:marTop w:val="0"/>
      <w:marBottom w:val="0"/>
      <w:divBdr>
        <w:top w:val="none" w:sz="0" w:space="0" w:color="auto"/>
        <w:left w:val="none" w:sz="0" w:space="0" w:color="auto"/>
        <w:bottom w:val="none" w:sz="0" w:space="0" w:color="auto"/>
        <w:right w:val="none" w:sz="0" w:space="0" w:color="auto"/>
      </w:divBdr>
    </w:div>
    <w:div w:id="2000302266">
      <w:bodyDiv w:val="1"/>
      <w:marLeft w:val="0"/>
      <w:marRight w:val="0"/>
      <w:marTop w:val="0"/>
      <w:marBottom w:val="0"/>
      <w:divBdr>
        <w:top w:val="none" w:sz="0" w:space="0" w:color="auto"/>
        <w:left w:val="none" w:sz="0" w:space="0" w:color="auto"/>
        <w:bottom w:val="none" w:sz="0" w:space="0" w:color="auto"/>
        <w:right w:val="none" w:sz="0" w:space="0" w:color="auto"/>
      </w:divBdr>
      <w:divsChild>
        <w:div w:id="959217155">
          <w:marLeft w:val="533"/>
          <w:marRight w:val="0"/>
          <w:marTop w:val="144"/>
          <w:marBottom w:val="0"/>
          <w:divBdr>
            <w:top w:val="none" w:sz="0" w:space="0" w:color="auto"/>
            <w:left w:val="none" w:sz="0" w:space="0" w:color="auto"/>
            <w:bottom w:val="none" w:sz="0" w:space="0" w:color="auto"/>
            <w:right w:val="none" w:sz="0" w:space="0" w:color="auto"/>
          </w:divBdr>
        </w:div>
      </w:divsChild>
    </w:div>
    <w:div w:id="2021203518">
      <w:bodyDiv w:val="1"/>
      <w:marLeft w:val="0"/>
      <w:marRight w:val="0"/>
      <w:marTop w:val="0"/>
      <w:marBottom w:val="0"/>
      <w:divBdr>
        <w:top w:val="none" w:sz="0" w:space="0" w:color="auto"/>
        <w:left w:val="none" w:sz="0" w:space="0" w:color="auto"/>
        <w:bottom w:val="none" w:sz="0" w:space="0" w:color="auto"/>
        <w:right w:val="none" w:sz="0" w:space="0" w:color="auto"/>
      </w:divBdr>
    </w:div>
    <w:div w:id="2044820518">
      <w:bodyDiv w:val="1"/>
      <w:marLeft w:val="0"/>
      <w:marRight w:val="0"/>
      <w:marTop w:val="0"/>
      <w:marBottom w:val="0"/>
      <w:divBdr>
        <w:top w:val="none" w:sz="0" w:space="0" w:color="auto"/>
        <w:left w:val="none" w:sz="0" w:space="0" w:color="auto"/>
        <w:bottom w:val="none" w:sz="0" w:space="0" w:color="auto"/>
        <w:right w:val="none" w:sz="0" w:space="0" w:color="auto"/>
      </w:divBdr>
    </w:div>
    <w:div w:id="2051496487">
      <w:bodyDiv w:val="1"/>
      <w:marLeft w:val="0"/>
      <w:marRight w:val="0"/>
      <w:marTop w:val="0"/>
      <w:marBottom w:val="0"/>
      <w:divBdr>
        <w:top w:val="none" w:sz="0" w:space="0" w:color="auto"/>
        <w:left w:val="none" w:sz="0" w:space="0" w:color="auto"/>
        <w:bottom w:val="none" w:sz="0" w:space="0" w:color="auto"/>
        <w:right w:val="none" w:sz="0" w:space="0" w:color="auto"/>
      </w:divBdr>
    </w:div>
    <w:div w:id="2054422956">
      <w:bodyDiv w:val="1"/>
      <w:marLeft w:val="0"/>
      <w:marRight w:val="0"/>
      <w:marTop w:val="0"/>
      <w:marBottom w:val="0"/>
      <w:divBdr>
        <w:top w:val="none" w:sz="0" w:space="0" w:color="auto"/>
        <w:left w:val="none" w:sz="0" w:space="0" w:color="auto"/>
        <w:bottom w:val="none" w:sz="0" w:space="0" w:color="auto"/>
        <w:right w:val="none" w:sz="0" w:space="0" w:color="auto"/>
      </w:divBdr>
    </w:div>
    <w:div w:id="2126003318">
      <w:bodyDiv w:val="1"/>
      <w:marLeft w:val="0"/>
      <w:marRight w:val="0"/>
      <w:marTop w:val="0"/>
      <w:marBottom w:val="0"/>
      <w:divBdr>
        <w:top w:val="none" w:sz="0" w:space="0" w:color="auto"/>
        <w:left w:val="none" w:sz="0" w:space="0" w:color="auto"/>
        <w:bottom w:val="none" w:sz="0" w:space="0" w:color="auto"/>
        <w:right w:val="none" w:sz="0" w:space="0" w:color="auto"/>
      </w:divBdr>
    </w:div>
    <w:div w:id="2129470107">
      <w:bodyDiv w:val="1"/>
      <w:marLeft w:val="0"/>
      <w:marRight w:val="0"/>
      <w:marTop w:val="0"/>
      <w:marBottom w:val="0"/>
      <w:divBdr>
        <w:top w:val="none" w:sz="0" w:space="0" w:color="auto"/>
        <w:left w:val="none" w:sz="0" w:space="0" w:color="auto"/>
        <w:bottom w:val="none" w:sz="0" w:space="0" w:color="auto"/>
        <w:right w:val="none" w:sz="0" w:space="0" w:color="auto"/>
      </w:divBdr>
    </w:div>
    <w:div w:id="2129884671">
      <w:bodyDiv w:val="1"/>
      <w:marLeft w:val="0"/>
      <w:marRight w:val="0"/>
      <w:marTop w:val="0"/>
      <w:marBottom w:val="0"/>
      <w:divBdr>
        <w:top w:val="none" w:sz="0" w:space="0" w:color="auto"/>
        <w:left w:val="none" w:sz="0" w:space="0" w:color="auto"/>
        <w:bottom w:val="none" w:sz="0" w:space="0" w:color="auto"/>
        <w:right w:val="none" w:sz="0" w:space="0" w:color="auto"/>
      </w:divBdr>
    </w:div>
    <w:div w:id="21383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BMJ.');" TargetMode="External"/><Relationship Id="rId21" Type="http://schemas.openxmlformats.org/officeDocument/2006/relationships/hyperlink" Target="http://www.ncbi.nlm.nih.gov/pubmed?term=%22Vaz%20M%22%5BAuthor%5D" TargetMode="External"/><Relationship Id="rId42" Type="http://schemas.openxmlformats.org/officeDocument/2006/relationships/hyperlink" Target="http://wos.isiknowledge.com.libaccess.lib.mcmaster.ca/CIW.cgi?SID=C2MFai1fJc4LPd3fpOc&amp;Func=OneClickSearch&amp;field=AU&amp;val=Lakshmy+R&amp;curr_doc=10/13&amp;Form=FullRecordPage&amp;doc=10/13" TargetMode="External"/><Relationship Id="rId47" Type="http://schemas.openxmlformats.org/officeDocument/2006/relationships/hyperlink" Target="http://wos.isiknowledge.com.libaccess.lib.mcmaster.ca/CIW.cgi?SID=C2MFai1fJc4LPd3fpOc&amp;Func=OneClickSearch&amp;field=AU&amp;val=Bhargava+SK&amp;curr_doc=10/13&amp;Form=FullRecordPage&amp;doc=10/13" TargetMode="External"/><Relationship Id="rId63" Type="http://schemas.openxmlformats.org/officeDocument/2006/relationships/hyperlink" Target="http://wos.isiknowledge.com.libaccess.lib.mcmaster.ca/CIW.cgi?SID=C2MFai1fJc4LPd3fpOc&amp;Func=OneClickSearch&amp;field=AU&amp;val=Reddy+KS&amp;curr_doc=21/3&amp;Form=FullRecordPage&amp;doc=21/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22Prabhakaran%20D%22%5BAuthor%5D" TargetMode="External"/><Relationship Id="rId29" Type="http://schemas.openxmlformats.org/officeDocument/2006/relationships/hyperlink" Target="http://www.whoindia.org/EN/Section20/Section385_1097.htm" TargetMode="External"/><Relationship Id="rId11" Type="http://schemas.openxmlformats.org/officeDocument/2006/relationships/hyperlink" Target="http://www.ncbi.nlm.nih.gov/pubmed/22420501" TargetMode="External"/><Relationship Id="rId24" Type="http://schemas.openxmlformats.org/officeDocument/2006/relationships/hyperlink" Target="http://www.ncbi.nlm.nih.gov/pubmed?term=%22Ben-Shlomo%20Y%22%5BAuthor%5D" TargetMode="External"/><Relationship Id="rId32" Type="http://schemas.openxmlformats.org/officeDocument/2006/relationships/hyperlink" Target="https://doi.org/10.1093/eurheartj/ehx504.P4549" TargetMode="External"/><Relationship Id="rId37" Type="http://schemas.openxmlformats.org/officeDocument/2006/relationships/hyperlink" Target="http://apps.isiknowledge.com.libaccess.lib.mcmaster.ca/WoS/CIW.cgi?SID=G22f4jFNcNj5A54n9bh&amp;Func=Abstract&amp;doc=11/3" TargetMode="External"/><Relationship Id="rId40" Type="http://schemas.openxmlformats.org/officeDocument/2006/relationships/hyperlink" Target="http://wos.isiknowledge.com.libaccess.lib.mcmaster.ca/CIW.cgi?SID=C2MFai1fJc4LPd3fpOc&amp;Func=OneClickSearch&amp;field=AU&amp;val=Osmond+C&amp;curr_doc=10/13&amp;Form=FullRecordPage&amp;doc=10/13" TargetMode="External"/><Relationship Id="rId45" Type="http://schemas.openxmlformats.org/officeDocument/2006/relationships/hyperlink" Target="http://wos.isiknowledge.com.libaccess.lib.mcmaster.ca/CIW.cgi?SID=C2MFai1fJc4LPd3fpOc&amp;Func=OneClickSearch&amp;field=AU&amp;val=Reddy+KS&amp;curr_doc=10/13&amp;Form=FullRecordPage&amp;doc=10/13" TargetMode="External"/><Relationship Id="rId53" Type="http://schemas.openxmlformats.org/officeDocument/2006/relationships/hyperlink" Target="http://scholarsportal.info.libaccess.lib.mcmaster.ca/cgi-bin/sciserv.pl?collection=journals&amp;journal=15675688" TargetMode="External"/><Relationship Id="rId58" Type="http://schemas.openxmlformats.org/officeDocument/2006/relationships/hyperlink" Target="http://wos.isiknowledge.com.libaccess.lib.mcmaster.ca/CIW.cgi?SID=C2MFai1fJc4LPd3fpOc&amp;Func=OneClickSearch&amp;field=AU&amp;val=Osmond+C&amp;curr_doc=21/3&amp;Form=FullRecordPage&amp;doc=21/3"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os.isiknowledge.com.libaccess.lib.mcmaster.ca/CIW.cgi?SID=C2MFai1fJc4LPd3fpOc&amp;Func=OneClickSearch&amp;field=AU&amp;val=Ramji+S&amp;curr_doc=21/3&amp;Form=FullRecordPage&amp;doc=21/3" TargetMode="External"/><Relationship Id="rId19" Type="http://schemas.openxmlformats.org/officeDocument/2006/relationships/hyperlink" Target="http://www.ncbi.nlm.nih.gov/pubmed?term=%22Gupta%20R%22%5BAuthor%5D" TargetMode="External"/><Relationship Id="rId14" Type="http://schemas.openxmlformats.org/officeDocument/2006/relationships/hyperlink" Target="http://www.ncbi.nlm.nih.gov/pubmed?term=%22Bowen%20LJ%22%5BAuthor%5D" TargetMode="External"/><Relationship Id="rId22" Type="http://schemas.openxmlformats.org/officeDocument/2006/relationships/hyperlink" Target="http://www.ncbi.nlm.nih.gov/pubmed?term=%22Kurpad%20AV%22%5BAuthor%5D" TargetMode="External"/><Relationship Id="rId27" Type="http://schemas.openxmlformats.org/officeDocument/2006/relationships/hyperlink" Target="http://apps.isiknowledge.com.libaccess.lib.mcmaster.ca/full_record.do?product=WOS&amp;search_mode=GeneralSearch&amp;qid=1&amp;SID=4Fhhl9Eii9Jl1C8PmP8&amp;page=1&amp;doc=3" TargetMode="External"/><Relationship Id="rId30" Type="http://schemas.openxmlformats.org/officeDocument/2006/relationships/hyperlink" Target="http://phfi.org/publications/policy-notes/" TargetMode="External"/><Relationship Id="rId35" Type="http://schemas.openxmlformats.org/officeDocument/2006/relationships/hyperlink" Target="http://apps.isiknowledge.com.libaccess.lib.mcmaster.ca/WoS/CIW.cgi?SID=G22f4jFNcNj5A54n9bh&amp;Func=Abstract&amp;doc=11/4" TargetMode="External"/><Relationship Id="rId43" Type="http://schemas.openxmlformats.org/officeDocument/2006/relationships/hyperlink" Target="http://wos.isiknowledge.com.libaccess.lib.mcmaster.ca/CIW.cgi?SID=C2MFai1fJc4LPd3fpOc&amp;Func=OneClickSearch&amp;field=AU&amp;val=Biswas+SKD&amp;curr_doc=10/13&amp;Form=FullRecordPage&amp;doc=10/13" TargetMode="External"/><Relationship Id="rId48" Type="http://schemas.openxmlformats.org/officeDocument/2006/relationships/hyperlink" Target="http://scholarsportal.info.libaccess.lib.mcmaster.ca/cgi-bin/search.pl/GetSearchResults?Any=&amp;Title=&amp;Abstract=&amp;Author=Patel,%20J.&amp;JournalTitle=&amp;Past=No+Restriction...&amp;Since=&amp;Start=1&amp;Max=10" TargetMode="External"/><Relationship Id="rId56" Type="http://schemas.openxmlformats.org/officeDocument/2006/relationships/hyperlink" Target="http://wos.isiknowledge.com.libaccess.lib.mcmaster.ca/CIW.cgi?SID=C2MFai1fJc4LPd3fpOc&amp;Func=OneClickSearch&amp;field=AU&amp;val=Lakshmy+R&amp;curr_doc=21/3&amp;Form=FullRecordPage&amp;doc=21/3" TargetMode="External"/><Relationship Id="rId64" Type="http://schemas.openxmlformats.org/officeDocument/2006/relationships/hyperlink" Target="http://apps.isiknowledge.com.libaccess.lib.mcmaster.ca/WoS/CIW.cgi?SID=G22f4jFNcNj5A54n9bh&amp;Func=Abstract&amp;doc=13/3" TargetMode="External"/><Relationship Id="rId69" Type="http://schemas.openxmlformats.org/officeDocument/2006/relationships/theme" Target="theme/theme1.xml"/><Relationship Id="rId8" Type="http://schemas.openxmlformats.org/officeDocument/2006/relationships/hyperlink" Target="mailto:dprabhakaran@ccdcindia.org" TargetMode="External"/><Relationship Id="rId51" Type="http://schemas.openxmlformats.org/officeDocument/2006/relationships/hyperlink" Target="http://scholarsportal.info.libaccess.lib.mcmaster.ca/cgi-bin/search.pl/GetSearchResults?Any=&amp;Title=&amp;Abstract=&amp;Author=Hughes,%20E.&amp;JournalTitle=&amp;Past=No+Restriction...&amp;Since=&amp;Start=1&amp;Max=10" TargetMode="External"/><Relationship Id="rId3" Type="http://schemas.openxmlformats.org/officeDocument/2006/relationships/styles" Target="styles.xml"/><Relationship Id="rId12" Type="http://schemas.openxmlformats.org/officeDocument/2006/relationships/hyperlink" Target="http://www.ncbi.nlm.nih.gov/pubmed/22449296" TargetMode="External"/><Relationship Id="rId17" Type="http://schemas.openxmlformats.org/officeDocument/2006/relationships/hyperlink" Target="http://www.ncbi.nlm.nih.gov/pubmed?term=%22Reddy%20KS%22%5BAuthor%5D" TargetMode="External"/><Relationship Id="rId25" Type="http://schemas.openxmlformats.org/officeDocument/2006/relationships/hyperlink" Target="http://www.ncbi.nlm.nih.gov/pubmed?term=%22Ebrahim%20S%22%5BAuthor%5D" TargetMode="External"/><Relationship Id="rId33" Type="http://schemas.openxmlformats.org/officeDocument/2006/relationships/hyperlink" Target="http://apps.isiknowledge.com.libaccess.lib.mcmaster.ca/full_record.do?product=WOS&amp;search_mode=GeneralSearch&amp;qid=1&amp;SID=4Fhhl9Eii9Jl1C8PmP8&amp;page=1&amp;doc=7" TargetMode="External"/><Relationship Id="rId38" Type="http://schemas.openxmlformats.org/officeDocument/2006/relationships/hyperlink" Target="http://www.globalforumhealth.org/filesupld/forum9" TargetMode="External"/><Relationship Id="rId46" Type="http://schemas.openxmlformats.org/officeDocument/2006/relationships/hyperlink" Target="http://wos.isiknowledge.com.libaccess.lib.mcmaster.ca/CIW.cgi?SID=C2MFai1fJc4LPd3fpOc&amp;Func=OneClickSearch&amp;field=AU&amp;val=Barker+DJP&amp;curr_doc=10/13&amp;Form=FullRecordPage&amp;doc=10/13" TargetMode="External"/><Relationship Id="rId59" Type="http://schemas.openxmlformats.org/officeDocument/2006/relationships/hyperlink" Target="http://wos.isiknowledge.com.libaccess.lib.mcmaster.ca/CIW.cgi?SID=C2MFai1fJc4LPd3fpOc&amp;Func=OneClickSearch&amp;field=AU&amp;val=Barker+DJP&amp;curr_doc=21/3&amp;Form=FullRecordPage&amp;doc=21/3" TargetMode="External"/><Relationship Id="rId67" Type="http://schemas.openxmlformats.org/officeDocument/2006/relationships/footer" Target="footer3.xml"/><Relationship Id="rId20" Type="http://schemas.openxmlformats.org/officeDocument/2006/relationships/hyperlink" Target="http://www.ncbi.nlm.nih.gov/pubmed?term=%22Bharathi%20AV%22%5BAuthor%5D" TargetMode="External"/><Relationship Id="rId41" Type="http://schemas.openxmlformats.org/officeDocument/2006/relationships/hyperlink" Target="http://wos.isiknowledge.com.libaccess.lib.mcmaster.ca/CIW.cgi?SID=C2MFai1fJc4LPd3fpOc&amp;Func=OneClickSearch&amp;field=AU&amp;val=Fall+CHD&amp;curr_doc=10/13&amp;Form=FullRecordPage&amp;doc=10/13" TargetMode="External"/><Relationship Id="rId54" Type="http://schemas.openxmlformats.org/officeDocument/2006/relationships/hyperlink" Target="http://wos.isiknowledge.com.libaccess.lib.mcmaster.ca/CIW.cgi?SID=C2MFai1fJc4LPd3fpOc&amp;Func=OneClickSearch&amp;field=AU&amp;val=Bhargava+SK&amp;curr_doc=21/3&amp;Form=FullRecordPage&amp;doc=21/3" TargetMode="External"/><Relationship Id="rId62" Type="http://schemas.openxmlformats.org/officeDocument/2006/relationships/hyperlink" Target="http://wos.isiknowledge.com.libaccess.lib.mcmaster.ca/CIW.cgi?SID=C2MFai1fJc4LPd3fpOc&amp;Func=OneClickSearch&amp;field=AU&amp;val=Prabhakar+D&amp;curr_doc=21/3&amp;Form=FullRecordPage&amp;doc=2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22Lyngdoh%20T%22%5BAuthor%5D" TargetMode="External"/><Relationship Id="rId23" Type="http://schemas.openxmlformats.org/officeDocument/2006/relationships/hyperlink" Target="http://www.ncbi.nlm.nih.gov/pubmed?term=%22Smith%20GD%22%5BAuthor%5D" TargetMode="External"/><Relationship Id="rId28" Type="http://schemas.openxmlformats.org/officeDocument/2006/relationships/hyperlink" Target="http://www.whoindia.org/LinkFiles/NMH_Resources_National_CVD_database-Final_Report.pdf" TargetMode="External"/><Relationship Id="rId36" Type="http://schemas.openxmlformats.org/officeDocument/2006/relationships/hyperlink" Target="http://apps.isiknowledge.com.libaccess.lib.mcmaster.ca/WoS/CIW.cgi?SID=G22f4jFNcNj5A54n9bh&amp;Func=Abstract&amp;doc=11/2" TargetMode="External"/><Relationship Id="rId49" Type="http://schemas.openxmlformats.org/officeDocument/2006/relationships/hyperlink" Target="http://scholarsportal.info.libaccess.lib.mcmaster.ca/cgi-bin/search.pl/GetSearchResults?Any=&amp;Title=&amp;Abstract=&amp;Author=Caslake,%20M.&amp;JournalTitle=&amp;Past=No+Restriction...&amp;Since=&amp;Start=1&amp;Max=10" TargetMode="External"/><Relationship Id="rId57" Type="http://schemas.openxmlformats.org/officeDocument/2006/relationships/hyperlink" Target="http://wos.isiknowledge.com.libaccess.lib.mcmaster.ca/CIW.cgi?SID=C2MFai1fJc4LPd3fpOc&amp;Func=OneClickSearch&amp;field=AU&amp;val=Fall+CHD&amp;curr_doc=21/3&amp;Form=FullRecordPage&amp;doc=21/3" TargetMode="External"/><Relationship Id="rId10" Type="http://schemas.openxmlformats.org/officeDocument/2006/relationships/hyperlink" Target="http://www.foodpyramidindia.org/credits.html" TargetMode="External"/><Relationship Id="rId31" Type="http://schemas.openxmlformats.org/officeDocument/2006/relationships/hyperlink" Target="https://doi.org/10.1093/eurheartj/ehx504.P4550" TargetMode="External"/><Relationship Id="rId44" Type="http://schemas.openxmlformats.org/officeDocument/2006/relationships/hyperlink" Target="http://wos.isiknowledge.com.libaccess.lib.mcmaster.ca/CIW.cgi?SID=C2MFai1fJc4LPd3fpOc&amp;Func=OneClickSearch&amp;field=AU&amp;val=Prabhakaran+D&amp;curr_doc=10/13&amp;Form=FullRecordPage&amp;doc=10/13" TargetMode="External"/><Relationship Id="rId52" Type="http://schemas.openxmlformats.org/officeDocument/2006/relationships/hyperlink" Target="http://scholarsportal.info.libaccess.lib.mcmaster.ca/cgi-bin/search.pl/GetSearchResults?Any=&amp;Title=&amp;Abstract=&amp;Author=Prabhakaran,%20D.&amp;JournalTitle=&amp;Past=No+Restriction...&amp;Since=&amp;Start=1&amp;Max=10" TargetMode="External"/><Relationship Id="rId60" Type="http://schemas.openxmlformats.org/officeDocument/2006/relationships/hyperlink" Target="http://wos.isiknowledge.com.libaccess.lib.mcmaster.ca/CIW.cgi?SID=C2MFai1fJc4LPd3fpOc&amp;Func=OneClickSearch&amp;field=AU&amp;val=Biswas+SKD&amp;curr_doc=21/3&amp;Form=FullRecordPage&amp;doc=21/3"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gartyscholars.org" TargetMode="External"/><Relationship Id="rId13" Type="http://schemas.openxmlformats.org/officeDocument/2006/relationships/hyperlink" Target="http://www.ncbi.nlm.nih.gov/pubmed?term=%22Kinra%20S%22%5BAuthor%5D" TargetMode="External"/><Relationship Id="rId18" Type="http://schemas.openxmlformats.org/officeDocument/2006/relationships/hyperlink" Target="http://www.ncbi.nlm.nih.gov/pubmed?term=%22Ramakrishnan%20L%22%5BAuthor%5D" TargetMode="External"/><Relationship Id="rId39" Type="http://schemas.openxmlformats.org/officeDocument/2006/relationships/hyperlink" Target="http://wos.isiknowledge.com.libaccess.lib.mcmaster.ca/CIW.cgi?SID=C2MFai1fJc4LPd3fpOc&amp;Func=OneClickSearch&amp;field=AU&amp;val=Sachdey+HS&amp;curr_doc=10/13&amp;Form=FullRecordPage&amp;doc=10/13" TargetMode="External"/><Relationship Id="rId34" Type="http://schemas.openxmlformats.org/officeDocument/2006/relationships/hyperlink" Target="http://apps.isiknowledge.com.libaccess.lib.mcmaster.ca/full_record.do?product=WOS&amp;search_mode=GeneralSearch&amp;qid=1&amp;SID=4Fhhl9Eii9Jl1C8PmP8&amp;page=1&amp;doc=8" TargetMode="External"/><Relationship Id="rId50" Type="http://schemas.openxmlformats.org/officeDocument/2006/relationships/hyperlink" Target="http://scholarsportal.info.libaccess.lib.mcmaster.ca/cgi-bin/search.pl/GetSearchResults?Any=&amp;Title=&amp;Abstract=&amp;Author=Vyas,%20A.&amp;JournalTitle=&amp;Past=No+Restriction...&amp;Since=&amp;Start=1&amp;Max=10" TargetMode="External"/><Relationship Id="rId55" Type="http://schemas.openxmlformats.org/officeDocument/2006/relationships/hyperlink" Target="http://wos.isiknowledge.com.libaccess.lib.mcmaster.ca/CIW.cgi?SID=C2MFai1fJc4LPd3fpOc&amp;Func=OneClickSearch&amp;field=AU&amp;val=Sachdev+HPS&amp;curr_doc=21/3&amp;Form=FullRecordPage&amp;doc=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E44CC2-73C6-B647-9F1C-B4673A81E28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7BAE-88D9-F545-9ABD-74C6AD1C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89</Pages>
  <Words>48205</Words>
  <Characters>284301</Characters>
  <Application>Microsoft Office Word</Application>
  <DocSecurity>0</DocSecurity>
  <Lines>2369</Lines>
  <Paragraphs>663</Paragraphs>
  <ScaleCrop>false</ScaleCrop>
  <HeadingPairs>
    <vt:vector size="2" baseType="variant">
      <vt:variant>
        <vt:lpstr>Title</vt:lpstr>
      </vt:variant>
      <vt:variant>
        <vt:i4>1</vt:i4>
      </vt:variant>
    </vt:vector>
  </HeadingPairs>
  <TitlesOfParts>
    <vt:vector size="1" baseType="lpstr">
      <vt:lpstr>(Curriculum Vitae)</vt:lpstr>
    </vt:vector>
  </TitlesOfParts>
  <Company>CCDC</Company>
  <LinksUpToDate>false</LinksUpToDate>
  <CharactersWithSpaces>331843</CharactersWithSpaces>
  <SharedDoc>false</SharedDoc>
  <HLinks>
    <vt:vector size="318" baseType="variant">
      <vt:variant>
        <vt:i4>262201</vt:i4>
      </vt:variant>
      <vt:variant>
        <vt:i4>156</vt:i4>
      </vt:variant>
      <vt:variant>
        <vt:i4>0</vt:i4>
      </vt:variant>
      <vt:variant>
        <vt:i4>5</vt:i4>
      </vt:variant>
      <vt:variant>
        <vt:lpwstr>http://apps.isiknowledge.com.libaccess.lib.mcmaster.ca/WoS/CIW.cgi?SID=G22f4jFNcNj5A54n9bh&amp;Func=Abstract&amp;doc=13/3</vt:lpwstr>
      </vt:variant>
      <vt:variant>
        <vt:lpwstr/>
      </vt:variant>
      <vt:variant>
        <vt:i4>3538967</vt:i4>
      </vt:variant>
      <vt:variant>
        <vt:i4>153</vt:i4>
      </vt:variant>
      <vt:variant>
        <vt:i4>0</vt:i4>
      </vt:variant>
      <vt:variant>
        <vt:i4>5</vt:i4>
      </vt:variant>
      <vt:variant>
        <vt:lpwstr>http://wos.isiknowledge.com.libaccess.lib.mcmaster.ca/CIW.cgi?SID=C2MFai1fJc4LPd3fpOc&amp;Func=OneClickSearch&amp;field=AU&amp;val=Reddy+KS&amp;curr_doc=21/3&amp;Form=FullRecordPage&amp;doc=21/3</vt:lpwstr>
      </vt:variant>
      <vt:variant>
        <vt:lpwstr/>
      </vt:variant>
      <vt:variant>
        <vt:i4>8323132</vt:i4>
      </vt:variant>
      <vt:variant>
        <vt:i4>150</vt:i4>
      </vt:variant>
      <vt:variant>
        <vt:i4>0</vt:i4>
      </vt:variant>
      <vt:variant>
        <vt:i4>5</vt:i4>
      </vt:variant>
      <vt:variant>
        <vt:lpwstr>http://wos.isiknowledge.com.libaccess.lib.mcmaster.ca/CIW.cgi?SID=C2MFai1fJc4LPd3fpOc&amp;Func=OneClickSearch&amp;field=AU&amp;val=Prabhakar+D&amp;curr_doc=21/3&amp;Form=FullRecordPage&amp;doc=21/3</vt:lpwstr>
      </vt:variant>
      <vt:variant>
        <vt:lpwstr/>
      </vt:variant>
      <vt:variant>
        <vt:i4>8257575</vt:i4>
      </vt:variant>
      <vt:variant>
        <vt:i4>147</vt:i4>
      </vt:variant>
      <vt:variant>
        <vt:i4>0</vt:i4>
      </vt:variant>
      <vt:variant>
        <vt:i4>5</vt:i4>
      </vt:variant>
      <vt:variant>
        <vt:lpwstr>http://wos.isiknowledge.com.libaccess.lib.mcmaster.ca/CIW.cgi?SID=C2MFai1fJc4LPd3fpOc&amp;Func=OneClickSearch&amp;field=AU&amp;val=Ramji+S&amp;curr_doc=21/3&amp;Form=FullRecordPage&amp;doc=21/3</vt:lpwstr>
      </vt:variant>
      <vt:variant>
        <vt:lpwstr/>
      </vt:variant>
      <vt:variant>
        <vt:i4>131124</vt:i4>
      </vt:variant>
      <vt:variant>
        <vt:i4>144</vt:i4>
      </vt:variant>
      <vt:variant>
        <vt:i4>0</vt:i4>
      </vt:variant>
      <vt:variant>
        <vt:i4>5</vt:i4>
      </vt:variant>
      <vt:variant>
        <vt:lpwstr>http://wos.isiknowledge.com.libaccess.lib.mcmaster.ca/CIW.cgi?SID=C2MFai1fJc4LPd3fpOc&amp;Func=OneClickSearch&amp;field=AU&amp;val=Biswas+SKD&amp;curr_doc=21/3&amp;Form=FullRecordPage&amp;doc=21/3</vt:lpwstr>
      </vt:variant>
      <vt:variant>
        <vt:lpwstr/>
      </vt:variant>
      <vt:variant>
        <vt:i4>393250</vt:i4>
      </vt:variant>
      <vt:variant>
        <vt:i4>141</vt:i4>
      </vt:variant>
      <vt:variant>
        <vt:i4>0</vt:i4>
      </vt:variant>
      <vt:variant>
        <vt:i4>5</vt:i4>
      </vt:variant>
      <vt:variant>
        <vt:lpwstr>http://wos.isiknowledge.com.libaccess.lib.mcmaster.ca/CIW.cgi?SID=C2MFai1fJc4LPd3fpOc&amp;Func=OneClickSearch&amp;field=AU&amp;val=Barker+DJP&amp;curr_doc=21/3&amp;Form=FullRecordPage&amp;doc=21/3</vt:lpwstr>
      </vt:variant>
      <vt:variant>
        <vt:lpwstr/>
      </vt:variant>
      <vt:variant>
        <vt:i4>7667797</vt:i4>
      </vt:variant>
      <vt:variant>
        <vt:i4>138</vt:i4>
      </vt:variant>
      <vt:variant>
        <vt:i4>0</vt:i4>
      </vt:variant>
      <vt:variant>
        <vt:i4>5</vt:i4>
      </vt:variant>
      <vt:variant>
        <vt:lpwstr>http://wos.isiknowledge.com.libaccess.lib.mcmaster.ca/CIW.cgi?SID=C2MFai1fJc4LPd3fpOc&amp;Func=OneClickSearch&amp;field=AU&amp;val=Osmond+C&amp;curr_doc=21/3&amp;Form=FullRecordPage&amp;doc=21/3</vt:lpwstr>
      </vt:variant>
      <vt:variant>
        <vt:lpwstr/>
      </vt:variant>
      <vt:variant>
        <vt:i4>8060996</vt:i4>
      </vt:variant>
      <vt:variant>
        <vt:i4>135</vt:i4>
      </vt:variant>
      <vt:variant>
        <vt:i4>0</vt:i4>
      </vt:variant>
      <vt:variant>
        <vt:i4>5</vt:i4>
      </vt:variant>
      <vt:variant>
        <vt:lpwstr>http://wos.isiknowledge.com.libaccess.lib.mcmaster.ca/CIW.cgi?SID=C2MFai1fJc4LPd3fpOc&amp;Func=OneClickSearch&amp;field=AU&amp;val=Fall+CHD&amp;curr_doc=21/3&amp;Form=FullRecordPage&amp;doc=21/3</vt:lpwstr>
      </vt:variant>
      <vt:variant>
        <vt:lpwstr/>
      </vt:variant>
      <vt:variant>
        <vt:i4>2031699</vt:i4>
      </vt:variant>
      <vt:variant>
        <vt:i4>132</vt:i4>
      </vt:variant>
      <vt:variant>
        <vt:i4>0</vt:i4>
      </vt:variant>
      <vt:variant>
        <vt:i4>5</vt:i4>
      </vt:variant>
      <vt:variant>
        <vt:lpwstr>http://wos.isiknowledge.com.libaccess.lib.mcmaster.ca/CIW.cgi?SID=C2MFai1fJc4LPd3fpOc&amp;Func=OneClickSearch&amp;field=AU&amp;val=Lakshmy+R&amp;curr_doc=21/3&amp;Form=FullRecordPage&amp;doc=21/3</vt:lpwstr>
      </vt:variant>
      <vt:variant>
        <vt:lpwstr/>
      </vt:variant>
      <vt:variant>
        <vt:i4>6422576</vt:i4>
      </vt:variant>
      <vt:variant>
        <vt:i4>129</vt:i4>
      </vt:variant>
      <vt:variant>
        <vt:i4>0</vt:i4>
      </vt:variant>
      <vt:variant>
        <vt:i4>5</vt:i4>
      </vt:variant>
      <vt:variant>
        <vt:lpwstr>http://wos.isiknowledge.com.libaccess.lib.mcmaster.ca/CIW.cgi?SID=C2MFai1fJc4LPd3fpOc&amp;Func=OneClickSearch&amp;field=AU&amp;val=Sachdev+HPS&amp;curr_doc=21/3&amp;Form=FullRecordPage&amp;doc=21/3</vt:lpwstr>
      </vt:variant>
      <vt:variant>
        <vt:lpwstr/>
      </vt:variant>
      <vt:variant>
        <vt:i4>2687086</vt:i4>
      </vt:variant>
      <vt:variant>
        <vt:i4>126</vt:i4>
      </vt:variant>
      <vt:variant>
        <vt:i4>0</vt:i4>
      </vt:variant>
      <vt:variant>
        <vt:i4>5</vt:i4>
      </vt:variant>
      <vt:variant>
        <vt:lpwstr>http://wos.isiknowledge.com.libaccess.lib.mcmaster.ca/CIW.cgi?SID=C2MFai1fJc4LPd3fpOc&amp;Func=OneClickSearch&amp;field=AU&amp;val=Bhargava+SK&amp;curr_doc=21/3&amp;Form=FullRecordPage&amp;doc=21/3</vt:lpwstr>
      </vt:variant>
      <vt:variant>
        <vt:lpwstr/>
      </vt:variant>
      <vt:variant>
        <vt:i4>2031616</vt:i4>
      </vt:variant>
      <vt:variant>
        <vt:i4>123</vt:i4>
      </vt:variant>
      <vt:variant>
        <vt:i4>0</vt:i4>
      </vt:variant>
      <vt:variant>
        <vt:i4>5</vt:i4>
      </vt:variant>
      <vt:variant>
        <vt:lpwstr>http://scholarsportal.info.libaccess.lib.mcmaster.ca/cgi-bin/sciserv.pl?collection=journals&amp;journal=15675688</vt:lpwstr>
      </vt:variant>
      <vt:variant>
        <vt:lpwstr/>
      </vt:variant>
      <vt:variant>
        <vt:i4>5177456</vt:i4>
      </vt:variant>
      <vt:variant>
        <vt:i4>120</vt:i4>
      </vt:variant>
      <vt:variant>
        <vt:i4>0</vt:i4>
      </vt:variant>
      <vt:variant>
        <vt:i4>5</vt:i4>
      </vt:variant>
      <vt:variant>
        <vt:lpwstr>http://scholarsportal.info.libaccess.lib.mcmaster.ca/cgi-bin/search.pl/GetSearchResults?Any=&amp;Title=&amp;Abstract=&amp;Author=Bhatnagar, D.&amp;JournalTitle=&amp;Past=No+Restriction...&amp;Since=&amp;Start=1&amp;Max=10</vt:lpwstr>
      </vt:variant>
      <vt:variant>
        <vt:lpwstr/>
      </vt:variant>
      <vt:variant>
        <vt:i4>3735581</vt:i4>
      </vt:variant>
      <vt:variant>
        <vt:i4>117</vt:i4>
      </vt:variant>
      <vt:variant>
        <vt:i4>0</vt:i4>
      </vt:variant>
      <vt:variant>
        <vt:i4>5</vt:i4>
      </vt:variant>
      <vt:variant>
        <vt:lpwstr>http://scholarsportal.info.libaccess.lib.mcmaster.ca/cgi-bin/search.pl/GetSearchResults?Any=&amp;Title=&amp;Abstract=&amp;Author=Prabhakaran, D.&amp;JournalTitle=&amp;Past=No+Restriction...&amp;Since=&amp;Start=1&amp;Max=10</vt:lpwstr>
      </vt:variant>
      <vt:variant>
        <vt:lpwstr/>
      </vt:variant>
      <vt:variant>
        <vt:i4>3145838</vt:i4>
      </vt:variant>
      <vt:variant>
        <vt:i4>114</vt:i4>
      </vt:variant>
      <vt:variant>
        <vt:i4>0</vt:i4>
      </vt:variant>
      <vt:variant>
        <vt:i4>5</vt:i4>
      </vt:variant>
      <vt:variant>
        <vt:lpwstr>http://scholarsportal.info.libaccess.lib.mcmaster.ca/cgi-bin/search.pl/GetSearchResults?Any=&amp;Title=&amp;Abstract=&amp;Author=Hughes, E.&amp;JournalTitle=&amp;Past=No+Restriction...&amp;Since=&amp;Start=1&amp;Max=10</vt:lpwstr>
      </vt:variant>
      <vt:variant>
        <vt:lpwstr/>
      </vt:variant>
      <vt:variant>
        <vt:i4>4784138</vt:i4>
      </vt:variant>
      <vt:variant>
        <vt:i4>111</vt:i4>
      </vt:variant>
      <vt:variant>
        <vt:i4>0</vt:i4>
      </vt:variant>
      <vt:variant>
        <vt:i4>5</vt:i4>
      </vt:variant>
      <vt:variant>
        <vt:lpwstr>http://scholarsportal.info.libaccess.lib.mcmaster.ca/cgi-bin/search.pl/GetSearchResults?Any=&amp;Title=&amp;Abstract=&amp;Author=Vyas, A.&amp;JournalTitle=&amp;Past=No+Restriction...&amp;Since=&amp;Start=1&amp;Max=10</vt:lpwstr>
      </vt:variant>
      <vt:variant>
        <vt:lpwstr/>
      </vt:variant>
      <vt:variant>
        <vt:i4>2293763</vt:i4>
      </vt:variant>
      <vt:variant>
        <vt:i4>108</vt:i4>
      </vt:variant>
      <vt:variant>
        <vt:i4>0</vt:i4>
      </vt:variant>
      <vt:variant>
        <vt:i4>5</vt:i4>
      </vt:variant>
      <vt:variant>
        <vt:lpwstr>http://scholarsportal.info.libaccess.lib.mcmaster.ca/cgi-bin/search.pl/GetSearchResults?Any=&amp;Title=&amp;Abstract=&amp;Author=Caslake, M.&amp;JournalTitle=&amp;Past=No+Restriction...&amp;Since=&amp;Start=1&amp;Max=10</vt:lpwstr>
      </vt:variant>
      <vt:variant>
        <vt:lpwstr/>
      </vt:variant>
      <vt:variant>
        <vt:i4>6226022</vt:i4>
      </vt:variant>
      <vt:variant>
        <vt:i4>105</vt:i4>
      </vt:variant>
      <vt:variant>
        <vt:i4>0</vt:i4>
      </vt:variant>
      <vt:variant>
        <vt:i4>5</vt:i4>
      </vt:variant>
      <vt:variant>
        <vt:lpwstr>http://scholarsportal.info.libaccess.lib.mcmaster.ca/cgi-bin/search.pl/GetSearchResults?Any=&amp;Title=&amp;Abstract=&amp;Author=Patel, J.&amp;JournalTitle=&amp;Past=No+Restriction...&amp;Since=&amp;Start=1&amp;Max=10</vt:lpwstr>
      </vt:variant>
      <vt:variant>
        <vt:lpwstr/>
      </vt:variant>
      <vt:variant>
        <vt:i4>4521986</vt:i4>
      </vt:variant>
      <vt:variant>
        <vt:i4>102</vt:i4>
      </vt:variant>
      <vt:variant>
        <vt:i4>0</vt:i4>
      </vt:variant>
      <vt:variant>
        <vt:i4>5</vt:i4>
      </vt:variant>
      <vt:variant>
        <vt:lpwstr>http://wos.isiknowledge.com.libaccess.lib.mcmaster.ca/CIW.cgi?SID=C2MFai1fJc4LPd3fpOc&amp;Func=OneClickSearch&amp;field=AU&amp;val=Bhargava+SK&amp;curr_doc=10/13&amp;Form=FullRecordPage&amp;doc=10/13</vt:lpwstr>
      </vt:variant>
      <vt:variant>
        <vt:lpwstr/>
      </vt:variant>
      <vt:variant>
        <vt:i4>6946894</vt:i4>
      </vt:variant>
      <vt:variant>
        <vt:i4>99</vt:i4>
      </vt:variant>
      <vt:variant>
        <vt:i4>0</vt:i4>
      </vt:variant>
      <vt:variant>
        <vt:i4>5</vt:i4>
      </vt:variant>
      <vt:variant>
        <vt:lpwstr>http://wos.isiknowledge.com.libaccess.lib.mcmaster.ca/CIW.cgi?SID=C2MFai1fJc4LPd3fpOc&amp;Func=OneClickSearch&amp;field=AU&amp;val=Barker+DJP&amp;curr_doc=10/13&amp;Form=FullRecordPage&amp;doc=10/13</vt:lpwstr>
      </vt:variant>
      <vt:variant>
        <vt:lpwstr/>
      </vt:variant>
      <vt:variant>
        <vt:i4>5898363</vt:i4>
      </vt:variant>
      <vt:variant>
        <vt:i4>96</vt:i4>
      </vt:variant>
      <vt:variant>
        <vt:i4>0</vt:i4>
      </vt:variant>
      <vt:variant>
        <vt:i4>5</vt:i4>
      </vt:variant>
      <vt:variant>
        <vt:lpwstr>http://wos.isiknowledge.com.libaccess.lib.mcmaster.ca/CIW.cgi?SID=C2MFai1fJc4LPd3fpOc&amp;Func=OneClickSearch&amp;field=AU&amp;val=Reddy+KS&amp;curr_doc=10/13&amp;Form=FullRecordPage&amp;doc=10/13</vt:lpwstr>
      </vt:variant>
      <vt:variant>
        <vt:lpwstr/>
      </vt:variant>
      <vt:variant>
        <vt:i4>8192049</vt:i4>
      </vt:variant>
      <vt:variant>
        <vt:i4>93</vt:i4>
      </vt:variant>
      <vt:variant>
        <vt:i4>0</vt:i4>
      </vt:variant>
      <vt:variant>
        <vt:i4>5</vt:i4>
      </vt:variant>
      <vt:variant>
        <vt:lpwstr>http://wos.isiknowledge.com.libaccess.lib.mcmaster.ca/CIW.cgi?SID=C2MFai1fJc4LPd3fpOc&amp;Func=OneClickSearch&amp;field=AU&amp;val=Prabhakaran+D&amp;curr_doc=10/13&amp;Form=FullRecordPage&amp;doc=10/13</vt:lpwstr>
      </vt:variant>
      <vt:variant>
        <vt:lpwstr/>
      </vt:variant>
      <vt:variant>
        <vt:i4>7209048</vt:i4>
      </vt:variant>
      <vt:variant>
        <vt:i4>90</vt:i4>
      </vt:variant>
      <vt:variant>
        <vt:i4>0</vt:i4>
      </vt:variant>
      <vt:variant>
        <vt:i4>5</vt:i4>
      </vt:variant>
      <vt:variant>
        <vt:lpwstr>http://wos.isiknowledge.com.libaccess.lib.mcmaster.ca/CIW.cgi?SID=C2MFai1fJc4LPd3fpOc&amp;Func=OneClickSearch&amp;field=AU&amp;val=Biswas+SKD&amp;curr_doc=10/13&amp;Form=FullRecordPage&amp;doc=10/13</vt:lpwstr>
      </vt:variant>
      <vt:variant>
        <vt:lpwstr/>
      </vt:variant>
      <vt:variant>
        <vt:i4>7536703</vt:i4>
      </vt:variant>
      <vt:variant>
        <vt:i4>87</vt:i4>
      </vt:variant>
      <vt:variant>
        <vt:i4>0</vt:i4>
      </vt:variant>
      <vt:variant>
        <vt:i4>5</vt:i4>
      </vt:variant>
      <vt:variant>
        <vt:lpwstr>http://wos.isiknowledge.com.libaccess.lib.mcmaster.ca/CIW.cgi?SID=C2MFai1fJc4LPd3fpOc&amp;Func=OneClickSearch&amp;field=AU&amp;val=Lakshmy+R&amp;curr_doc=10/13&amp;Form=FullRecordPage&amp;doc=10/13</vt:lpwstr>
      </vt:variant>
      <vt:variant>
        <vt:lpwstr/>
      </vt:variant>
      <vt:variant>
        <vt:i4>1507368</vt:i4>
      </vt:variant>
      <vt:variant>
        <vt:i4>84</vt:i4>
      </vt:variant>
      <vt:variant>
        <vt:i4>0</vt:i4>
      </vt:variant>
      <vt:variant>
        <vt:i4>5</vt:i4>
      </vt:variant>
      <vt:variant>
        <vt:lpwstr>http://wos.isiknowledge.com.libaccess.lib.mcmaster.ca/CIW.cgi?SID=C2MFai1fJc4LPd3fpOc&amp;Func=OneClickSearch&amp;field=AU&amp;val=Fall+CHD&amp;curr_doc=10/13&amp;Form=FullRecordPage&amp;doc=10/13</vt:lpwstr>
      </vt:variant>
      <vt:variant>
        <vt:lpwstr/>
      </vt:variant>
      <vt:variant>
        <vt:i4>1638457</vt:i4>
      </vt:variant>
      <vt:variant>
        <vt:i4>81</vt:i4>
      </vt:variant>
      <vt:variant>
        <vt:i4>0</vt:i4>
      </vt:variant>
      <vt:variant>
        <vt:i4>5</vt:i4>
      </vt:variant>
      <vt:variant>
        <vt:lpwstr>http://wos.isiknowledge.com.libaccess.lib.mcmaster.ca/CIW.cgi?SID=C2MFai1fJc4LPd3fpOc&amp;Func=OneClickSearch&amp;field=AU&amp;val=Osmond+C&amp;curr_doc=10/13&amp;Form=FullRecordPage&amp;doc=10/13</vt:lpwstr>
      </vt:variant>
      <vt:variant>
        <vt:lpwstr/>
      </vt:variant>
      <vt:variant>
        <vt:i4>3866646</vt:i4>
      </vt:variant>
      <vt:variant>
        <vt:i4>78</vt:i4>
      </vt:variant>
      <vt:variant>
        <vt:i4>0</vt:i4>
      </vt:variant>
      <vt:variant>
        <vt:i4>5</vt:i4>
      </vt:variant>
      <vt:variant>
        <vt:lpwstr>http://wos.isiknowledge.com.libaccess.lib.mcmaster.ca/CIW.cgi?SID=C2MFai1fJc4LPd3fpOc&amp;Func=OneClickSearch&amp;field=AU&amp;val=Sachdey+HS&amp;curr_doc=10/13&amp;Form=FullRecordPage&amp;doc=10/13</vt:lpwstr>
      </vt:variant>
      <vt:variant>
        <vt:lpwstr/>
      </vt:variant>
      <vt:variant>
        <vt:i4>4587583</vt:i4>
      </vt:variant>
      <vt:variant>
        <vt:i4>75</vt:i4>
      </vt:variant>
      <vt:variant>
        <vt:i4>0</vt:i4>
      </vt:variant>
      <vt:variant>
        <vt:i4>5</vt:i4>
      </vt:variant>
      <vt:variant>
        <vt:lpwstr>http://www.globalforumhealth.org/filesupld/forum9</vt:lpwstr>
      </vt:variant>
      <vt:variant>
        <vt:lpwstr/>
      </vt:variant>
      <vt:variant>
        <vt:i4>262203</vt:i4>
      </vt:variant>
      <vt:variant>
        <vt:i4>72</vt:i4>
      </vt:variant>
      <vt:variant>
        <vt:i4>0</vt:i4>
      </vt:variant>
      <vt:variant>
        <vt:i4>5</vt:i4>
      </vt:variant>
      <vt:variant>
        <vt:lpwstr>http://apps.isiknowledge.com.libaccess.lib.mcmaster.ca/WoS/CIW.cgi?SID=G22f4jFNcNj5A54n9bh&amp;Func=Abstract&amp;doc=11/3</vt:lpwstr>
      </vt:variant>
      <vt:variant>
        <vt:lpwstr/>
      </vt:variant>
      <vt:variant>
        <vt:i4>262202</vt:i4>
      </vt:variant>
      <vt:variant>
        <vt:i4>69</vt:i4>
      </vt:variant>
      <vt:variant>
        <vt:i4>0</vt:i4>
      </vt:variant>
      <vt:variant>
        <vt:i4>5</vt:i4>
      </vt:variant>
      <vt:variant>
        <vt:lpwstr>http://apps.isiknowledge.com.libaccess.lib.mcmaster.ca/WoS/CIW.cgi?SID=G22f4jFNcNj5A54n9bh&amp;Func=Abstract&amp;doc=11/2</vt:lpwstr>
      </vt:variant>
      <vt:variant>
        <vt:lpwstr/>
      </vt:variant>
      <vt:variant>
        <vt:i4>262204</vt:i4>
      </vt:variant>
      <vt:variant>
        <vt:i4>66</vt:i4>
      </vt:variant>
      <vt:variant>
        <vt:i4>0</vt:i4>
      </vt:variant>
      <vt:variant>
        <vt:i4>5</vt:i4>
      </vt:variant>
      <vt:variant>
        <vt:lpwstr>http://apps.isiknowledge.com.libaccess.lib.mcmaster.ca/WoS/CIW.cgi?SID=G22f4jFNcNj5A54n9bh&amp;Func=Abstract&amp;doc=11/4</vt:lpwstr>
      </vt:variant>
      <vt:variant>
        <vt:lpwstr/>
      </vt:variant>
      <vt:variant>
        <vt:i4>5374029</vt:i4>
      </vt:variant>
      <vt:variant>
        <vt:i4>63</vt:i4>
      </vt:variant>
      <vt:variant>
        <vt:i4>0</vt:i4>
      </vt:variant>
      <vt:variant>
        <vt:i4>5</vt:i4>
      </vt:variant>
      <vt:variant>
        <vt:lpwstr>http://apps.isiknowledge.com.libaccess.lib.mcmaster.ca/full_record.do?product=WOS&amp;search_mode=GeneralSearch&amp;qid=1&amp;SID=4Fhhl9Eii9Jl1C8PmP8&amp;page=1&amp;doc=8</vt:lpwstr>
      </vt:variant>
      <vt:variant>
        <vt:lpwstr/>
      </vt:variant>
      <vt:variant>
        <vt:i4>6094925</vt:i4>
      </vt:variant>
      <vt:variant>
        <vt:i4>60</vt:i4>
      </vt:variant>
      <vt:variant>
        <vt:i4>0</vt:i4>
      </vt:variant>
      <vt:variant>
        <vt:i4>5</vt:i4>
      </vt:variant>
      <vt:variant>
        <vt:lpwstr>http://apps.isiknowledge.com.libaccess.lib.mcmaster.ca/full_record.do?product=WOS&amp;search_mode=GeneralSearch&amp;qid=1&amp;SID=4Fhhl9Eii9Jl1C8PmP8&amp;page=1&amp;doc=7</vt:lpwstr>
      </vt:variant>
      <vt:variant>
        <vt:lpwstr/>
      </vt:variant>
      <vt:variant>
        <vt:i4>524413</vt:i4>
      </vt:variant>
      <vt:variant>
        <vt:i4>57</vt:i4>
      </vt:variant>
      <vt:variant>
        <vt:i4>0</vt:i4>
      </vt:variant>
      <vt:variant>
        <vt:i4>5</vt:i4>
      </vt:variant>
      <vt:variant>
        <vt:lpwstr>http://www.whoindia.org/LinkFiles/NMH_Resources_National_CVD_database-Final_Report.pdf</vt:lpwstr>
      </vt:variant>
      <vt:variant>
        <vt:lpwstr/>
      </vt:variant>
      <vt:variant>
        <vt:i4>8126559</vt:i4>
      </vt:variant>
      <vt:variant>
        <vt:i4>54</vt:i4>
      </vt:variant>
      <vt:variant>
        <vt:i4>0</vt:i4>
      </vt:variant>
      <vt:variant>
        <vt:i4>5</vt:i4>
      </vt:variant>
      <vt:variant>
        <vt:lpwstr>http://www.whoindia.org/EN/Section20/Section385_1097.htm</vt:lpwstr>
      </vt:variant>
      <vt:variant>
        <vt:lpwstr/>
      </vt:variant>
      <vt:variant>
        <vt:i4>5832781</vt:i4>
      </vt:variant>
      <vt:variant>
        <vt:i4>51</vt:i4>
      </vt:variant>
      <vt:variant>
        <vt:i4>0</vt:i4>
      </vt:variant>
      <vt:variant>
        <vt:i4>5</vt:i4>
      </vt:variant>
      <vt:variant>
        <vt:lpwstr>http://apps.isiknowledge.com.libaccess.lib.mcmaster.ca/full_record.do?product=WOS&amp;search_mode=GeneralSearch&amp;qid=1&amp;SID=4Fhhl9Eii9Jl1C8PmP8&amp;page=1&amp;doc=3</vt:lpwstr>
      </vt:variant>
      <vt:variant>
        <vt:lpwstr/>
      </vt:variant>
      <vt:variant>
        <vt:i4>3801154</vt:i4>
      </vt:variant>
      <vt:variant>
        <vt:i4>48</vt:i4>
      </vt:variant>
      <vt:variant>
        <vt:i4>0</vt:i4>
      </vt:variant>
      <vt:variant>
        <vt:i4>5</vt:i4>
      </vt:variant>
      <vt:variant>
        <vt:lpwstr>javascript:AL_get(this, 'jour', 'BMJ.');</vt:lpwstr>
      </vt:variant>
      <vt:variant>
        <vt:lpwstr/>
      </vt:variant>
      <vt:variant>
        <vt:i4>7798858</vt:i4>
      </vt:variant>
      <vt:variant>
        <vt:i4>45</vt:i4>
      </vt:variant>
      <vt:variant>
        <vt:i4>0</vt:i4>
      </vt:variant>
      <vt:variant>
        <vt:i4>5</vt:i4>
      </vt:variant>
      <vt:variant>
        <vt:lpwstr>http://www.ncbi.nlm.nih.gov/pubmed?term=%22Ebrahim S%22%5BAuthor%5D</vt:lpwstr>
      </vt:variant>
      <vt:variant>
        <vt:lpwstr/>
      </vt:variant>
      <vt:variant>
        <vt:i4>8257647</vt:i4>
      </vt:variant>
      <vt:variant>
        <vt:i4>42</vt:i4>
      </vt:variant>
      <vt:variant>
        <vt:i4>0</vt:i4>
      </vt:variant>
      <vt:variant>
        <vt:i4>5</vt:i4>
      </vt:variant>
      <vt:variant>
        <vt:lpwstr>http://www.ncbi.nlm.nih.gov/pubmed?term=%22Ben-Shlomo Y%22%5BAuthor%5D</vt:lpwstr>
      </vt:variant>
      <vt:variant>
        <vt:lpwstr/>
      </vt:variant>
      <vt:variant>
        <vt:i4>3473515</vt:i4>
      </vt:variant>
      <vt:variant>
        <vt:i4>39</vt:i4>
      </vt:variant>
      <vt:variant>
        <vt:i4>0</vt:i4>
      </vt:variant>
      <vt:variant>
        <vt:i4>5</vt:i4>
      </vt:variant>
      <vt:variant>
        <vt:lpwstr>http://www.ncbi.nlm.nih.gov/pubmed?term=%22Smith GD%22%5BAuthor%5D</vt:lpwstr>
      </vt:variant>
      <vt:variant>
        <vt:lpwstr/>
      </vt:variant>
      <vt:variant>
        <vt:i4>3670016</vt:i4>
      </vt:variant>
      <vt:variant>
        <vt:i4>36</vt:i4>
      </vt:variant>
      <vt:variant>
        <vt:i4>0</vt:i4>
      </vt:variant>
      <vt:variant>
        <vt:i4>5</vt:i4>
      </vt:variant>
      <vt:variant>
        <vt:lpwstr>http://www.ncbi.nlm.nih.gov/pubmed?term=%22Kurpad AV%22%5BAuthor%5D</vt:lpwstr>
      </vt:variant>
      <vt:variant>
        <vt:lpwstr/>
      </vt:variant>
      <vt:variant>
        <vt:i4>7798849</vt:i4>
      </vt:variant>
      <vt:variant>
        <vt:i4>33</vt:i4>
      </vt:variant>
      <vt:variant>
        <vt:i4>0</vt:i4>
      </vt:variant>
      <vt:variant>
        <vt:i4>5</vt:i4>
      </vt:variant>
      <vt:variant>
        <vt:lpwstr>http://www.ncbi.nlm.nih.gov/pubmed?term=%22Vaz M%22%5BAuthor%5D</vt:lpwstr>
      </vt:variant>
      <vt:variant>
        <vt:lpwstr/>
      </vt:variant>
      <vt:variant>
        <vt:i4>4849766</vt:i4>
      </vt:variant>
      <vt:variant>
        <vt:i4>30</vt:i4>
      </vt:variant>
      <vt:variant>
        <vt:i4>0</vt:i4>
      </vt:variant>
      <vt:variant>
        <vt:i4>5</vt:i4>
      </vt:variant>
      <vt:variant>
        <vt:lpwstr>http://www.ncbi.nlm.nih.gov/pubmed?term=%22Bharathi AV%22%5BAuthor%5D</vt:lpwstr>
      </vt:variant>
      <vt:variant>
        <vt:lpwstr/>
      </vt:variant>
      <vt:variant>
        <vt:i4>1179681</vt:i4>
      </vt:variant>
      <vt:variant>
        <vt:i4>27</vt:i4>
      </vt:variant>
      <vt:variant>
        <vt:i4>0</vt:i4>
      </vt:variant>
      <vt:variant>
        <vt:i4>5</vt:i4>
      </vt:variant>
      <vt:variant>
        <vt:lpwstr>http://www.ncbi.nlm.nih.gov/pubmed?term=%22Gupta R%22%5BAuthor%5D</vt:lpwstr>
      </vt:variant>
      <vt:variant>
        <vt:lpwstr/>
      </vt:variant>
      <vt:variant>
        <vt:i4>1310811</vt:i4>
      </vt:variant>
      <vt:variant>
        <vt:i4>24</vt:i4>
      </vt:variant>
      <vt:variant>
        <vt:i4>0</vt:i4>
      </vt:variant>
      <vt:variant>
        <vt:i4>5</vt:i4>
      </vt:variant>
      <vt:variant>
        <vt:lpwstr>http://www.ncbi.nlm.nih.gov/pubmed?term=%22Ramakrishnan L%22%5BAuthor%5D</vt:lpwstr>
      </vt:variant>
      <vt:variant>
        <vt:lpwstr/>
      </vt:variant>
      <vt:variant>
        <vt:i4>2359396</vt:i4>
      </vt:variant>
      <vt:variant>
        <vt:i4>21</vt:i4>
      </vt:variant>
      <vt:variant>
        <vt:i4>0</vt:i4>
      </vt:variant>
      <vt:variant>
        <vt:i4>5</vt:i4>
      </vt:variant>
      <vt:variant>
        <vt:lpwstr>http://www.ncbi.nlm.nih.gov/pubmed?term=%22Reddy KS%22%5BAuthor%5D</vt:lpwstr>
      </vt:variant>
      <vt:variant>
        <vt:lpwstr/>
      </vt:variant>
      <vt:variant>
        <vt:i4>8126545</vt:i4>
      </vt:variant>
      <vt:variant>
        <vt:i4>18</vt:i4>
      </vt:variant>
      <vt:variant>
        <vt:i4>0</vt:i4>
      </vt:variant>
      <vt:variant>
        <vt:i4>5</vt:i4>
      </vt:variant>
      <vt:variant>
        <vt:lpwstr>http://www.ncbi.nlm.nih.gov/pubmed?term=%22Prabhakaran D%22%5BAuthor%5D</vt:lpwstr>
      </vt:variant>
      <vt:variant>
        <vt:lpwstr/>
      </vt:variant>
      <vt:variant>
        <vt:i4>7077969</vt:i4>
      </vt:variant>
      <vt:variant>
        <vt:i4>15</vt:i4>
      </vt:variant>
      <vt:variant>
        <vt:i4>0</vt:i4>
      </vt:variant>
      <vt:variant>
        <vt:i4>5</vt:i4>
      </vt:variant>
      <vt:variant>
        <vt:lpwstr>http://www.ncbi.nlm.nih.gov/pubmed?term=%22Lyngdoh T%22%5BAuthor%5D</vt:lpwstr>
      </vt:variant>
      <vt:variant>
        <vt:lpwstr/>
      </vt:variant>
      <vt:variant>
        <vt:i4>3604598</vt:i4>
      </vt:variant>
      <vt:variant>
        <vt:i4>12</vt:i4>
      </vt:variant>
      <vt:variant>
        <vt:i4>0</vt:i4>
      </vt:variant>
      <vt:variant>
        <vt:i4>5</vt:i4>
      </vt:variant>
      <vt:variant>
        <vt:lpwstr>http://www.ncbi.nlm.nih.gov/pubmed?term=%22Bowen LJ%22%5BAuthor%5D</vt:lpwstr>
      </vt:variant>
      <vt:variant>
        <vt:lpwstr/>
      </vt:variant>
      <vt:variant>
        <vt:i4>65595</vt:i4>
      </vt:variant>
      <vt:variant>
        <vt:i4>9</vt:i4>
      </vt:variant>
      <vt:variant>
        <vt:i4>0</vt:i4>
      </vt:variant>
      <vt:variant>
        <vt:i4>5</vt:i4>
      </vt:variant>
      <vt:variant>
        <vt:lpwstr>http://www.ncbi.nlm.nih.gov/pubmed?term=%22Kinra S%22%5BAuthor%5D</vt:lpwstr>
      </vt:variant>
      <vt:variant>
        <vt:lpwstr/>
      </vt:variant>
      <vt:variant>
        <vt:i4>589911</vt:i4>
      </vt:variant>
      <vt:variant>
        <vt:i4>6</vt:i4>
      </vt:variant>
      <vt:variant>
        <vt:i4>0</vt:i4>
      </vt:variant>
      <vt:variant>
        <vt:i4>5</vt:i4>
      </vt:variant>
      <vt:variant>
        <vt:lpwstr>http://www.foodpyramidindia.org/credits.html</vt:lpwstr>
      </vt:variant>
      <vt:variant>
        <vt:lpwstr/>
      </vt:variant>
      <vt:variant>
        <vt:i4>3604572</vt:i4>
      </vt:variant>
      <vt:variant>
        <vt:i4>3</vt:i4>
      </vt:variant>
      <vt:variant>
        <vt:i4>0</vt:i4>
      </vt:variant>
      <vt:variant>
        <vt:i4>5</vt:i4>
      </vt:variant>
      <vt:variant>
        <vt:lpwstr>http://www.fogartyscholars.org/</vt:lpwstr>
      </vt:variant>
      <vt:variant>
        <vt:lpwstr/>
      </vt:variant>
      <vt:variant>
        <vt:i4>7077927</vt:i4>
      </vt:variant>
      <vt:variant>
        <vt:i4>0</vt:i4>
      </vt:variant>
      <vt:variant>
        <vt:i4>0</vt:i4>
      </vt:variant>
      <vt:variant>
        <vt:i4>5</vt:i4>
      </vt:variant>
      <vt:variant>
        <vt:lpwstr>mailto:dprabhakaran@ccdcindia.org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vivek</dc:creator>
  <cp:keywords/>
  <dc:description/>
  <cp:lastModifiedBy>Dr. Prabhakaran Dorairaj</cp:lastModifiedBy>
  <cp:revision>2</cp:revision>
  <cp:lastPrinted>2016-10-13T03:19:00Z</cp:lastPrinted>
  <dcterms:created xsi:type="dcterms:W3CDTF">2022-08-15T14:30:00Z</dcterms:created>
  <dcterms:modified xsi:type="dcterms:W3CDTF">2022-08-15T14:30:00Z</dcterms:modified>
</cp:coreProperties>
</file>